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F7884" w14:textId="100550ED" w:rsidR="00432976" w:rsidRDefault="00D31E48" w:rsidP="00973A4E">
      <w:r>
        <w:rPr>
          <w:noProof/>
          <w:lang w:eastAsia="en-GB"/>
        </w:rPr>
        <w:drawing>
          <wp:anchor distT="0" distB="0" distL="114300" distR="114300" simplePos="0" relativeHeight="251672576" behindDoc="1" locked="0" layoutInCell="1" allowOverlap="1" wp14:anchorId="36FE51C4" wp14:editId="46A5F300">
            <wp:simplePos x="0" y="0"/>
            <wp:positionH relativeFrom="column">
              <wp:posOffset>2324100</wp:posOffset>
            </wp:positionH>
            <wp:positionV relativeFrom="page">
              <wp:posOffset>285750</wp:posOffset>
            </wp:positionV>
            <wp:extent cx="3746500" cy="1548130"/>
            <wp:effectExtent l="0" t="0" r="0" b="0"/>
            <wp:wrapTight wrapText="bothSides">
              <wp:wrapPolygon edited="0">
                <wp:start x="10434" y="0"/>
                <wp:lineTo x="769" y="797"/>
                <wp:lineTo x="439" y="3189"/>
                <wp:lineTo x="988" y="4784"/>
                <wp:lineTo x="439" y="6113"/>
                <wp:lineTo x="549" y="7442"/>
                <wp:lineTo x="17683" y="9037"/>
                <wp:lineTo x="659" y="9037"/>
                <wp:lineTo x="329" y="12758"/>
                <wp:lineTo x="769" y="13290"/>
                <wp:lineTo x="329" y="16213"/>
                <wp:lineTo x="439" y="19934"/>
                <wp:lineTo x="3075" y="20998"/>
                <wp:lineTo x="7029" y="20998"/>
                <wp:lineTo x="17573" y="20466"/>
                <wp:lineTo x="20538" y="19934"/>
                <wp:lineTo x="20099" y="17542"/>
                <wp:lineTo x="20648" y="17542"/>
                <wp:lineTo x="21087" y="15150"/>
                <wp:lineTo x="20319" y="9037"/>
                <wp:lineTo x="21307" y="5582"/>
                <wp:lineTo x="21417" y="3721"/>
                <wp:lineTo x="18342" y="532"/>
                <wp:lineTo x="17134" y="0"/>
                <wp:lineTo x="10434"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pic:nvPicPr>
                  <pic:blipFill>
                    <a:blip r:embed="rId8"/>
                    <a:stretch>
                      <a:fillRect/>
                    </a:stretch>
                  </pic:blipFill>
                  <pic:spPr>
                    <a:xfrm>
                      <a:off x="0" y="0"/>
                      <a:ext cx="3746500" cy="1548130"/>
                    </a:xfrm>
                    <a:prstGeom prst="rect">
                      <a:avLst/>
                    </a:prstGeom>
                  </pic:spPr>
                </pic:pic>
              </a:graphicData>
            </a:graphic>
          </wp:anchor>
        </w:drawing>
      </w:r>
    </w:p>
    <w:p w14:paraId="4A3F2C3B" w14:textId="77777777" w:rsidR="00432976" w:rsidRDefault="00432976" w:rsidP="00973A4E"/>
    <w:p w14:paraId="7490A9D3" w14:textId="77777777" w:rsidR="00432976" w:rsidRDefault="00432976" w:rsidP="00973A4E"/>
    <w:p w14:paraId="6CCFEE0C" w14:textId="77777777" w:rsidR="00432976" w:rsidRDefault="00432976" w:rsidP="00973A4E"/>
    <w:p w14:paraId="7FEC3FDC" w14:textId="77777777" w:rsidR="00432976" w:rsidRDefault="00432976" w:rsidP="00973A4E"/>
    <w:p w14:paraId="255AE4B8" w14:textId="77777777" w:rsidR="00432976" w:rsidRDefault="00432976" w:rsidP="00973A4E"/>
    <w:p w14:paraId="2B051BD2" w14:textId="77777777" w:rsidR="00432976" w:rsidRDefault="00432976" w:rsidP="00973A4E"/>
    <w:p w14:paraId="7E090ADF" w14:textId="77777777" w:rsidR="00432976" w:rsidRDefault="00432976" w:rsidP="00973A4E"/>
    <w:p w14:paraId="3BF30712" w14:textId="77777777" w:rsidR="0000380A" w:rsidRDefault="0000380A" w:rsidP="00973A4E"/>
    <w:p w14:paraId="75631354" w14:textId="77777777" w:rsidR="0000380A" w:rsidRPr="0000380A" w:rsidRDefault="00432976" w:rsidP="00973A4E">
      <w:r>
        <w:rPr>
          <w:noProof/>
          <w:lang w:eastAsia="en-GB"/>
        </w:rPr>
        <mc:AlternateContent>
          <mc:Choice Requires="wps">
            <w:drawing>
              <wp:anchor distT="0" distB="0" distL="114300" distR="114300" simplePos="0" relativeHeight="251657216" behindDoc="0" locked="0" layoutInCell="1" allowOverlap="1" wp14:anchorId="3048496B" wp14:editId="67682A21">
                <wp:simplePos x="0" y="0"/>
                <wp:positionH relativeFrom="column">
                  <wp:posOffset>-1266825</wp:posOffset>
                </wp:positionH>
                <wp:positionV relativeFrom="paragraph">
                  <wp:posOffset>268605</wp:posOffset>
                </wp:positionV>
                <wp:extent cx="6257925" cy="9525"/>
                <wp:effectExtent l="19050" t="19050" r="28575" b="28575"/>
                <wp:wrapNone/>
                <wp:docPr id="1" name="Straight Connector 1"/>
                <wp:cNvGraphicFramePr/>
                <a:graphic xmlns:a="http://schemas.openxmlformats.org/drawingml/2006/main">
                  <a:graphicData uri="http://schemas.microsoft.com/office/word/2010/wordprocessingShape">
                    <wps:wsp>
                      <wps:cNvCnPr/>
                      <wps:spPr>
                        <a:xfrm flipV="1">
                          <a:off x="0" y="0"/>
                          <a:ext cx="6257925" cy="9525"/>
                        </a:xfrm>
                        <a:prstGeom prst="line">
                          <a:avLst/>
                        </a:prstGeom>
                        <a:ln w="38100">
                          <a:solidFill>
                            <a:srgbClr val="99003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823DB" id="Straight Connector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75pt,21.15pt" to="393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" strokecolor="#903" strokeweight="3pt"/>
            </w:pict>
          </mc:Fallback>
        </mc:AlternateContent>
      </w:r>
      <w:r w:rsidRPr="0000380A">
        <w:rPr>
          <w:noProof/>
          <w:lang w:eastAsia="en-GB"/>
        </w:rPr>
        <mc:AlternateContent>
          <mc:Choice Requires="wps">
            <w:drawing>
              <wp:anchor distT="0" distB="0" distL="114300" distR="114300" simplePos="0" relativeHeight="251656192" behindDoc="0" locked="0" layoutInCell="1" allowOverlap="1" wp14:anchorId="7840AC2C" wp14:editId="222519BE">
                <wp:simplePos x="0" y="0"/>
                <wp:positionH relativeFrom="column">
                  <wp:posOffset>-1457325</wp:posOffset>
                </wp:positionH>
                <wp:positionV relativeFrom="paragraph">
                  <wp:posOffset>268605</wp:posOffset>
                </wp:positionV>
                <wp:extent cx="7162800" cy="6448425"/>
                <wp:effectExtent l="38100" t="38100" r="133350" b="142875"/>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162800" cy="6448425"/>
                        </a:xfrm>
                        <a:prstGeom prst="snipRoundRect">
                          <a:avLst>
                            <a:gd name="adj1" fmla="val 0"/>
                            <a:gd name="adj2" fmla="val 11239"/>
                          </a:avLst>
                        </a:prstGeom>
                        <a:solidFill>
                          <a:schemeClr val="bg2">
                            <a:lumMod val="20000"/>
                            <a:lumOff val="80000"/>
                          </a:schemeClr>
                        </a:solidFill>
                        <a:ln>
                          <a:noFill/>
                        </a:ln>
                        <a:effectLst>
                          <a:outerShdw blurRad="76200" dist="76200" dir="2700000" algn="tl" rotWithShape="0">
                            <a:prstClr val="black">
                              <a:alpha val="39000"/>
                            </a:prstClr>
                          </a:outerShdw>
                        </a:effectLst>
                      </wps:spPr>
                      <wps:txbx>
                        <w:txbxContent>
                          <w:p w14:paraId="60DC24EE" w14:textId="77777777" w:rsidR="008B40EF" w:rsidRPr="004670D5" w:rsidRDefault="008B40EF" w:rsidP="00826FEC">
                            <w:pPr>
                              <w:pStyle w:val="NormalWeb"/>
                              <w:ind w:left="2410"/>
                              <w:jc w:val="center"/>
                              <w:rPr>
                                <w:rFonts w:asciiTheme="majorHAnsi" w:hAnsiTheme="majorHAnsi"/>
                                <w:sz w:val="44"/>
                                <w:lang w:val="en-US"/>
                              </w:rPr>
                            </w:pPr>
                          </w:p>
                          <w:p w14:paraId="7881B9F1" w14:textId="77777777" w:rsidR="008B40EF" w:rsidRDefault="008B40EF" w:rsidP="00826FEC">
                            <w:pPr>
                              <w:pStyle w:val="NormalWeb"/>
                              <w:ind w:left="2410"/>
                              <w:jc w:val="center"/>
                              <w:rPr>
                                <w:rFonts w:asciiTheme="majorHAnsi" w:hAnsiTheme="majorHAnsi"/>
                                <w:b/>
                                <w:color w:val="74A510"/>
                                <w:sz w:val="72"/>
                                <w:lang w:val="en-US"/>
                              </w:rPr>
                            </w:pPr>
                          </w:p>
                          <w:p w14:paraId="23C73994" w14:textId="00534A2C" w:rsidR="008B40EF" w:rsidRPr="00D31E48" w:rsidRDefault="008B40EF" w:rsidP="00826FEC">
                            <w:pPr>
                              <w:pStyle w:val="NormalWeb"/>
                              <w:ind w:left="2410"/>
                              <w:jc w:val="center"/>
                              <w:rPr>
                                <w:rFonts w:asciiTheme="majorHAnsi" w:hAnsiTheme="majorHAnsi"/>
                                <w:b/>
                                <w:color w:val="990033"/>
                                <w:sz w:val="180"/>
                              </w:rPr>
                            </w:pPr>
                            <w:r w:rsidRPr="00D31E48">
                              <w:rPr>
                                <w:rFonts w:asciiTheme="majorHAnsi" w:hAnsiTheme="majorHAnsi"/>
                                <w:b/>
                                <w:color w:val="990033"/>
                                <w:sz w:val="72"/>
                                <w:lang w:val="en-US"/>
                              </w:rPr>
                              <w:t xml:space="preserve">South </w:t>
                            </w:r>
                            <w:proofErr w:type="spellStart"/>
                            <w:r w:rsidRPr="00D31E48">
                              <w:rPr>
                                <w:rFonts w:asciiTheme="majorHAnsi" w:hAnsiTheme="majorHAnsi"/>
                                <w:b/>
                                <w:color w:val="990033"/>
                                <w:sz w:val="72"/>
                                <w:lang w:val="en-US"/>
                              </w:rPr>
                              <w:t>Kirkby</w:t>
                            </w:r>
                            <w:proofErr w:type="spellEnd"/>
                            <w:r w:rsidRPr="00D31E48">
                              <w:rPr>
                                <w:rFonts w:asciiTheme="majorHAnsi" w:hAnsiTheme="majorHAnsi"/>
                                <w:b/>
                                <w:color w:val="990033"/>
                                <w:sz w:val="72"/>
                                <w:lang w:val="en-US"/>
                              </w:rPr>
                              <w:t xml:space="preserve"> Academy</w:t>
                            </w:r>
                          </w:p>
                          <w:p w14:paraId="2CF8B351" w14:textId="77777777" w:rsidR="008B40EF" w:rsidRPr="00A0376B" w:rsidRDefault="008B40EF" w:rsidP="00826FEC">
                            <w:pPr>
                              <w:pStyle w:val="NormalWeb"/>
                              <w:ind w:left="2410"/>
                              <w:jc w:val="center"/>
                              <w:rPr>
                                <w:rFonts w:asciiTheme="majorHAnsi" w:hAnsiTheme="majorHAnsi"/>
                                <w:b/>
                                <w:sz w:val="160"/>
                              </w:rPr>
                            </w:pPr>
                            <w:r w:rsidRPr="00A0376B">
                              <w:rPr>
                                <w:rFonts w:asciiTheme="majorHAnsi" w:hAnsiTheme="majorHAnsi"/>
                                <w:b/>
                                <w:sz w:val="72"/>
                                <w:lang w:val="en-US"/>
                              </w:rPr>
                              <w:t>STRATEGIC PLANNING FILE</w:t>
                            </w:r>
                          </w:p>
                          <w:p w14:paraId="5C03E804" w14:textId="19F94958" w:rsidR="008B40EF" w:rsidRPr="00D31E48" w:rsidRDefault="008B40EF" w:rsidP="00826FEC">
                            <w:pPr>
                              <w:pStyle w:val="NormalWeb"/>
                              <w:ind w:left="2410"/>
                              <w:jc w:val="center"/>
                              <w:rPr>
                                <w:rFonts w:asciiTheme="majorHAnsi" w:hAnsiTheme="majorHAnsi"/>
                                <w:color w:val="990033"/>
                                <w:sz w:val="72"/>
                                <w:lang w:val="en-US"/>
                              </w:rPr>
                            </w:pPr>
                            <w:r w:rsidRPr="00D31E48">
                              <w:rPr>
                                <w:rFonts w:asciiTheme="majorHAnsi" w:hAnsiTheme="majorHAnsi"/>
                                <w:color w:val="990033"/>
                                <w:sz w:val="72"/>
                                <w:lang w:val="en-US"/>
                              </w:rPr>
                              <w:t xml:space="preserve">South </w:t>
                            </w:r>
                            <w:proofErr w:type="spellStart"/>
                            <w:r w:rsidRPr="00D31E48">
                              <w:rPr>
                                <w:rFonts w:asciiTheme="majorHAnsi" w:hAnsiTheme="majorHAnsi"/>
                                <w:color w:val="990033"/>
                                <w:sz w:val="72"/>
                                <w:lang w:val="en-US"/>
                              </w:rPr>
                              <w:t>Kirkby</w:t>
                            </w:r>
                            <w:proofErr w:type="spellEnd"/>
                            <w:r w:rsidRPr="00D31E48">
                              <w:rPr>
                                <w:rFonts w:asciiTheme="majorHAnsi" w:hAnsiTheme="majorHAnsi"/>
                                <w:color w:val="990033"/>
                                <w:sz w:val="72"/>
                                <w:lang w:val="en-US"/>
                              </w:rPr>
                              <w:t xml:space="preserve">, </w:t>
                            </w:r>
                            <w:proofErr w:type="spellStart"/>
                            <w:r w:rsidRPr="00D31E48">
                              <w:rPr>
                                <w:rFonts w:asciiTheme="majorHAnsi" w:hAnsiTheme="majorHAnsi"/>
                                <w:color w:val="990033"/>
                                <w:sz w:val="72"/>
                                <w:lang w:val="en-US"/>
                              </w:rPr>
                              <w:t>Pontefract</w:t>
                            </w:r>
                            <w:proofErr w:type="spellEnd"/>
                          </w:p>
                          <w:p w14:paraId="1CE8C722" w14:textId="2E68C4A7" w:rsidR="008B40EF" w:rsidRPr="00D31E48" w:rsidRDefault="008B40EF" w:rsidP="00826FEC">
                            <w:pPr>
                              <w:pStyle w:val="NormalWeb"/>
                              <w:ind w:left="2410"/>
                              <w:jc w:val="center"/>
                              <w:rPr>
                                <w:rFonts w:asciiTheme="majorHAnsi" w:hAnsiTheme="majorHAnsi"/>
                                <w:sz w:val="96"/>
                              </w:rPr>
                            </w:pPr>
                            <w:hyperlink r:id="rId9" w:history="1">
                              <w:r w:rsidRPr="00D31E48">
                                <w:rPr>
                                  <w:rStyle w:val="Hyperlink"/>
                                  <w:rFonts w:asciiTheme="majorHAnsi" w:hAnsiTheme="majorHAnsi"/>
                                  <w:color w:val="auto"/>
                                  <w:sz w:val="48"/>
                                  <w:u w:val="none"/>
                                  <w:lang w:val="en-US"/>
                                </w:rPr>
                                <w:t>Tel:01977</w:t>
                              </w:r>
                            </w:hyperlink>
                            <w:r w:rsidRPr="00D31E48">
                              <w:rPr>
                                <w:rFonts w:asciiTheme="majorHAnsi" w:hAnsiTheme="majorHAnsi"/>
                                <w:sz w:val="48"/>
                                <w:lang w:val="en-US"/>
                              </w:rPr>
                              <w:t xml:space="preserve"> 643187</w:t>
                            </w:r>
                          </w:p>
                          <w:p w14:paraId="292C297C" w14:textId="49CEC602" w:rsidR="008B40EF" w:rsidRPr="00A0376B" w:rsidRDefault="008B40EF" w:rsidP="00826FEC">
                            <w:pPr>
                              <w:pStyle w:val="NormalWeb"/>
                              <w:ind w:left="2410"/>
                              <w:jc w:val="center"/>
                              <w:rPr>
                                <w:rFonts w:asciiTheme="majorHAnsi" w:hAnsiTheme="majorHAnsi"/>
                                <w:sz w:val="96"/>
                              </w:rPr>
                            </w:pPr>
                            <w:r w:rsidRPr="00A0376B">
                              <w:rPr>
                                <w:rFonts w:asciiTheme="majorHAnsi" w:hAnsiTheme="majorHAnsi"/>
                                <w:sz w:val="48"/>
                                <w:lang w:val="en-US"/>
                              </w:rPr>
                              <w:t>HEAD TEACHER:</w:t>
                            </w:r>
                            <w:r>
                              <w:rPr>
                                <w:rFonts w:asciiTheme="majorHAnsi" w:hAnsiTheme="majorHAnsi"/>
                                <w:sz w:val="48"/>
                                <w:lang w:val="en-US"/>
                              </w:rPr>
                              <w:t xml:space="preserve"> Miss S Travis</w:t>
                            </w:r>
                          </w:p>
                          <w:p w14:paraId="1E40547D" w14:textId="1BA22412" w:rsidR="008B40EF" w:rsidRPr="00A0376B" w:rsidRDefault="008B40EF" w:rsidP="00826FEC">
                            <w:pPr>
                              <w:pStyle w:val="NormalWeb"/>
                              <w:ind w:left="2410"/>
                              <w:jc w:val="center"/>
                              <w:rPr>
                                <w:rFonts w:asciiTheme="majorHAnsi" w:hAnsiTheme="majorHAnsi"/>
                                <w:sz w:val="72"/>
                              </w:rPr>
                            </w:pPr>
                            <w:r w:rsidRPr="00A0376B">
                              <w:rPr>
                                <w:rFonts w:asciiTheme="majorHAnsi" w:hAnsiTheme="majorHAnsi"/>
                                <w:sz w:val="48"/>
                                <w:lang w:val="en-US"/>
                              </w:rPr>
                              <w:t>CHAIR OF GOVERNORS:</w:t>
                            </w:r>
                            <w:r>
                              <w:rPr>
                                <w:rFonts w:asciiTheme="majorHAnsi" w:hAnsiTheme="majorHAnsi"/>
                                <w:sz w:val="48"/>
                                <w:lang w:val="en-US"/>
                              </w:rPr>
                              <w:t xml:space="preserve"> </w:t>
                            </w:r>
                            <w:proofErr w:type="spellStart"/>
                            <w:r>
                              <w:rPr>
                                <w:rFonts w:asciiTheme="majorHAnsi" w:hAnsiTheme="majorHAnsi"/>
                                <w:sz w:val="48"/>
                                <w:lang w:val="en-US"/>
                              </w:rPr>
                              <w:t>Mrs</w:t>
                            </w:r>
                            <w:proofErr w:type="spellEnd"/>
                            <w:r>
                              <w:rPr>
                                <w:rFonts w:asciiTheme="majorHAnsi" w:hAnsiTheme="majorHAnsi"/>
                                <w:sz w:val="48"/>
                                <w:lang w:val="en-US"/>
                              </w:rPr>
                              <w:t xml:space="preserve"> S </w:t>
                            </w:r>
                            <w:proofErr w:type="spellStart"/>
                            <w:r>
                              <w:rPr>
                                <w:rFonts w:asciiTheme="majorHAnsi" w:hAnsiTheme="majorHAnsi"/>
                                <w:sz w:val="48"/>
                                <w:lang w:val="en-US"/>
                              </w:rPr>
                              <w:t>Nunns</w:t>
                            </w:r>
                            <w:proofErr w:type="spellEnd"/>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7840AC2C" id="Content Placeholder 2" o:spid="_x0000_s1026" style="position:absolute;margin-left:-114.75pt;margin-top:21.15pt;width:564pt;height:50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162800,6448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" adj="-11796480,,5400" path="m,l6438062,r724738,724738l7162800,6448425,,6448425,,,,xe" fillcolor="#fbfbf8 [670]" stroked="f">
                <v:stroke joinstyle="miter"/>
                <v:shadow on="t" color="black" opacity="25559f" origin="-.5,-.5" offset="1.49672mm,1.49672mm"/>
                <v:formulas/>
                <v:path arrowok="t" o:connecttype="custom" o:connectlocs="0,0;6438062,0;7162800,724738;7162800,6448425;0,6448425;0,0;0,0" o:connectangles="0,0,0,0,0,0,0" textboxrect="0,0,7162800,6448425"/>
                <o:lock v:ext="edit" grouping="t"/>
                <v:textbox>
                  <w:txbxContent>
                    <w:p w14:paraId="60DC24EE" w14:textId="77777777" w:rsidR="008B40EF" w:rsidRPr="004670D5" w:rsidRDefault="008B40EF" w:rsidP="00826FEC">
                      <w:pPr>
                        <w:pStyle w:val="NormalWeb"/>
                        <w:ind w:left="2410"/>
                        <w:jc w:val="center"/>
                        <w:rPr>
                          <w:rFonts w:asciiTheme="majorHAnsi" w:hAnsiTheme="majorHAnsi"/>
                          <w:sz w:val="44"/>
                          <w:lang w:val="en-US"/>
                        </w:rPr>
                      </w:pPr>
                    </w:p>
                    <w:p w14:paraId="7881B9F1" w14:textId="77777777" w:rsidR="008B40EF" w:rsidRDefault="008B40EF" w:rsidP="00826FEC">
                      <w:pPr>
                        <w:pStyle w:val="NormalWeb"/>
                        <w:ind w:left="2410"/>
                        <w:jc w:val="center"/>
                        <w:rPr>
                          <w:rFonts w:asciiTheme="majorHAnsi" w:hAnsiTheme="majorHAnsi"/>
                          <w:b/>
                          <w:color w:val="74A510"/>
                          <w:sz w:val="72"/>
                          <w:lang w:val="en-US"/>
                        </w:rPr>
                      </w:pPr>
                    </w:p>
                    <w:p w14:paraId="23C73994" w14:textId="00534A2C" w:rsidR="008B40EF" w:rsidRPr="00D31E48" w:rsidRDefault="008B40EF" w:rsidP="00826FEC">
                      <w:pPr>
                        <w:pStyle w:val="NormalWeb"/>
                        <w:ind w:left="2410"/>
                        <w:jc w:val="center"/>
                        <w:rPr>
                          <w:rFonts w:asciiTheme="majorHAnsi" w:hAnsiTheme="majorHAnsi"/>
                          <w:b/>
                          <w:color w:val="990033"/>
                          <w:sz w:val="180"/>
                        </w:rPr>
                      </w:pPr>
                      <w:r w:rsidRPr="00D31E48">
                        <w:rPr>
                          <w:rFonts w:asciiTheme="majorHAnsi" w:hAnsiTheme="majorHAnsi"/>
                          <w:b/>
                          <w:color w:val="990033"/>
                          <w:sz w:val="72"/>
                          <w:lang w:val="en-US"/>
                        </w:rPr>
                        <w:t xml:space="preserve">South </w:t>
                      </w:r>
                      <w:proofErr w:type="spellStart"/>
                      <w:r w:rsidRPr="00D31E48">
                        <w:rPr>
                          <w:rFonts w:asciiTheme="majorHAnsi" w:hAnsiTheme="majorHAnsi"/>
                          <w:b/>
                          <w:color w:val="990033"/>
                          <w:sz w:val="72"/>
                          <w:lang w:val="en-US"/>
                        </w:rPr>
                        <w:t>Kirkby</w:t>
                      </w:r>
                      <w:proofErr w:type="spellEnd"/>
                      <w:r w:rsidRPr="00D31E48">
                        <w:rPr>
                          <w:rFonts w:asciiTheme="majorHAnsi" w:hAnsiTheme="majorHAnsi"/>
                          <w:b/>
                          <w:color w:val="990033"/>
                          <w:sz w:val="72"/>
                          <w:lang w:val="en-US"/>
                        </w:rPr>
                        <w:t xml:space="preserve"> Academy</w:t>
                      </w:r>
                    </w:p>
                    <w:p w14:paraId="2CF8B351" w14:textId="77777777" w:rsidR="008B40EF" w:rsidRPr="00A0376B" w:rsidRDefault="008B40EF" w:rsidP="00826FEC">
                      <w:pPr>
                        <w:pStyle w:val="NormalWeb"/>
                        <w:ind w:left="2410"/>
                        <w:jc w:val="center"/>
                        <w:rPr>
                          <w:rFonts w:asciiTheme="majorHAnsi" w:hAnsiTheme="majorHAnsi"/>
                          <w:b/>
                          <w:sz w:val="160"/>
                        </w:rPr>
                      </w:pPr>
                      <w:r w:rsidRPr="00A0376B">
                        <w:rPr>
                          <w:rFonts w:asciiTheme="majorHAnsi" w:hAnsiTheme="majorHAnsi"/>
                          <w:b/>
                          <w:sz w:val="72"/>
                          <w:lang w:val="en-US"/>
                        </w:rPr>
                        <w:t>STRATEGIC PLANNING FILE</w:t>
                      </w:r>
                    </w:p>
                    <w:p w14:paraId="5C03E804" w14:textId="19F94958" w:rsidR="008B40EF" w:rsidRPr="00D31E48" w:rsidRDefault="008B40EF" w:rsidP="00826FEC">
                      <w:pPr>
                        <w:pStyle w:val="NormalWeb"/>
                        <w:ind w:left="2410"/>
                        <w:jc w:val="center"/>
                        <w:rPr>
                          <w:rFonts w:asciiTheme="majorHAnsi" w:hAnsiTheme="majorHAnsi"/>
                          <w:color w:val="990033"/>
                          <w:sz w:val="72"/>
                          <w:lang w:val="en-US"/>
                        </w:rPr>
                      </w:pPr>
                      <w:r w:rsidRPr="00D31E48">
                        <w:rPr>
                          <w:rFonts w:asciiTheme="majorHAnsi" w:hAnsiTheme="majorHAnsi"/>
                          <w:color w:val="990033"/>
                          <w:sz w:val="72"/>
                          <w:lang w:val="en-US"/>
                        </w:rPr>
                        <w:t xml:space="preserve">South </w:t>
                      </w:r>
                      <w:proofErr w:type="spellStart"/>
                      <w:r w:rsidRPr="00D31E48">
                        <w:rPr>
                          <w:rFonts w:asciiTheme="majorHAnsi" w:hAnsiTheme="majorHAnsi"/>
                          <w:color w:val="990033"/>
                          <w:sz w:val="72"/>
                          <w:lang w:val="en-US"/>
                        </w:rPr>
                        <w:t>Kirkby</w:t>
                      </w:r>
                      <w:proofErr w:type="spellEnd"/>
                      <w:r w:rsidRPr="00D31E48">
                        <w:rPr>
                          <w:rFonts w:asciiTheme="majorHAnsi" w:hAnsiTheme="majorHAnsi"/>
                          <w:color w:val="990033"/>
                          <w:sz w:val="72"/>
                          <w:lang w:val="en-US"/>
                        </w:rPr>
                        <w:t xml:space="preserve">, </w:t>
                      </w:r>
                      <w:proofErr w:type="spellStart"/>
                      <w:r w:rsidRPr="00D31E48">
                        <w:rPr>
                          <w:rFonts w:asciiTheme="majorHAnsi" w:hAnsiTheme="majorHAnsi"/>
                          <w:color w:val="990033"/>
                          <w:sz w:val="72"/>
                          <w:lang w:val="en-US"/>
                        </w:rPr>
                        <w:t>Pontefract</w:t>
                      </w:r>
                      <w:proofErr w:type="spellEnd"/>
                    </w:p>
                    <w:p w14:paraId="1CE8C722" w14:textId="2E68C4A7" w:rsidR="008B40EF" w:rsidRPr="00D31E48" w:rsidRDefault="008B40EF" w:rsidP="00826FEC">
                      <w:pPr>
                        <w:pStyle w:val="NormalWeb"/>
                        <w:ind w:left="2410"/>
                        <w:jc w:val="center"/>
                        <w:rPr>
                          <w:rFonts w:asciiTheme="majorHAnsi" w:hAnsiTheme="majorHAnsi"/>
                          <w:sz w:val="96"/>
                        </w:rPr>
                      </w:pPr>
                      <w:hyperlink r:id="rId10" w:history="1">
                        <w:r w:rsidRPr="00D31E48">
                          <w:rPr>
                            <w:rStyle w:val="Hyperlink"/>
                            <w:rFonts w:asciiTheme="majorHAnsi" w:hAnsiTheme="majorHAnsi"/>
                            <w:color w:val="auto"/>
                            <w:sz w:val="48"/>
                            <w:u w:val="none"/>
                            <w:lang w:val="en-US"/>
                          </w:rPr>
                          <w:t>Tel:01977</w:t>
                        </w:r>
                      </w:hyperlink>
                      <w:r w:rsidRPr="00D31E48">
                        <w:rPr>
                          <w:rFonts w:asciiTheme="majorHAnsi" w:hAnsiTheme="majorHAnsi"/>
                          <w:sz w:val="48"/>
                          <w:lang w:val="en-US"/>
                        </w:rPr>
                        <w:t xml:space="preserve"> 643187</w:t>
                      </w:r>
                    </w:p>
                    <w:p w14:paraId="292C297C" w14:textId="49CEC602" w:rsidR="008B40EF" w:rsidRPr="00A0376B" w:rsidRDefault="008B40EF" w:rsidP="00826FEC">
                      <w:pPr>
                        <w:pStyle w:val="NormalWeb"/>
                        <w:ind w:left="2410"/>
                        <w:jc w:val="center"/>
                        <w:rPr>
                          <w:rFonts w:asciiTheme="majorHAnsi" w:hAnsiTheme="majorHAnsi"/>
                          <w:sz w:val="96"/>
                        </w:rPr>
                      </w:pPr>
                      <w:r w:rsidRPr="00A0376B">
                        <w:rPr>
                          <w:rFonts w:asciiTheme="majorHAnsi" w:hAnsiTheme="majorHAnsi"/>
                          <w:sz w:val="48"/>
                          <w:lang w:val="en-US"/>
                        </w:rPr>
                        <w:t>HEAD TEACHER:</w:t>
                      </w:r>
                      <w:r>
                        <w:rPr>
                          <w:rFonts w:asciiTheme="majorHAnsi" w:hAnsiTheme="majorHAnsi"/>
                          <w:sz w:val="48"/>
                          <w:lang w:val="en-US"/>
                        </w:rPr>
                        <w:t xml:space="preserve"> Miss S Travis</w:t>
                      </w:r>
                    </w:p>
                    <w:p w14:paraId="1E40547D" w14:textId="1BA22412" w:rsidR="008B40EF" w:rsidRPr="00A0376B" w:rsidRDefault="008B40EF" w:rsidP="00826FEC">
                      <w:pPr>
                        <w:pStyle w:val="NormalWeb"/>
                        <w:ind w:left="2410"/>
                        <w:jc w:val="center"/>
                        <w:rPr>
                          <w:rFonts w:asciiTheme="majorHAnsi" w:hAnsiTheme="majorHAnsi"/>
                          <w:sz w:val="72"/>
                        </w:rPr>
                      </w:pPr>
                      <w:r w:rsidRPr="00A0376B">
                        <w:rPr>
                          <w:rFonts w:asciiTheme="majorHAnsi" w:hAnsiTheme="majorHAnsi"/>
                          <w:sz w:val="48"/>
                          <w:lang w:val="en-US"/>
                        </w:rPr>
                        <w:t>CHAIR OF GOVERNORS:</w:t>
                      </w:r>
                      <w:r>
                        <w:rPr>
                          <w:rFonts w:asciiTheme="majorHAnsi" w:hAnsiTheme="majorHAnsi"/>
                          <w:sz w:val="48"/>
                          <w:lang w:val="en-US"/>
                        </w:rPr>
                        <w:t xml:space="preserve"> </w:t>
                      </w:r>
                      <w:proofErr w:type="spellStart"/>
                      <w:r>
                        <w:rPr>
                          <w:rFonts w:asciiTheme="majorHAnsi" w:hAnsiTheme="majorHAnsi"/>
                          <w:sz w:val="48"/>
                          <w:lang w:val="en-US"/>
                        </w:rPr>
                        <w:t>Mrs</w:t>
                      </w:r>
                      <w:proofErr w:type="spellEnd"/>
                      <w:r>
                        <w:rPr>
                          <w:rFonts w:asciiTheme="majorHAnsi" w:hAnsiTheme="majorHAnsi"/>
                          <w:sz w:val="48"/>
                          <w:lang w:val="en-US"/>
                        </w:rPr>
                        <w:t xml:space="preserve"> S </w:t>
                      </w:r>
                      <w:proofErr w:type="spellStart"/>
                      <w:r>
                        <w:rPr>
                          <w:rFonts w:asciiTheme="majorHAnsi" w:hAnsiTheme="majorHAnsi"/>
                          <w:sz w:val="48"/>
                          <w:lang w:val="en-US"/>
                        </w:rPr>
                        <w:t>Nunns</w:t>
                      </w:r>
                      <w:proofErr w:type="spellEnd"/>
                    </w:p>
                  </w:txbxContent>
                </v:textbox>
              </v:shape>
            </w:pict>
          </mc:Fallback>
        </mc:AlternateContent>
      </w:r>
    </w:p>
    <w:p w14:paraId="74E97CE4" w14:textId="77777777" w:rsidR="0000380A" w:rsidRDefault="0000380A" w:rsidP="00973A4E">
      <w:pPr>
        <w:sectPr w:rsidR="0000380A" w:rsidSect="00F80548">
          <w:footerReference w:type="default" r:id="rId11"/>
          <w:pgSz w:w="11900" w:h="16840"/>
          <w:pgMar w:top="1440" w:right="1800" w:bottom="1440" w:left="1800" w:header="708" w:footer="708" w:gutter="0"/>
          <w:cols w:space="708"/>
          <w:titlePg/>
          <w:docGrid w:linePitch="360"/>
        </w:sectPr>
      </w:pPr>
    </w:p>
    <w:sdt>
      <w:sdtPr>
        <w:id w:val="805441457"/>
        <w:docPartObj>
          <w:docPartGallery w:val="Table of Contents"/>
          <w:docPartUnique/>
        </w:docPartObj>
      </w:sdtPr>
      <w:sdtEndPr>
        <w:rPr>
          <w:rFonts w:eastAsiaTheme="minorEastAsia" w:cstheme="minorBidi"/>
          <w:noProof/>
          <w:color w:val="auto"/>
          <w:sz w:val="24"/>
          <w:szCs w:val="24"/>
          <w:lang w:eastAsia="en-US"/>
        </w:rPr>
      </w:sdtEndPr>
      <w:sdtContent>
        <w:p w14:paraId="15743276" w14:textId="6B8F77E8" w:rsidR="000241F0" w:rsidRPr="00694C59" w:rsidRDefault="000241F0">
          <w:pPr>
            <w:pStyle w:val="TOCHeading"/>
            <w:rPr>
              <w:color w:val="990033"/>
            </w:rPr>
          </w:pPr>
          <w:r w:rsidRPr="00694C59">
            <w:rPr>
              <w:color w:val="990033"/>
            </w:rPr>
            <w:t>Contents</w:t>
          </w:r>
        </w:p>
        <w:p w14:paraId="287F686C" w14:textId="62E1AADE" w:rsidR="000241F0" w:rsidRPr="00694C59" w:rsidRDefault="000241F0" w:rsidP="00694C59">
          <w:pPr>
            <w:pStyle w:val="TOC1"/>
            <w:tabs>
              <w:tab w:val="right" w:leader="dot" w:pos="8290"/>
            </w:tabs>
            <w:spacing w:before="120" w:after="120"/>
            <w:rPr>
              <w:rFonts w:cstheme="majorHAnsi"/>
              <w:noProof/>
              <w:sz w:val="22"/>
              <w:szCs w:val="22"/>
              <w:lang w:eastAsia="en-GB"/>
            </w:rPr>
          </w:pPr>
          <w:r>
            <w:fldChar w:fldCharType="begin"/>
          </w:r>
          <w:r>
            <w:instrText xml:space="preserve"> TOC \o "1-3" \h \z \u </w:instrText>
          </w:r>
          <w:r>
            <w:fldChar w:fldCharType="separate"/>
          </w:r>
          <w:hyperlink w:anchor="_Toc61181518" w:history="1">
            <w:r w:rsidRPr="00694C59">
              <w:rPr>
                <w:rStyle w:val="Hyperlink"/>
                <w:rFonts w:cstheme="majorHAnsi"/>
                <w:b/>
                <w:bCs/>
                <w:noProof/>
              </w:rPr>
              <w:t>PREAMBLE</w:t>
            </w:r>
            <w:r w:rsidRPr="00694C59">
              <w:rPr>
                <w:rFonts w:cstheme="majorHAnsi"/>
                <w:noProof/>
                <w:webHidden/>
              </w:rPr>
              <w:tab/>
            </w:r>
            <w:r w:rsidRPr="00694C59">
              <w:rPr>
                <w:rFonts w:cstheme="majorHAnsi"/>
                <w:noProof/>
                <w:webHidden/>
              </w:rPr>
              <w:fldChar w:fldCharType="begin"/>
            </w:r>
            <w:r w:rsidRPr="00694C59">
              <w:rPr>
                <w:rFonts w:cstheme="majorHAnsi"/>
                <w:noProof/>
                <w:webHidden/>
              </w:rPr>
              <w:instrText xml:space="preserve"> PAGEREF _Toc61181518 \h </w:instrText>
            </w:r>
            <w:r w:rsidRPr="00694C59">
              <w:rPr>
                <w:rFonts w:cstheme="majorHAnsi"/>
                <w:noProof/>
                <w:webHidden/>
              </w:rPr>
            </w:r>
            <w:r w:rsidRPr="00694C59">
              <w:rPr>
                <w:rFonts w:cstheme="majorHAnsi"/>
                <w:noProof/>
                <w:webHidden/>
              </w:rPr>
              <w:fldChar w:fldCharType="separate"/>
            </w:r>
            <w:r w:rsidRPr="00694C59">
              <w:rPr>
                <w:rFonts w:cstheme="majorHAnsi"/>
                <w:noProof/>
                <w:webHidden/>
              </w:rPr>
              <w:t>3</w:t>
            </w:r>
            <w:r w:rsidRPr="00694C59">
              <w:rPr>
                <w:rFonts w:cstheme="majorHAnsi"/>
                <w:noProof/>
                <w:webHidden/>
              </w:rPr>
              <w:fldChar w:fldCharType="end"/>
            </w:r>
          </w:hyperlink>
        </w:p>
        <w:p w14:paraId="3AD5ACBC" w14:textId="208DF96E" w:rsidR="000241F0" w:rsidRPr="00694C59" w:rsidRDefault="000241F0" w:rsidP="00694C59">
          <w:pPr>
            <w:pStyle w:val="TOC2"/>
            <w:tabs>
              <w:tab w:val="right" w:leader="dot" w:pos="8290"/>
            </w:tabs>
            <w:spacing w:before="120" w:after="120"/>
            <w:rPr>
              <w:rFonts w:cstheme="majorHAnsi"/>
              <w:noProof/>
              <w:sz w:val="22"/>
              <w:szCs w:val="22"/>
              <w:lang w:eastAsia="en-GB"/>
            </w:rPr>
          </w:pPr>
          <w:hyperlink w:anchor="_Toc61181519" w:history="1">
            <w:r w:rsidRPr="00694C59">
              <w:rPr>
                <w:rStyle w:val="Hyperlink"/>
                <w:rFonts w:cstheme="majorHAnsi"/>
                <w:noProof/>
              </w:rPr>
              <w:t>School Aims, Vision, Mission Statement.</w:t>
            </w:r>
            <w:r w:rsidRPr="00694C59">
              <w:rPr>
                <w:rFonts w:cstheme="majorHAnsi"/>
                <w:noProof/>
                <w:webHidden/>
              </w:rPr>
              <w:tab/>
            </w:r>
            <w:r w:rsidRPr="00694C59">
              <w:rPr>
                <w:rFonts w:cstheme="majorHAnsi"/>
                <w:noProof/>
                <w:webHidden/>
              </w:rPr>
              <w:fldChar w:fldCharType="begin"/>
            </w:r>
            <w:r w:rsidRPr="00694C59">
              <w:rPr>
                <w:rFonts w:cstheme="majorHAnsi"/>
                <w:noProof/>
                <w:webHidden/>
              </w:rPr>
              <w:instrText xml:space="preserve"> PAGEREF _Toc61181519 \h </w:instrText>
            </w:r>
            <w:r w:rsidRPr="00694C59">
              <w:rPr>
                <w:rFonts w:cstheme="majorHAnsi"/>
                <w:noProof/>
                <w:webHidden/>
              </w:rPr>
            </w:r>
            <w:r w:rsidRPr="00694C59">
              <w:rPr>
                <w:rFonts w:cstheme="majorHAnsi"/>
                <w:noProof/>
                <w:webHidden/>
              </w:rPr>
              <w:fldChar w:fldCharType="separate"/>
            </w:r>
            <w:r w:rsidRPr="00694C59">
              <w:rPr>
                <w:rFonts w:cstheme="majorHAnsi"/>
                <w:noProof/>
                <w:webHidden/>
              </w:rPr>
              <w:t>3</w:t>
            </w:r>
            <w:r w:rsidRPr="00694C59">
              <w:rPr>
                <w:rFonts w:cstheme="majorHAnsi"/>
                <w:noProof/>
                <w:webHidden/>
              </w:rPr>
              <w:fldChar w:fldCharType="end"/>
            </w:r>
          </w:hyperlink>
        </w:p>
        <w:p w14:paraId="3250764C" w14:textId="3080D5BB" w:rsidR="000241F0" w:rsidRPr="00694C59" w:rsidRDefault="000241F0" w:rsidP="00694C59">
          <w:pPr>
            <w:pStyle w:val="TOC2"/>
            <w:tabs>
              <w:tab w:val="right" w:leader="dot" w:pos="8290"/>
            </w:tabs>
            <w:spacing w:before="120" w:after="120"/>
            <w:rPr>
              <w:rFonts w:cstheme="majorHAnsi"/>
              <w:noProof/>
              <w:sz w:val="22"/>
              <w:szCs w:val="22"/>
              <w:lang w:eastAsia="en-GB"/>
            </w:rPr>
          </w:pPr>
          <w:hyperlink w:anchor="_Toc61181520" w:history="1">
            <w:r w:rsidRPr="00694C59">
              <w:rPr>
                <w:rFonts w:cstheme="majorHAnsi"/>
                <w:noProof/>
                <w:webHidden/>
              </w:rPr>
              <w:tab/>
            </w:r>
            <w:r w:rsidRPr="00694C59">
              <w:rPr>
                <w:rFonts w:cstheme="majorHAnsi"/>
                <w:noProof/>
                <w:webHidden/>
              </w:rPr>
              <w:fldChar w:fldCharType="begin"/>
            </w:r>
            <w:r w:rsidRPr="00694C59">
              <w:rPr>
                <w:rFonts w:cstheme="majorHAnsi"/>
                <w:noProof/>
                <w:webHidden/>
              </w:rPr>
              <w:instrText xml:space="preserve"> PAGEREF _Toc61181520 \h </w:instrText>
            </w:r>
            <w:r w:rsidRPr="00694C59">
              <w:rPr>
                <w:rFonts w:cstheme="majorHAnsi"/>
                <w:noProof/>
                <w:webHidden/>
              </w:rPr>
            </w:r>
            <w:r w:rsidRPr="00694C59">
              <w:rPr>
                <w:rFonts w:cstheme="majorHAnsi"/>
                <w:noProof/>
                <w:webHidden/>
              </w:rPr>
              <w:fldChar w:fldCharType="separate"/>
            </w:r>
            <w:r w:rsidRPr="00694C59">
              <w:rPr>
                <w:rFonts w:cstheme="majorHAnsi"/>
                <w:noProof/>
                <w:webHidden/>
              </w:rPr>
              <w:t>4</w:t>
            </w:r>
            <w:r w:rsidRPr="00694C59">
              <w:rPr>
                <w:rFonts w:cstheme="majorHAnsi"/>
                <w:noProof/>
                <w:webHidden/>
              </w:rPr>
              <w:fldChar w:fldCharType="end"/>
            </w:r>
          </w:hyperlink>
        </w:p>
        <w:p w14:paraId="53D71ED2" w14:textId="123B7F62" w:rsidR="000241F0" w:rsidRPr="00694C59" w:rsidRDefault="000241F0" w:rsidP="00694C59">
          <w:pPr>
            <w:pStyle w:val="TOC2"/>
            <w:tabs>
              <w:tab w:val="right" w:leader="dot" w:pos="8290"/>
            </w:tabs>
            <w:spacing w:before="120" w:after="120"/>
            <w:rPr>
              <w:rFonts w:cstheme="majorHAnsi"/>
              <w:noProof/>
              <w:sz w:val="22"/>
              <w:szCs w:val="22"/>
              <w:lang w:eastAsia="en-GB"/>
            </w:rPr>
          </w:pPr>
          <w:hyperlink w:anchor="_Toc61181521" w:history="1">
            <w:r w:rsidRPr="00694C59">
              <w:rPr>
                <w:rStyle w:val="Hyperlink"/>
                <w:rFonts w:cstheme="majorHAnsi"/>
                <w:noProof/>
              </w:rPr>
              <w:t>Staffing Structure</w:t>
            </w:r>
            <w:r w:rsidRPr="00694C59">
              <w:rPr>
                <w:rFonts w:cstheme="majorHAnsi"/>
                <w:noProof/>
                <w:webHidden/>
              </w:rPr>
              <w:tab/>
            </w:r>
            <w:r w:rsidRPr="00694C59">
              <w:rPr>
                <w:rFonts w:cstheme="majorHAnsi"/>
                <w:noProof/>
                <w:webHidden/>
              </w:rPr>
              <w:fldChar w:fldCharType="begin"/>
            </w:r>
            <w:r w:rsidRPr="00694C59">
              <w:rPr>
                <w:rFonts w:cstheme="majorHAnsi"/>
                <w:noProof/>
                <w:webHidden/>
              </w:rPr>
              <w:instrText xml:space="preserve"> PAGEREF _Toc61181521 \h </w:instrText>
            </w:r>
            <w:r w:rsidRPr="00694C59">
              <w:rPr>
                <w:rFonts w:cstheme="majorHAnsi"/>
                <w:noProof/>
                <w:webHidden/>
              </w:rPr>
            </w:r>
            <w:r w:rsidRPr="00694C59">
              <w:rPr>
                <w:rFonts w:cstheme="majorHAnsi"/>
                <w:noProof/>
                <w:webHidden/>
              </w:rPr>
              <w:fldChar w:fldCharType="separate"/>
            </w:r>
            <w:r w:rsidRPr="00694C59">
              <w:rPr>
                <w:rFonts w:cstheme="majorHAnsi"/>
                <w:noProof/>
                <w:webHidden/>
              </w:rPr>
              <w:t>5</w:t>
            </w:r>
            <w:r w:rsidRPr="00694C59">
              <w:rPr>
                <w:rFonts w:cstheme="majorHAnsi"/>
                <w:noProof/>
                <w:webHidden/>
              </w:rPr>
              <w:fldChar w:fldCharType="end"/>
            </w:r>
          </w:hyperlink>
        </w:p>
        <w:p w14:paraId="7EC636A0" w14:textId="39AE51CB" w:rsidR="000241F0" w:rsidRPr="00694C59" w:rsidRDefault="000241F0" w:rsidP="00694C59">
          <w:pPr>
            <w:pStyle w:val="TOC2"/>
            <w:tabs>
              <w:tab w:val="right" w:leader="dot" w:pos="8290"/>
            </w:tabs>
            <w:spacing w:before="120" w:after="120"/>
            <w:rPr>
              <w:rFonts w:cstheme="majorHAnsi"/>
              <w:noProof/>
              <w:sz w:val="22"/>
              <w:szCs w:val="22"/>
              <w:lang w:eastAsia="en-GB"/>
            </w:rPr>
          </w:pPr>
          <w:hyperlink w:anchor="_Toc61181522" w:history="1">
            <w:r w:rsidRPr="00694C59">
              <w:rPr>
                <w:rStyle w:val="Hyperlink"/>
                <w:rFonts w:cstheme="majorHAnsi"/>
                <w:noProof/>
              </w:rPr>
              <w:t>Governing Body and Committees</w:t>
            </w:r>
            <w:r w:rsidRPr="00694C59">
              <w:rPr>
                <w:rFonts w:cstheme="majorHAnsi"/>
                <w:noProof/>
                <w:webHidden/>
              </w:rPr>
              <w:tab/>
            </w:r>
            <w:r w:rsidRPr="00694C59">
              <w:rPr>
                <w:rFonts w:cstheme="majorHAnsi"/>
                <w:noProof/>
                <w:webHidden/>
              </w:rPr>
              <w:fldChar w:fldCharType="begin"/>
            </w:r>
            <w:r w:rsidRPr="00694C59">
              <w:rPr>
                <w:rFonts w:cstheme="majorHAnsi"/>
                <w:noProof/>
                <w:webHidden/>
              </w:rPr>
              <w:instrText xml:space="preserve"> PAGEREF _Toc61181522 \h </w:instrText>
            </w:r>
            <w:r w:rsidRPr="00694C59">
              <w:rPr>
                <w:rFonts w:cstheme="majorHAnsi"/>
                <w:noProof/>
                <w:webHidden/>
              </w:rPr>
            </w:r>
            <w:r w:rsidRPr="00694C59">
              <w:rPr>
                <w:rFonts w:cstheme="majorHAnsi"/>
                <w:noProof/>
                <w:webHidden/>
              </w:rPr>
              <w:fldChar w:fldCharType="separate"/>
            </w:r>
            <w:r w:rsidRPr="00694C59">
              <w:rPr>
                <w:rFonts w:cstheme="majorHAnsi"/>
                <w:noProof/>
                <w:webHidden/>
              </w:rPr>
              <w:t>6</w:t>
            </w:r>
            <w:r w:rsidRPr="00694C59">
              <w:rPr>
                <w:rFonts w:cstheme="majorHAnsi"/>
                <w:noProof/>
                <w:webHidden/>
              </w:rPr>
              <w:fldChar w:fldCharType="end"/>
            </w:r>
          </w:hyperlink>
        </w:p>
        <w:p w14:paraId="152A9E40" w14:textId="7E06926B" w:rsidR="000241F0" w:rsidRPr="00694C59" w:rsidRDefault="000241F0" w:rsidP="00694C59">
          <w:pPr>
            <w:pStyle w:val="TOC2"/>
            <w:tabs>
              <w:tab w:val="right" w:leader="dot" w:pos="8290"/>
            </w:tabs>
            <w:spacing w:before="120" w:after="120"/>
            <w:rPr>
              <w:rFonts w:cstheme="majorHAnsi"/>
              <w:noProof/>
              <w:sz w:val="22"/>
              <w:szCs w:val="22"/>
              <w:lang w:eastAsia="en-GB"/>
            </w:rPr>
          </w:pPr>
          <w:hyperlink w:anchor="_Toc61181523" w:history="1">
            <w:r w:rsidRPr="00694C59">
              <w:rPr>
                <w:rStyle w:val="Hyperlink"/>
                <w:rFonts w:cstheme="majorHAnsi"/>
                <w:noProof/>
              </w:rPr>
              <w:t>School Organisation – Make up of Classes as of January 2021</w:t>
            </w:r>
            <w:r w:rsidRPr="00694C59">
              <w:rPr>
                <w:rFonts w:cstheme="majorHAnsi"/>
                <w:noProof/>
                <w:webHidden/>
              </w:rPr>
              <w:tab/>
            </w:r>
            <w:r w:rsidRPr="00694C59">
              <w:rPr>
                <w:rFonts w:cstheme="majorHAnsi"/>
                <w:noProof/>
                <w:webHidden/>
              </w:rPr>
              <w:fldChar w:fldCharType="begin"/>
            </w:r>
            <w:r w:rsidRPr="00694C59">
              <w:rPr>
                <w:rFonts w:cstheme="majorHAnsi"/>
                <w:noProof/>
                <w:webHidden/>
              </w:rPr>
              <w:instrText xml:space="preserve"> PAGEREF _Toc61181523 \h </w:instrText>
            </w:r>
            <w:r w:rsidRPr="00694C59">
              <w:rPr>
                <w:rFonts w:cstheme="majorHAnsi"/>
                <w:noProof/>
                <w:webHidden/>
              </w:rPr>
            </w:r>
            <w:r w:rsidRPr="00694C59">
              <w:rPr>
                <w:rFonts w:cstheme="majorHAnsi"/>
                <w:noProof/>
                <w:webHidden/>
              </w:rPr>
              <w:fldChar w:fldCharType="separate"/>
            </w:r>
            <w:r w:rsidRPr="00694C59">
              <w:rPr>
                <w:rFonts w:cstheme="majorHAnsi"/>
                <w:noProof/>
                <w:webHidden/>
              </w:rPr>
              <w:t>6</w:t>
            </w:r>
            <w:r w:rsidRPr="00694C59">
              <w:rPr>
                <w:rFonts w:cstheme="majorHAnsi"/>
                <w:noProof/>
                <w:webHidden/>
              </w:rPr>
              <w:fldChar w:fldCharType="end"/>
            </w:r>
          </w:hyperlink>
        </w:p>
        <w:p w14:paraId="1F05B61F" w14:textId="15F53AA0" w:rsidR="000241F0" w:rsidRPr="00694C59" w:rsidRDefault="000241F0" w:rsidP="00694C59">
          <w:pPr>
            <w:pStyle w:val="TOC1"/>
            <w:tabs>
              <w:tab w:val="right" w:leader="dot" w:pos="8290"/>
            </w:tabs>
            <w:spacing w:before="120" w:after="120"/>
            <w:rPr>
              <w:rFonts w:cstheme="majorHAnsi"/>
              <w:b/>
              <w:bCs/>
              <w:noProof/>
              <w:sz w:val="22"/>
              <w:szCs w:val="22"/>
              <w:lang w:eastAsia="en-GB"/>
            </w:rPr>
          </w:pPr>
          <w:hyperlink w:anchor="_Toc61181524" w:history="1">
            <w:r w:rsidRPr="00694C59">
              <w:rPr>
                <w:rStyle w:val="Hyperlink"/>
                <w:rFonts w:cstheme="majorHAnsi"/>
                <w:b/>
                <w:bCs/>
                <w:noProof/>
              </w:rPr>
              <w:t>SEF SUMMARY: OVERVIEW OF SEF JUDGEMENTS</w:t>
            </w:r>
            <w:r w:rsidRPr="00694C59">
              <w:rPr>
                <w:rFonts w:cstheme="majorHAnsi"/>
                <w:b/>
                <w:bCs/>
                <w:noProof/>
                <w:webHidden/>
              </w:rPr>
              <w:tab/>
            </w:r>
            <w:r w:rsidRPr="00694C59">
              <w:rPr>
                <w:rFonts w:cstheme="majorHAnsi"/>
                <w:b/>
                <w:bCs/>
                <w:noProof/>
                <w:webHidden/>
              </w:rPr>
              <w:fldChar w:fldCharType="begin"/>
            </w:r>
            <w:r w:rsidRPr="00694C59">
              <w:rPr>
                <w:rFonts w:cstheme="majorHAnsi"/>
                <w:b/>
                <w:bCs/>
                <w:noProof/>
                <w:webHidden/>
              </w:rPr>
              <w:instrText xml:space="preserve"> PAGEREF _Toc61181524 \h </w:instrText>
            </w:r>
            <w:r w:rsidRPr="00694C59">
              <w:rPr>
                <w:rFonts w:cstheme="majorHAnsi"/>
                <w:b/>
                <w:bCs/>
                <w:noProof/>
                <w:webHidden/>
              </w:rPr>
            </w:r>
            <w:r w:rsidRPr="00694C59">
              <w:rPr>
                <w:rFonts w:cstheme="majorHAnsi"/>
                <w:b/>
                <w:bCs/>
                <w:noProof/>
                <w:webHidden/>
              </w:rPr>
              <w:fldChar w:fldCharType="separate"/>
            </w:r>
            <w:r w:rsidRPr="00694C59">
              <w:rPr>
                <w:rFonts w:cstheme="majorHAnsi"/>
                <w:b/>
                <w:bCs/>
                <w:noProof/>
                <w:webHidden/>
              </w:rPr>
              <w:t>7</w:t>
            </w:r>
            <w:r w:rsidRPr="00694C59">
              <w:rPr>
                <w:rFonts w:cstheme="majorHAnsi"/>
                <w:b/>
                <w:bCs/>
                <w:noProof/>
                <w:webHidden/>
              </w:rPr>
              <w:fldChar w:fldCharType="end"/>
            </w:r>
          </w:hyperlink>
        </w:p>
        <w:p w14:paraId="392897EE" w14:textId="1C890AF2" w:rsidR="000241F0" w:rsidRPr="00694C59" w:rsidRDefault="000241F0" w:rsidP="00694C59">
          <w:pPr>
            <w:pStyle w:val="TOC1"/>
            <w:tabs>
              <w:tab w:val="right" w:leader="dot" w:pos="8290"/>
            </w:tabs>
            <w:spacing w:before="120" w:after="120"/>
            <w:rPr>
              <w:rFonts w:cstheme="majorHAnsi"/>
              <w:b/>
              <w:bCs/>
              <w:noProof/>
              <w:sz w:val="22"/>
              <w:szCs w:val="22"/>
              <w:lang w:eastAsia="en-GB"/>
            </w:rPr>
          </w:pPr>
          <w:hyperlink w:anchor="_Toc61181525" w:history="1">
            <w:r w:rsidRPr="00694C59">
              <w:rPr>
                <w:rStyle w:val="Hyperlink"/>
                <w:rFonts w:cstheme="majorHAnsi"/>
                <w:b/>
                <w:bCs/>
                <w:noProof/>
              </w:rPr>
              <w:t>MOST RECENT OFSTED INSPECTION</w:t>
            </w:r>
            <w:r w:rsidRPr="00694C59">
              <w:rPr>
                <w:rFonts w:cstheme="majorHAnsi"/>
                <w:b/>
                <w:bCs/>
                <w:noProof/>
                <w:webHidden/>
              </w:rPr>
              <w:tab/>
            </w:r>
            <w:r w:rsidRPr="00694C59">
              <w:rPr>
                <w:rFonts w:cstheme="majorHAnsi"/>
                <w:b/>
                <w:bCs/>
                <w:noProof/>
                <w:webHidden/>
              </w:rPr>
              <w:fldChar w:fldCharType="begin"/>
            </w:r>
            <w:r w:rsidRPr="00694C59">
              <w:rPr>
                <w:rFonts w:cstheme="majorHAnsi"/>
                <w:b/>
                <w:bCs/>
                <w:noProof/>
                <w:webHidden/>
              </w:rPr>
              <w:instrText xml:space="preserve"> PAGEREF _Toc61181525 \h </w:instrText>
            </w:r>
            <w:r w:rsidRPr="00694C59">
              <w:rPr>
                <w:rFonts w:cstheme="majorHAnsi"/>
                <w:b/>
                <w:bCs/>
                <w:noProof/>
                <w:webHidden/>
              </w:rPr>
            </w:r>
            <w:r w:rsidRPr="00694C59">
              <w:rPr>
                <w:rFonts w:cstheme="majorHAnsi"/>
                <w:b/>
                <w:bCs/>
                <w:noProof/>
                <w:webHidden/>
              </w:rPr>
              <w:fldChar w:fldCharType="separate"/>
            </w:r>
            <w:r w:rsidRPr="00694C59">
              <w:rPr>
                <w:rFonts w:cstheme="majorHAnsi"/>
                <w:b/>
                <w:bCs/>
                <w:noProof/>
                <w:webHidden/>
              </w:rPr>
              <w:t>8</w:t>
            </w:r>
            <w:r w:rsidRPr="00694C59">
              <w:rPr>
                <w:rFonts w:cstheme="majorHAnsi"/>
                <w:b/>
                <w:bCs/>
                <w:noProof/>
                <w:webHidden/>
              </w:rPr>
              <w:fldChar w:fldCharType="end"/>
            </w:r>
          </w:hyperlink>
        </w:p>
        <w:p w14:paraId="6559690A" w14:textId="1D455BCD" w:rsidR="000241F0" w:rsidRPr="00694C59" w:rsidRDefault="000241F0" w:rsidP="00694C59">
          <w:pPr>
            <w:pStyle w:val="TOC1"/>
            <w:tabs>
              <w:tab w:val="right" w:leader="dot" w:pos="8290"/>
            </w:tabs>
            <w:spacing w:before="120" w:after="120"/>
            <w:rPr>
              <w:rFonts w:cstheme="majorHAnsi"/>
              <w:b/>
              <w:bCs/>
              <w:noProof/>
              <w:sz w:val="22"/>
              <w:szCs w:val="22"/>
              <w:lang w:eastAsia="en-GB"/>
            </w:rPr>
          </w:pPr>
          <w:hyperlink w:anchor="_Toc61181526" w:history="1">
            <w:r w:rsidRPr="00694C59">
              <w:rPr>
                <w:rStyle w:val="Hyperlink"/>
                <w:rFonts w:cstheme="majorHAnsi"/>
                <w:b/>
                <w:bCs/>
                <w:noProof/>
              </w:rPr>
              <w:t>PRIORITIES FOR IMPROVEMENT AND DEVELOPMENT</w:t>
            </w:r>
            <w:r w:rsidRPr="00694C59">
              <w:rPr>
                <w:rFonts w:cstheme="majorHAnsi"/>
                <w:b/>
                <w:bCs/>
                <w:noProof/>
                <w:webHidden/>
              </w:rPr>
              <w:tab/>
            </w:r>
            <w:r w:rsidRPr="00694C59">
              <w:rPr>
                <w:rFonts w:cstheme="majorHAnsi"/>
                <w:b/>
                <w:bCs/>
                <w:noProof/>
                <w:webHidden/>
              </w:rPr>
              <w:fldChar w:fldCharType="begin"/>
            </w:r>
            <w:r w:rsidRPr="00694C59">
              <w:rPr>
                <w:rFonts w:cstheme="majorHAnsi"/>
                <w:b/>
                <w:bCs/>
                <w:noProof/>
                <w:webHidden/>
              </w:rPr>
              <w:instrText xml:space="preserve"> PAGEREF _Toc61181526 \h </w:instrText>
            </w:r>
            <w:r w:rsidRPr="00694C59">
              <w:rPr>
                <w:rFonts w:cstheme="majorHAnsi"/>
                <w:b/>
                <w:bCs/>
                <w:noProof/>
                <w:webHidden/>
              </w:rPr>
            </w:r>
            <w:r w:rsidRPr="00694C59">
              <w:rPr>
                <w:rFonts w:cstheme="majorHAnsi"/>
                <w:b/>
                <w:bCs/>
                <w:noProof/>
                <w:webHidden/>
              </w:rPr>
              <w:fldChar w:fldCharType="separate"/>
            </w:r>
            <w:r w:rsidRPr="00694C59">
              <w:rPr>
                <w:rFonts w:cstheme="majorHAnsi"/>
                <w:b/>
                <w:bCs/>
                <w:noProof/>
                <w:webHidden/>
              </w:rPr>
              <w:t>9</w:t>
            </w:r>
            <w:r w:rsidRPr="00694C59">
              <w:rPr>
                <w:rFonts w:cstheme="majorHAnsi"/>
                <w:b/>
                <w:bCs/>
                <w:noProof/>
                <w:webHidden/>
              </w:rPr>
              <w:fldChar w:fldCharType="end"/>
            </w:r>
          </w:hyperlink>
        </w:p>
        <w:p w14:paraId="321F8DD5" w14:textId="5B203A8E" w:rsidR="000241F0" w:rsidRPr="00694C59" w:rsidRDefault="000241F0" w:rsidP="00694C59">
          <w:pPr>
            <w:pStyle w:val="TOC1"/>
            <w:tabs>
              <w:tab w:val="left" w:pos="480"/>
              <w:tab w:val="right" w:leader="dot" w:pos="8290"/>
            </w:tabs>
            <w:spacing w:before="120" w:after="120"/>
            <w:rPr>
              <w:rFonts w:cstheme="majorHAnsi"/>
              <w:noProof/>
              <w:sz w:val="22"/>
              <w:szCs w:val="22"/>
              <w:lang w:eastAsia="en-GB"/>
            </w:rPr>
          </w:pPr>
          <w:hyperlink w:anchor="_Toc61181527" w:history="1">
            <w:r w:rsidRPr="00694C59">
              <w:rPr>
                <w:rStyle w:val="Hyperlink"/>
                <w:rFonts w:cstheme="majorHAnsi"/>
                <w:noProof/>
              </w:rPr>
              <w:t>1.</w:t>
            </w:r>
            <w:r w:rsidRPr="00694C59">
              <w:rPr>
                <w:rFonts w:cstheme="majorHAnsi"/>
                <w:noProof/>
                <w:sz w:val="22"/>
                <w:szCs w:val="22"/>
                <w:lang w:eastAsia="en-GB"/>
              </w:rPr>
              <w:tab/>
            </w:r>
            <w:r w:rsidRPr="00694C59">
              <w:rPr>
                <w:rStyle w:val="Hyperlink"/>
                <w:rFonts w:cstheme="majorHAnsi"/>
                <w:noProof/>
              </w:rPr>
              <w:t>IMPROVEMENT AND DEVELOPMENT PLANS</w:t>
            </w:r>
            <w:r w:rsidRPr="00694C59">
              <w:rPr>
                <w:rFonts w:cstheme="majorHAnsi"/>
                <w:noProof/>
                <w:webHidden/>
              </w:rPr>
              <w:tab/>
            </w:r>
            <w:r w:rsidRPr="00694C59">
              <w:rPr>
                <w:rFonts w:cstheme="majorHAnsi"/>
                <w:noProof/>
                <w:webHidden/>
              </w:rPr>
              <w:fldChar w:fldCharType="begin"/>
            </w:r>
            <w:r w:rsidRPr="00694C59">
              <w:rPr>
                <w:rFonts w:cstheme="majorHAnsi"/>
                <w:noProof/>
                <w:webHidden/>
              </w:rPr>
              <w:instrText xml:space="preserve"> PAGEREF _Toc61181527 \h </w:instrText>
            </w:r>
            <w:r w:rsidRPr="00694C59">
              <w:rPr>
                <w:rFonts w:cstheme="majorHAnsi"/>
                <w:noProof/>
                <w:webHidden/>
              </w:rPr>
            </w:r>
            <w:r w:rsidRPr="00694C59">
              <w:rPr>
                <w:rFonts w:cstheme="majorHAnsi"/>
                <w:noProof/>
                <w:webHidden/>
              </w:rPr>
              <w:fldChar w:fldCharType="separate"/>
            </w:r>
            <w:r w:rsidRPr="00694C59">
              <w:rPr>
                <w:rFonts w:cstheme="majorHAnsi"/>
                <w:noProof/>
                <w:webHidden/>
              </w:rPr>
              <w:t>10</w:t>
            </w:r>
            <w:r w:rsidRPr="00694C59">
              <w:rPr>
                <w:rFonts w:cstheme="majorHAnsi"/>
                <w:noProof/>
                <w:webHidden/>
              </w:rPr>
              <w:fldChar w:fldCharType="end"/>
            </w:r>
          </w:hyperlink>
        </w:p>
        <w:p w14:paraId="7F90FF1D" w14:textId="35F5B88B" w:rsidR="000241F0" w:rsidRPr="00694C59" w:rsidRDefault="000241F0" w:rsidP="00694C59">
          <w:pPr>
            <w:pStyle w:val="TOC1"/>
            <w:tabs>
              <w:tab w:val="right" w:leader="dot" w:pos="8290"/>
            </w:tabs>
            <w:spacing w:before="120" w:after="120"/>
            <w:rPr>
              <w:rStyle w:val="Hyperlink"/>
              <w:rFonts w:cstheme="majorHAnsi"/>
              <w:noProof/>
            </w:rPr>
          </w:pPr>
          <w:hyperlink w:anchor="_Toc61181528" w:history="1">
            <w:r w:rsidRPr="00694C59">
              <w:rPr>
                <w:rStyle w:val="Hyperlink"/>
                <w:rFonts w:cstheme="majorHAnsi"/>
                <w:noProof/>
              </w:rPr>
              <w:t>2.     SUBJECT OR ASPECT PLANS</w:t>
            </w:r>
            <w:r w:rsidRPr="00694C59">
              <w:rPr>
                <w:rFonts w:cstheme="majorHAnsi"/>
                <w:noProof/>
                <w:webHidden/>
              </w:rPr>
              <w:tab/>
            </w:r>
            <w:r w:rsidRPr="00694C59">
              <w:rPr>
                <w:rFonts w:cstheme="majorHAnsi"/>
                <w:noProof/>
                <w:webHidden/>
              </w:rPr>
              <w:fldChar w:fldCharType="begin"/>
            </w:r>
            <w:r w:rsidRPr="00694C59">
              <w:rPr>
                <w:rFonts w:cstheme="majorHAnsi"/>
                <w:noProof/>
                <w:webHidden/>
              </w:rPr>
              <w:instrText xml:space="preserve"> PAGEREF _Toc61181528 \h </w:instrText>
            </w:r>
            <w:r w:rsidRPr="00694C59">
              <w:rPr>
                <w:rFonts w:cstheme="majorHAnsi"/>
                <w:noProof/>
                <w:webHidden/>
              </w:rPr>
            </w:r>
            <w:r w:rsidRPr="00694C59">
              <w:rPr>
                <w:rFonts w:cstheme="majorHAnsi"/>
                <w:noProof/>
                <w:webHidden/>
              </w:rPr>
              <w:fldChar w:fldCharType="separate"/>
            </w:r>
            <w:r w:rsidRPr="00694C59">
              <w:rPr>
                <w:rFonts w:cstheme="majorHAnsi"/>
                <w:noProof/>
                <w:webHidden/>
              </w:rPr>
              <w:t>20</w:t>
            </w:r>
            <w:r w:rsidRPr="00694C59">
              <w:rPr>
                <w:rFonts w:cstheme="majorHAnsi"/>
                <w:noProof/>
                <w:webHidden/>
              </w:rPr>
              <w:fldChar w:fldCharType="end"/>
            </w:r>
          </w:hyperlink>
        </w:p>
        <w:p w14:paraId="2EB57494" w14:textId="3D7D007E" w:rsidR="00694C59" w:rsidRPr="00694C59" w:rsidRDefault="00694C59" w:rsidP="00694C59">
          <w:pPr>
            <w:spacing w:before="120" w:after="120"/>
            <w:rPr>
              <w:rFonts w:cstheme="majorHAnsi"/>
            </w:rPr>
          </w:pPr>
          <w:r w:rsidRPr="00694C59">
            <w:rPr>
              <w:rFonts w:cstheme="majorHAnsi"/>
            </w:rPr>
            <w:t>3.      DEVELOPMENT PLANS…………………………………………………………………………………….56</w:t>
          </w:r>
        </w:p>
        <w:p w14:paraId="6B162E92" w14:textId="4D5FC443" w:rsidR="000241F0" w:rsidRPr="00694C59" w:rsidRDefault="000241F0" w:rsidP="00694C59">
          <w:pPr>
            <w:pStyle w:val="TOC1"/>
            <w:tabs>
              <w:tab w:val="left" w:pos="480"/>
              <w:tab w:val="right" w:leader="dot" w:pos="8290"/>
            </w:tabs>
            <w:spacing w:before="120" w:after="120"/>
            <w:rPr>
              <w:rFonts w:cstheme="majorHAnsi"/>
              <w:noProof/>
              <w:sz w:val="22"/>
              <w:szCs w:val="22"/>
              <w:lang w:eastAsia="en-GB"/>
            </w:rPr>
          </w:pPr>
          <w:hyperlink w:anchor="_Toc61181532" w:history="1">
            <w:r w:rsidRPr="00694C59">
              <w:rPr>
                <w:rStyle w:val="Hyperlink"/>
                <w:rFonts w:cstheme="majorHAnsi"/>
                <w:noProof/>
              </w:rPr>
              <w:t>4.</w:t>
            </w:r>
            <w:r w:rsidRPr="00694C59">
              <w:rPr>
                <w:rFonts w:cstheme="majorHAnsi"/>
                <w:noProof/>
                <w:sz w:val="22"/>
                <w:szCs w:val="22"/>
                <w:lang w:eastAsia="en-GB"/>
              </w:rPr>
              <w:tab/>
            </w:r>
            <w:r w:rsidRPr="00694C59">
              <w:rPr>
                <w:rStyle w:val="Hyperlink"/>
                <w:rFonts w:cstheme="majorHAnsi"/>
                <w:noProof/>
              </w:rPr>
              <w:t>PROFESSIONAL DEVELOPMENT MAP</w:t>
            </w:r>
            <w:r w:rsidRPr="00694C59">
              <w:rPr>
                <w:rFonts w:cstheme="majorHAnsi"/>
                <w:noProof/>
                <w:webHidden/>
              </w:rPr>
              <w:tab/>
            </w:r>
            <w:r w:rsidRPr="00694C59">
              <w:rPr>
                <w:rFonts w:cstheme="majorHAnsi"/>
                <w:noProof/>
                <w:webHidden/>
              </w:rPr>
              <w:fldChar w:fldCharType="begin"/>
            </w:r>
            <w:r w:rsidRPr="00694C59">
              <w:rPr>
                <w:rFonts w:cstheme="majorHAnsi"/>
                <w:noProof/>
                <w:webHidden/>
              </w:rPr>
              <w:instrText xml:space="preserve"> PAGEREF _Toc61181532 \h </w:instrText>
            </w:r>
            <w:r w:rsidRPr="00694C59">
              <w:rPr>
                <w:rFonts w:cstheme="majorHAnsi"/>
                <w:noProof/>
                <w:webHidden/>
              </w:rPr>
            </w:r>
            <w:r w:rsidRPr="00694C59">
              <w:rPr>
                <w:rFonts w:cstheme="majorHAnsi"/>
                <w:noProof/>
                <w:webHidden/>
              </w:rPr>
              <w:fldChar w:fldCharType="separate"/>
            </w:r>
            <w:r w:rsidRPr="00694C59">
              <w:rPr>
                <w:rFonts w:cstheme="majorHAnsi"/>
                <w:noProof/>
                <w:webHidden/>
              </w:rPr>
              <w:t>61</w:t>
            </w:r>
            <w:r w:rsidRPr="00694C59">
              <w:rPr>
                <w:rFonts w:cstheme="majorHAnsi"/>
                <w:noProof/>
                <w:webHidden/>
              </w:rPr>
              <w:fldChar w:fldCharType="end"/>
            </w:r>
          </w:hyperlink>
        </w:p>
        <w:p w14:paraId="4D057BE4" w14:textId="3FB4E4A5" w:rsidR="000241F0" w:rsidRPr="00694C59" w:rsidRDefault="000241F0" w:rsidP="00694C59">
          <w:pPr>
            <w:pStyle w:val="TOC1"/>
            <w:tabs>
              <w:tab w:val="left" w:pos="480"/>
              <w:tab w:val="right" w:leader="dot" w:pos="8290"/>
            </w:tabs>
            <w:spacing w:before="120" w:after="120"/>
            <w:rPr>
              <w:rFonts w:cstheme="majorHAnsi"/>
              <w:noProof/>
              <w:sz w:val="22"/>
              <w:szCs w:val="22"/>
              <w:lang w:eastAsia="en-GB"/>
            </w:rPr>
          </w:pPr>
          <w:hyperlink w:anchor="_Toc61181533" w:history="1">
            <w:r w:rsidRPr="00694C59">
              <w:rPr>
                <w:rStyle w:val="Hyperlink"/>
                <w:rFonts w:cstheme="majorHAnsi"/>
                <w:noProof/>
              </w:rPr>
              <w:t>5.</w:t>
            </w:r>
            <w:r w:rsidRPr="00694C59">
              <w:rPr>
                <w:rFonts w:cstheme="majorHAnsi"/>
                <w:noProof/>
                <w:sz w:val="22"/>
                <w:szCs w:val="22"/>
                <w:lang w:eastAsia="en-GB"/>
              </w:rPr>
              <w:tab/>
            </w:r>
            <w:r w:rsidRPr="00694C59">
              <w:rPr>
                <w:rStyle w:val="Hyperlink"/>
                <w:rFonts w:cstheme="majorHAnsi"/>
                <w:noProof/>
              </w:rPr>
              <w:t>WAITING IN THE WINGS</w:t>
            </w:r>
            <w:r w:rsidRPr="00694C59">
              <w:rPr>
                <w:rFonts w:cstheme="majorHAnsi"/>
                <w:noProof/>
                <w:webHidden/>
              </w:rPr>
              <w:tab/>
            </w:r>
            <w:r w:rsidRPr="00694C59">
              <w:rPr>
                <w:rFonts w:cstheme="majorHAnsi"/>
                <w:noProof/>
                <w:webHidden/>
              </w:rPr>
              <w:fldChar w:fldCharType="begin"/>
            </w:r>
            <w:r w:rsidRPr="00694C59">
              <w:rPr>
                <w:rFonts w:cstheme="majorHAnsi"/>
                <w:noProof/>
                <w:webHidden/>
              </w:rPr>
              <w:instrText xml:space="preserve"> PAGEREF _Toc61181533 \h </w:instrText>
            </w:r>
            <w:r w:rsidRPr="00694C59">
              <w:rPr>
                <w:rFonts w:cstheme="majorHAnsi"/>
                <w:noProof/>
                <w:webHidden/>
              </w:rPr>
            </w:r>
            <w:r w:rsidRPr="00694C59">
              <w:rPr>
                <w:rFonts w:cstheme="majorHAnsi"/>
                <w:noProof/>
                <w:webHidden/>
              </w:rPr>
              <w:fldChar w:fldCharType="separate"/>
            </w:r>
            <w:r w:rsidRPr="00694C59">
              <w:rPr>
                <w:rFonts w:cstheme="majorHAnsi"/>
                <w:noProof/>
                <w:webHidden/>
              </w:rPr>
              <w:t>64</w:t>
            </w:r>
            <w:r w:rsidRPr="00694C59">
              <w:rPr>
                <w:rFonts w:cstheme="majorHAnsi"/>
                <w:noProof/>
                <w:webHidden/>
              </w:rPr>
              <w:fldChar w:fldCharType="end"/>
            </w:r>
          </w:hyperlink>
        </w:p>
        <w:p w14:paraId="666EC68C" w14:textId="1E9778CA" w:rsidR="000241F0" w:rsidRDefault="000241F0" w:rsidP="00694C59">
          <w:pPr>
            <w:pStyle w:val="TOC1"/>
            <w:tabs>
              <w:tab w:val="left" w:pos="480"/>
              <w:tab w:val="right" w:leader="dot" w:pos="8290"/>
            </w:tabs>
            <w:spacing w:before="120" w:after="120"/>
            <w:rPr>
              <w:rStyle w:val="Hyperlink"/>
              <w:rFonts w:cstheme="majorHAnsi"/>
              <w:noProof/>
            </w:rPr>
          </w:pPr>
          <w:hyperlink w:anchor="_Toc61181534" w:history="1">
            <w:r w:rsidRPr="00694C59">
              <w:rPr>
                <w:rStyle w:val="Hyperlink"/>
                <w:rFonts w:cstheme="majorHAnsi"/>
                <w:noProof/>
              </w:rPr>
              <w:t>6.</w:t>
            </w:r>
            <w:r w:rsidRPr="00694C59">
              <w:rPr>
                <w:rFonts w:cstheme="majorHAnsi"/>
                <w:noProof/>
                <w:sz w:val="22"/>
                <w:szCs w:val="22"/>
                <w:lang w:eastAsia="en-GB"/>
              </w:rPr>
              <w:tab/>
            </w:r>
            <w:r w:rsidRPr="00694C59">
              <w:rPr>
                <w:rStyle w:val="Hyperlink"/>
                <w:rFonts w:cstheme="majorHAnsi"/>
                <w:noProof/>
              </w:rPr>
              <w:t>ROLLING PROGRAMMES</w:t>
            </w:r>
            <w:r w:rsidRPr="00694C59">
              <w:rPr>
                <w:rFonts w:cstheme="majorHAnsi"/>
                <w:noProof/>
                <w:webHidden/>
              </w:rPr>
              <w:tab/>
            </w:r>
            <w:r w:rsidRPr="00694C59">
              <w:rPr>
                <w:rFonts w:cstheme="majorHAnsi"/>
                <w:noProof/>
                <w:webHidden/>
              </w:rPr>
              <w:fldChar w:fldCharType="begin"/>
            </w:r>
            <w:r w:rsidRPr="00694C59">
              <w:rPr>
                <w:rFonts w:cstheme="majorHAnsi"/>
                <w:noProof/>
                <w:webHidden/>
              </w:rPr>
              <w:instrText xml:space="preserve"> PAGEREF _Toc61181534 \h </w:instrText>
            </w:r>
            <w:r w:rsidRPr="00694C59">
              <w:rPr>
                <w:rFonts w:cstheme="majorHAnsi"/>
                <w:noProof/>
                <w:webHidden/>
              </w:rPr>
            </w:r>
            <w:r w:rsidRPr="00694C59">
              <w:rPr>
                <w:rFonts w:cstheme="majorHAnsi"/>
                <w:noProof/>
                <w:webHidden/>
              </w:rPr>
              <w:fldChar w:fldCharType="separate"/>
            </w:r>
            <w:r w:rsidRPr="00694C59">
              <w:rPr>
                <w:rFonts w:cstheme="majorHAnsi"/>
                <w:noProof/>
                <w:webHidden/>
              </w:rPr>
              <w:t>65</w:t>
            </w:r>
            <w:r w:rsidRPr="00694C59">
              <w:rPr>
                <w:rFonts w:cstheme="majorHAnsi"/>
                <w:noProof/>
                <w:webHidden/>
              </w:rPr>
              <w:fldChar w:fldCharType="end"/>
            </w:r>
          </w:hyperlink>
        </w:p>
        <w:p w14:paraId="34019BB9" w14:textId="3C554FEF" w:rsidR="00694C59" w:rsidRPr="00694C59" w:rsidRDefault="00694C59" w:rsidP="00694C59">
          <w:r>
            <w:t>7.      MONITORING MAP.……………………………………………………………………………………</w:t>
          </w:r>
          <w:proofErr w:type="gramStart"/>
          <w:r>
            <w:t>…..</w:t>
          </w:r>
          <w:proofErr w:type="gramEnd"/>
          <w:r>
            <w:t>66</w:t>
          </w:r>
        </w:p>
        <w:p w14:paraId="25C09A0F" w14:textId="017B2036" w:rsidR="000241F0" w:rsidRDefault="000241F0" w:rsidP="00694C59">
          <w:pPr>
            <w:spacing w:before="120" w:after="120"/>
          </w:pPr>
          <w:r>
            <w:rPr>
              <w:b/>
              <w:bCs/>
              <w:noProof/>
            </w:rPr>
            <w:fldChar w:fldCharType="end"/>
          </w:r>
        </w:p>
      </w:sdtContent>
    </w:sdt>
    <w:p w14:paraId="3F95C229" w14:textId="06196DED" w:rsidR="0000380A" w:rsidRDefault="0000380A" w:rsidP="00973A4E"/>
    <w:p w14:paraId="189ACE1A" w14:textId="05E18D59" w:rsidR="00694C59" w:rsidRPr="00694C59" w:rsidRDefault="00694C59" w:rsidP="00694C59"/>
    <w:p w14:paraId="38F830E7" w14:textId="2478CFC8" w:rsidR="00694C59" w:rsidRPr="00694C59" w:rsidRDefault="00694C59" w:rsidP="00694C59"/>
    <w:p w14:paraId="49C7F888" w14:textId="1796612F" w:rsidR="00694C59" w:rsidRPr="00694C59" w:rsidRDefault="00694C59" w:rsidP="00694C59"/>
    <w:p w14:paraId="7F1B1180" w14:textId="4C7B5C00" w:rsidR="00694C59" w:rsidRPr="00694C59" w:rsidRDefault="00694C59" w:rsidP="00694C59"/>
    <w:p w14:paraId="3385599F" w14:textId="1DCBF8A3" w:rsidR="00694C59" w:rsidRPr="00694C59" w:rsidRDefault="00694C59" w:rsidP="00694C59"/>
    <w:p w14:paraId="350E50D2" w14:textId="013F4655" w:rsidR="00694C59" w:rsidRPr="00694C59" w:rsidRDefault="00694C59" w:rsidP="00694C59"/>
    <w:p w14:paraId="7379EDA3" w14:textId="279E805A" w:rsidR="00694C59" w:rsidRDefault="00694C59" w:rsidP="00694C59"/>
    <w:p w14:paraId="06AEBE90" w14:textId="2EB93378" w:rsidR="00694C59" w:rsidRPr="00694C59" w:rsidRDefault="00694C59" w:rsidP="00694C59">
      <w:pPr>
        <w:tabs>
          <w:tab w:val="left" w:pos="7545"/>
        </w:tabs>
      </w:pPr>
      <w:r>
        <w:tab/>
      </w:r>
    </w:p>
    <w:p w14:paraId="7A56BB36" w14:textId="77777777" w:rsidR="00256BB9" w:rsidRPr="00D31E48" w:rsidRDefault="0000380A" w:rsidP="00973A4E">
      <w:pPr>
        <w:pStyle w:val="Heading1"/>
        <w:rPr>
          <w:color w:val="990033"/>
        </w:rPr>
      </w:pPr>
      <w:bookmarkStart w:id="0" w:name="_Toc61181518"/>
      <w:r w:rsidRPr="00D31E48">
        <w:rPr>
          <w:color w:val="990033"/>
        </w:rPr>
        <w:t>PREAMBLE</w:t>
      </w:r>
      <w:bookmarkEnd w:id="0"/>
    </w:p>
    <w:p w14:paraId="6C59041F" w14:textId="77777777" w:rsidR="0000380A" w:rsidRPr="00855AA8" w:rsidRDefault="00855AA8" w:rsidP="00973A4E">
      <w:pPr>
        <w:pStyle w:val="Heading2"/>
      </w:pPr>
      <w:bookmarkStart w:id="1" w:name="_Toc61181519"/>
      <w:r>
        <w:rPr>
          <w:noProof/>
          <w:lang w:eastAsia="en-GB"/>
        </w:rPr>
        <mc:AlternateContent>
          <mc:Choice Requires="wps">
            <w:drawing>
              <wp:anchor distT="0" distB="0" distL="114300" distR="114300" simplePos="0" relativeHeight="251659264" behindDoc="1" locked="0" layoutInCell="1" allowOverlap="1" wp14:anchorId="53DC3158" wp14:editId="04595B21">
                <wp:simplePos x="0" y="0"/>
                <wp:positionH relativeFrom="column">
                  <wp:posOffset>-28575</wp:posOffset>
                </wp:positionH>
                <wp:positionV relativeFrom="paragraph">
                  <wp:posOffset>382905</wp:posOffset>
                </wp:positionV>
                <wp:extent cx="5591175" cy="7248525"/>
                <wp:effectExtent l="0" t="0" r="28575" b="28575"/>
                <wp:wrapThrough wrapText="bothSides">
                  <wp:wrapPolygon edited="0">
                    <wp:start x="0" y="0"/>
                    <wp:lineTo x="0" y="21628"/>
                    <wp:lineTo x="21637" y="21628"/>
                    <wp:lineTo x="21637" y="2668"/>
                    <wp:lineTo x="18251"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5591175" cy="7248525"/>
                        </a:xfrm>
                        <a:prstGeom prst="snip1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4B1D35" w14:textId="77777777" w:rsidR="008B40EF" w:rsidRPr="0019000F" w:rsidRDefault="008B40EF" w:rsidP="001A68E7">
                            <w:pPr>
                              <w:pStyle w:val="NormalWeb"/>
                              <w:spacing w:before="0" w:beforeAutospacing="0" w:after="150" w:afterAutospacing="0"/>
                              <w:jc w:val="center"/>
                              <w:rPr>
                                <w:rStyle w:val="Strong"/>
                                <w:rFonts w:asciiTheme="majorHAnsi" w:hAnsiTheme="majorHAnsi" w:cstheme="majorHAnsi"/>
                                <w:color w:val="C00000"/>
                                <w:sz w:val="22"/>
                                <w:szCs w:val="22"/>
                                <w:u w:val="single"/>
                              </w:rPr>
                            </w:pPr>
                            <w:r w:rsidRPr="00BD75E6">
                              <w:rPr>
                                <w:rStyle w:val="Strong"/>
                                <w:rFonts w:asciiTheme="majorHAnsi" w:hAnsiTheme="majorHAnsi" w:cstheme="majorHAnsi"/>
                                <w:color w:val="990033"/>
                                <w:sz w:val="22"/>
                                <w:szCs w:val="22"/>
                                <w:u w:val="single"/>
                              </w:rPr>
                              <w:t xml:space="preserve">Our Vision is </w:t>
                            </w:r>
                            <w:r w:rsidRPr="0019000F">
                              <w:rPr>
                                <w:rStyle w:val="Strong"/>
                                <w:rFonts w:asciiTheme="majorHAnsi" w:hAnsiTheme="majorHAnsi" w:cstheme="majorHAnsi"/>
                                <w:i/>
                                <w:iCs/>
                                <w:sz w:val="22"/>
                                <w:szCs w:val="22"/>
                                <w:u w:val="single"/>
                              </w:rPr>
                              <w:t xml:space="preserve">SUCCESS FOR ALL CHILDREN </w:t>
                            </w:r>
                          </w:p>
                          <w:p w14:paraId="02AC6C4D" w14:textId="77777777" w:rsidR="008B40EF" w:rsidRPr="0019000F" w:rsidRDefault="008B40EF" w:rsidP="001A68E7">
                            <w:pPr>
                              <w:pStyle w:val="NormalWeb"/>
                              <w:spacing w:before="0" w:beforeAutospacing="0" w:after="150" w:afterAutospacing="0"/>
                              <w:jc w:val="center"/>
                              <w:rPr>
                                <w:rStyle w:val="Strong"/>
                                <w:rFonts w:asciiTheme="majorHAnsi" w:hAnsiTheme="majorHAnsi" w:cstheme="majorHAnsi"/>
                                <w:sz w:val="22"/>
                                <w:szCs w:val="22"/>
                                <w:u w:val="single"/>
                              </w:rPr>
                            </w:pPr>
                          </w:p>
                          <w:p w14:paraId="2BC3649F" w14:textId="77777777" w:rsidR="008B40EF" w:rsidRPr="00BD75E6" w:rsidRDefault="008B40EF" w:rsidP="001A68E7">
                            <w:pPr>
                              <w:pStyle w:val="NormalWeb"/>
                              <w:spacing w:before="0" w:beforeAutospacing="0" w:after="150" w:afterAutospacing="0"/>
                              <w:jc w:val="center"/>
                              <w:rPr>
                                <w:rFonts w:asciiTheme="majorHAnsi" w:hAnsiTheme="majorHAnsi" w:cstheme="majorHAnsi"/>
                                <w:color w:val="990033"/>
                                <w:sz w:val="24"/>
                                <w:szCs w:val="24"/>
                              </w:rPr>
                            </w:pPr>
                            <w:r w:rsidRPr="0019000F">
                              <w:rPr>
                                <w:rStyle w:val="Strong"/>
                                <w:rFonts w:asciiTheme="majorHAnsi" w:hAnsiTheme="majorHAnsi" w:cstheme="majorHAnsi"/>
                                <w:sz w:val="24"/>
                                <w:szCs w:val="24"/>
                                <w:u w:val="single"/>
                              </w:rPr>
                              <w:t xml:space="preserve">Our 4 Key Values </w:t>
                            </w:r>
                            <w:r w:rsidRPr="00BD75E6">
                              <w:rPr>
                                <w:rStyle w:val="Strong"/>
                                <w:rFonts w:asciiTheme="majorHAnsi" w:hAnsiTheme="majorHAnsi" w:cstheme="majorHAnsi"/>
                                <w:color w:val="990033"/>
                                <w:sz w:val="24"/>
                                <w:szCs w:val="24"/>
                                <w:u w:val="single"/>
                              </w:rPr>
                              <w:t xml:space="preserve">which Underpin our </w:t>
                            </w:r>
                            <w:proofErr w:type="gramStart"/>
                            <w:r w:rsidRPr="00BD75E6">
                              <w:rPr>
                                <w:rStyle w:val="Strong"/>
                                <w:rFonts w:asciiTheme="majorHAnsi" w:hAnsiTheme="majorHAnsi" w:cstheme="majorHAnsi"/>
                                <w:color w:val="990033"/>
                                <w:sz w:val="24"/>
                                <w:szCs w:val="24"/>
                                <w:u w:val="single"/>
                              </w:rPr>
                              <w:t>Vision</w:t>
                            </w:r>
                            <w:proofErr w:type="gramEnd"/>
                          </w:p>
                          <w:p w14:paraId="01F7E669" w14:textId="77777777" w:rsidR="008B40EF" w:rsidRPr="00BD75E6" w:rsidRDefault="008B40EF" w:rsidP="001A68E7">
                            <w:pPr>
                              <w:pStyle w:val="NormalWeb"/>
                              <w:spacing w:before="0" w:beforeAutospacing="0" w:after="150" w:afterAutospacing="0"/>
                              <w:jc w:val="center"/>
                              <w:rPr>
                                <w:rFonts w:asciiTheme="majorHAnsi" w:hAnsiTheme="majorHAnsi" w:cstheme="majorHAnsi"/>
                                <w:color w:val="990033"/>
                                <w:sz w:val="24"/>
                                <w:szCs w:val="24"/>
                              </w:rPr>
                            </w:pPr>
                            <w:r w:rsidRPr="00BD75E6">
                              <w:rPr>
                                <w:rStyle w:val="Strong"/>
                                <w:rFonts w:asciiTheme="majorHAnsi" w:hAnsiTheme="majorHAnsi" w:cstheme="majorHAnsi"/>
                                <w:color w:val="990033"/>
                                <w:sz w:val="24"/>
                                <w:szCs w:val="24"/>
                              </w:rPr>
                              <w:t>DEDICATION - We strive to do our best!</w:t>
                            </w:r>
                          </w:p>
                          <w:p w14:paraId="1E4EE891" w14:textId="77777777" w:rsidR="008B40EF" w:rsidRPr="0019000F" w:rsidRDefault="008B40EF" w:rsidP="001A68E7">
                            <w:pPr>
                              <w:pStyle w:val="NormalWeb"/>
                              <w:spacing w:before="0" w:beforeAutospacing="0" w:after="150" w:afterAutospacing="0"/>
                              <w:jc w:val="center"/>
                              <w:rPr>
                                <w:rFonts w:asciiTheme="majorHAnsi" w:hAnsiTheme="majorHAnsi" w:cstheme="majorHAnsi"/>
                                <w:sz w:val="24"/>
                                <w:szCs w:val="24"/>
                              </w:rPr>
                            </w:pPr>
                            <w:r w:rsidRPr="0019000F">
                              <w:rPr>
                                <w:rFonts w:asciiTheme="majorHAnsi" w:hAnsiTheme="majorHAnsi" w:cstheme="majorHAnsi"/>
                                <w:sz w:val="24"/>
                                <w:szCs w:val="24"/>
                              </w:rPr>
                              <w:t xml:space="preserve">Everyone has high expectations of themselves and others and their learning </w:t>
                            </w:r>
                            <w:proofErr w:type="gramStart"/>
                            <w:r w:rsidRPr="0019000F">
                              <w:rPr>
                                <w:rFonts w:asciiTheme="majorHAnsi" w:hAnsiTheme="majorHAnsi" w:cstheme="majorHAnsi"/>
                                <w:sz w:val="24"/>
                                <w:szCs w:val="24"/>
                              </w:rPr>
                              <w:t>is</w:t>
                            </w:r>
                            <w:proofErr w:type="gramEnd"/>
                            <w:r w:rsidRPr="0019000F">
                              <w:rPr>
                                <w:rFonts w:asciiTheme="majorHAnsi" w:hAnsiTheme="majorHAnsi" w:cstheme="majorHAnsi"/>
                                <w:sz w:val="24"/>
                                <w:szCs w:val="24"/>
                              </w:rPr>
                              <w:t xml:space="preserve"> active to grasp every opportunity possible. Daily reflection allows pupils and teachers to plan and strive for improvement. Pupils’ individual skills are developed giving them the confidence to aim high.</w:t>
                            </w:r>
                          </w:p>
                          <w:p w14:paraId="543CD2C7" w14:textId="77777777" w:rsidR="008B40EF" w:rsidRPr="00BD75E6" w:rsidRDefault="008B40EF" w:rsidP="001A68E7">
                            <w:pPr>
                              <w:pStyle w:val="NormalWeb"/>
                              <w:spacing w:before="0" w:beforeAutospacing="0" w:after="150" w:afterAutospacing="0"/>
                              <w:jc w:val="center"/>
                              <w:rPr>
                                <w:rFonts w:asciiTheme="majorHAnsi" w:hAnsiTheme="majorHAnsi" w:cstheme="majorHAnsi"/>
                                <w:color w:val="990033"/>
                                <w:sz w:val="24"/>
                                <w:szCs w:val="24"/>
                              </w:rPr>
                            </w:pPr>
                            <w:r w:rsidRPr="00BD75E6">
                              <w:rPr>
                                <w:rStyle w:val="Strong"/>
                                <w:rFonts w:asciiTheme="majorHAnsi" w:hAnsiTheme="majorHAnsi" w:cstheme="majorHAnsi"/>
                                <w:color w:val="990033"/>
                                <w:sz w:val="24"/>
                                <w:szCs w:val="24"/>
                              </w:rPr>
                              <w:t>ASPIRATION - We achieve success!</w:t>
                            </w:r>
                          </w:p>
                          <w:p w14:paraId="3C6EED71" w14:textId="77777777" w:rsidR="008B40EF" w:rsidRPr="0019000F" w:rsidRDefault="008B40EF" w:rsidP="001A68E7">
                            <w:pPr>
                              <w:pStyle w:val="NormalWeb"/>
                              <w:spacing w:before="0" w:beforeAutospacing="0" w:after="150" w:afterAutospacing="0"/>
                              <w:jc w:val="center"/>
                              <w:rPr>
                                <w:rFonts w:asciiTheme="majorHAnsi" w:hAnsiTheme="majorHAnsi" w:cstheme="majorHAnsi"/>
                                <w:sz w:val="24"/>
                                <w:szCs w:val="24"/>
                              </w:rPr>
                            </w:pPr>
                            <w:r w:rsidRPr="0019000F">
                              <w:rPr>
                                <w:rFonts w:asciiTheme="majorHAnsi" w:hAnsiTheme="majorHAnsi" w:cstheme="majorHAnsi"/>
                                <w:sz w:val="24"/>
                                <w:szCs w:val="24"/>
                              </w:rPr>
                              <w:t>Achievement is constantly recognised and celebrated. Everyone is clear about their next steps to success. Key skills within the curriculum allow pupils to prepare for their future. We aim for consistently high standards of teaching and learning for excellent progress.</w:t>
                            </w:r>
                          </w:p>
                          <w:p w14:paraId="0697D707" w14:textId="77777777" w:rsidR="008B40EF" w:rsidRPr="00BD75E6" w:rsidRDefault="008B40EF" w:rsidP="001A68E7">
                            <w:pPr>
                              <w:pStyle w:val="NormalWeb"/>
                              <w:spacing w:before="0" w:beforeAutospacing="0" w:after="150" w:afterAutospacing="0"/>
                              <w:jc w:val="center"/>
                              <w:rPr>
                                <w:rFonts w:asciiTheme="majorHAnsi" w:hAnsiTheme="majorHAnsi" w:cstheme="majorHAnsi"/>
                                <w:color w:val="990033"/>
                                <w:sz w:val="24"/>
                                <w:szCs w:val="24"/>
                              </w:rPr>
                            </w:pPr>
                            <w:r w:rsidRPr="00BD75E6">
                              <w:rPr>
                                <w:rStyle w:val="Strong"/>
                                <w:rFonts w:asciiTheme="majorHAnsi" w:hAnsiTheme="majorHAnsi" w:cstheme="majorHAnsi"/>
                                <w:color w:val="990033"/>
                                <w:sz w:val="24"/>
                                <w:szCs w:val="24"/>
                              </w:rPr>
                              <w:t>CO-OPERATION - We work together as a team!</w:t>
                            </w:r>
                          </w:p>
                          <w:p w14:paraId="0A20EC41" w14:textId="77777777" w:rsidR="008B40EF" w:rsidRPr="0019000F" w:rsidRDefault="008B40EF" w:rsidP="001A68E7">
                            <w:pPr>
                              <w:pStyle w:val="NormalWeb"/>
                              <w:spacing w:before="0" w:beforeAutospacing="0" w:after="150" w:afterAutospacing="0"/>
                              <w:jc w:val="center"/>
                              <w:rPr>
                                <w:rFonts w:asciiTheme="majorHAnsi" w:hAnsiTheme="majorHAnsi" w:cstheme="majorHAnsi"/>
                                <w:sz w:val="24"/>
                                <w:szCs w:val="24"/>
                              </w:rPr>
                            </w:pPr>
                            <w:r w:rsidRPr="0019000F">
                              <w:rPr>
                                <w:rFonts w:asciiTheme="majorHAnsi" w:hAnsiTheme="majorHAnsi" w:cstheme="majorHAnsi"/>
                                <w:sz w:val="24"/>
                                <w:szCs w:val="24"/>
                              </w:rPr>
                              <w:t>Parents and carers are involved in the life of the school and community. Our surrounding community offers us a variety of learning opportunities across the curriculum and we are committed to helping and supporting one another. Throughout the school community, everyone communicates clearly and calmly, and behaviour is consistently good and better.</w:t>
                            </w:r>
                          </w:p>
                          <w:p w14:paraId="2C1442BF" w14:textId="77777777" w:rsidR="008B40EF" w:rsidRPr="00BD75E6" w:rsidRDefault="008B40EF" w:rsidP="001A68E7">
                            <w:pPr>
                              <w:pStyle w:val="NormalWeb"/>
                              <w:spacing w:before="0" w:beforeAutospacing="0" w:after="150" w:afterAutospacing="0"/>
                              <w:jc w:val="center"/>
                              <w:rPr>
                                <w:rFonts w:asciiTheme="majorHAnsi" w:hAnsiTheme="majorHAnsi" w:cstheme="majorHAnsi"/>
                                <w:color w:val="990033"/>
                                <w:sz w:val="24"/>
                                <w:szCs w:val="24"/>
                              </w:rPr>
                            </w:pPr>
                            <w:r w:rsidRPr="00BD75E6">
                              <w:rPr>
                                <w:rStyle w:val="Strong"/>
                                <w:rFonts w:asciiTheme="majorHAnsi" w:hAnsiTheme="majorHAnsi" w:cstheme="majorHAnsi"/>
                                <w:color w:val="990033"/>
                                <w:sz w:val="24"/>
                                <w:szCs w:val="24"/>
                              </w:rPr>
                              <w:t>INSPIRATION - We are excited about our learning!</w:t>
                            </w:r>
                          </w:p>
                          <w:p w14:paraId="205157A8" w14:textId="77777777" w:rsidR="008B40EF" w:rsidRPr="0019000F" w:rsidRDefault="008B40EF" w:rsidP="001A68E7">
                            <w:pPr>
                              <w:pStyle w:val="NormalWeb"/>
                              <w:spacing w:before="0" w:beforeAutospacing="0" w:after="150" w:afterAutospacing="0"/>
                              <w:jc w:val="center"/>
                              <w:rPr>
                                <w:rFonts w:asciiTheme="majorHAnsi" w:hAnsiTheme="majorHAnsi" w:cstheme="majorHAnsi"/>
                                <w:sz w:val="24"/>
                                <w:szCs w:val="24"/>
                              </w:rPr>
                            </w:pPr>
                            <w:r w:rsidRPr="0019000F">
                              <w:rPr>
                                <w:rFonts w:asciiTheme="majorHAnsi" w:hAnsiTheme="majorHAnsi" w:cstheme="majorHAnsi"/>
                                <w:sz w:val="24"/>
                                <w:szCs w:val="24"/>
                              </w:rPr>
                              <w:t>Everyone has equal access to rich learning opportunities. High level of challenges motivates and develop thinking skills. The school environment gives learning real context and develops imagination. Learning is enjoyable and children want to attend school.</w:t>
                            </w:r>
                          </w:p>
                          <w:p w14:paraId="0BD5503C" w14:textId="77777777" w:rsidR="008B40EF" w:rsidRPr="0019000F" w:rsidRDefault="008B40EF" w:rsidP="00973A4E">
                            <w:pPr>
                              <w:rPr>
                                <w:rFonts w:cstheme="maj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C3158" id="Text Box 4" o:spid="_x0000_s1027" style="position:absolute;margin-left:-2.25pt;margin-top:30.15pt;width:440.25pt;height:57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91175,724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" adj="-11796480,,5400" path="m,l4659294,r931881,931881l5591175,7248525,,7248525,,xe" fillcolor="white [3201]" strokeweight=".5pt">
                <v:stroke joinstyle="miter"/>
                <v:formulas/>
                <v:path arrowok="t" o:connecttype="custom" o:connectlocs="0,0;4659294,0;5591175,931881;5591175,7248525;0,7248525;0,0" o:connectangles="0,0,0,0,0,0" textboxrect="0,0,5591175,7248525"/>
                <v:textbox>
                  <w:txbxContent>
                    <w:p w14:paraId="5E4B1D35" w14:textId="77777777" w:rsidR="008B40EF" w:rsidRPr="0019000F" w:rsidRDefault="008B40EF" w:rsidP="001A68E7">
                      <w:pPr>
                        <w:pStyle w:val="NormalWeb"/>
                        <w:spacing w:before="0" w:beforeAutospacing="0" w:after="150" w:afterAutospacing="0"/>
                        <w:jc w:val="center"/>
                        <w:rPr>
                          <w:rStyle w:val="Strong"/>
                          <w:rFonts w:asciiTheme="majorHAnsi" w:hAnsiTheme="majorHAnsi" w:cstheme="majorHAnsi"/>
                          <w:color w:val="C00000"/>
                          <w:sz w:val="22"/>
                          <w:szCs w:val="22"/>
                          <w:u w:val="single"/>
                        </w:rPr>
                      </w:pPr>
                      <w:r w:rsidRPr="00BD75E6">
                        <w:rPr>
                          <w:rStyle w:val="Strong"/>
                          <w:rFonts w:asciiTheme="majorHAnsi" w:hAnsiTheme="majorHAnsi" w:cstheme="majorHAnsi"/>
                          <w:color w:val="990033"/>
                          <w:sz w:val="22"/>
                          <w:szCs w:val="22"/>
                          <w:u w:val="single"/>
                        </w:rPr>
                        <w:t xml:space="preserve">Our Vision is </w:t>
                      </w:r>
                      <w:r w:rsidRPr="0019000F">
                        <w:rPr>
                          <w:rStyle w:val="Strong"/>
                          <w:rFonts w:asciiTheme="majorHAnsi" w:hAnsiTheme="majorHAnsi" w:cstheme="majorHAnsi"/>
                          <w:i/>
                          <w:iCs/>
                          <w:sz w:val="22"/>
                          <w:szCs w:val="22"/>
                          <w:u w:val="single"/>
                        </w:rPr>
                        <w:t xml:space="preserve">SUCCESS FOR ALL CHILDREN </w:t>
                      </w:r>
                    </w:p>
                    <w:p w14:paraId="02AC6C4D" w14:textId="77777777" w:rsidR="008B40EF" w:rsidRPr="0019000F" w:rsidRDefault="008B40EF" w:rsidP="001A68E7">
                      <w:pPr>
                        <w:pStyle w:val="NormalWeb"/>
                        <w:spacing w:before="0" w:beforeAutospacing="0" w:after="150" w:afterAutospacing="0"/>
                        <w:jc w:val="center"/>
                        <w:rPr>
                          <w:rStyle w:val="Strong"/>
                          <w:rFonts w:asciiTheme="majorHAnsi" w:hAnsiTheme="majorHAnsi" w:cstheme="majorHAnsi"/>
                          <w:sz w:val="22"/>
                          <w:szCs w:val="22"/>
                          <w:u w:val="single"/>
                        </w:rPr>
                      </w:pPr>
                    </w:p>
                    <w:p w14:paraId="2BC3649F" w14:textId="77777777" w:rsidR="008B40EF" w:rsidRPr="00BD75E6" w:rsidRDefault="008B40EF" w:rsidP="001A68E7">
                      <w:pPr>
                        <w:pStyle w:val="NormalWeb"/>
                        <w:spacing w:before="0" w:beforeAutospacing="0" w:after="150" w:afterAutospacing="0"/>
                        <w:jc w:val="center"/>
                        <w:rPr>
                          <w:rFonts w:asciiTheme="majorHAnsi" w:hAnsiTheme="majorHAnsi" w:cstheme="majorHAnsi"/>
                          <w:color w:val="990033"/>
                          <w:sz w:val="24"/>
                          <w:szCs w:val="24"/>
                        </w:rPr>
                      </w:pPr>
                      <w:r w:rsidRPr="0019000F">
                        <w:rPr>
                          <w:rStyle w:val="Strong"/>
                          <w:rFonts w:asciiTheme="majorHAnsi" w:hAnsiTheme="majorHAnsi" w:cstheme="majorHAnsi"/>
                          <w:sz w:val="24"/>
                          <w:szCs w:val="24"/>
                          <w:u w:val="single"/>
                        </w:rPr>
                        <w:t xml:space="preserve">Our 4 Key Values </w:t>
                      </w:r>
                      <w:r w:rsidRPr="00BD75E6">
                        <w:rPr>
                          <w:rStyle w:val="Strong"/>
                          <w:rFonts w:asciiTheme="majorHAnsi" w:hAnsiTheme="majorHAnsi" w:cstheme="majorHAnsi"/>
                          <w:color w:val="990033"/>
                          <w:sz w:val="24"/>
                          <w:szCs w:val="24"/>
                          <w:u w:val="single"/>
                        </w:rPr>
                        <w:t xml:space="preserve">which Underpin our </w:t>
                      </w:r>
                      <w:proofErr w:type="gramStart"/>
                      <w:r w:rsidRPr="00BD75E6">
                        <w:rPr>
                          <w:rStyle w:val="Strong"/>
                          <w:rFonts w:asciiTheme="majorHAnsi" w:hAnsiTheme="majorHAnsi" w:cstheme="majorHAnsi"/>
                          <w:color w:val="990033"/>
                          <w:sz w:val="24"/>
                          <w:szCs w:val="24"/>
                          <w:u w:val="single"/>
                        </w:rPr>
                        <w:t>Vision</w:t>
                      </w:r>
                      <w:proofErr w:type="gramEnd"/>
                    </w:p>
                    <w:p w14:paraId="01F7E669" w14:textId="77777777" w:rsidR="008B40EF" w:rsidRPr="00BD75E6" w:rsidRDefault="008B40EF" w:rsidP="001A68E7">
                      <w:pPr>
                        <w:pStyle w:val="NormalWeb"/>
                        <w:spacing w:before="0" w:beforeAutospacing="0" w:after="150" w:afterAutospacing="0"/>
                        <w:jc w:val="center"/>
                        <w:rPr>
                          <w:rFonts w:asciiTheme="majorHAnsi" w:hAnsiTheme="majorHAnsi" w:cstheme="majorHAnsi"/>
                          <w:color w:val="990033"/>
                          <w:sz w:val="24"/>
                          <w:szCs w:val="24"/>
                        </w:rPr>
                      </w:pPr>
                      <w:r w:rsidRPr="00BD75E6">
                        <w:rPr>
                          <w:rStyle w:val="Strong"/>
                          <w:rFonts w:asciiTheme="majorHAnsi" w:hAnsiTheme="majorHAnsi" w:cstheme="majorHAnsi"/>
                          <w:color w:val="990033"/>
                          <w:sz w:val="24"/>
                          <w:szCs w:val="24"/>
                        </w:rPr>
                        <w:t>DEDICATION - We strive to do our best!</w:t>
                      </w:r>
                    </w:p>
                    <w:p w14:paraId="1E4EE891" w14:textId="77777777" w:rsidR="008B40EF" w:rsidRPr="0019000F" w:rsidRDefault="008B40EF" w:rsidP="001A68E7">
                      <w:pPr>
                        <w:pStyle w:val="NormalWeb"/>
                        <w:spacing w:before="0" w:beforeAutospacing="0" w:after="150" w:afterAutospacing="0"/>
                        <w:jc w:val="center"/>
                        <w:rPr>
                          <w:rFonts w:asciiTheme="majorHAnsi" w:hAnsiTheme="majorHAnsi" w:cstheme="majorHAnsi"/>
                          <w:sz w:val="24"/>
                          <w:szCs w:val="24"/>
                        </w:rPr>
                      </w:pPr>
                      <w:r w:rsidRPr="0019000F">
                        <w:rPr>
                          <w:rFonts w:asciiTheme="majorHAnsi" w:hAnsiTheme="majorHAnsi" w:cstheme="majorHAnsi"/>
                          <w:sz w:val="24"/>
                          <w:szCs w:val="24"/>
                        </w:rPr>
                        <w:t xml:space="preserve">Everyone has high expectations of themselves and others and their learning </w:t>
                      </w:r>
                      <w:proofErr w:type="gramStart"/>
                      <w:r w:rsidRPr="0019000F">
                        <w:rPr>
                          <w:rFonts w:asciiTheme="majorHAnsi" w:hAnsiTheme="majorHAnsi" w:cstheme="majorHAnsi"/>
                          <w:sz w:val="24"/>
                          <w:szCs w:val="24"/>
                        </w:rPr>
                        <w:t>is</w:t>
                      </w:r>
                      <w:proofErr w:type="gramEnd"/>
                      <w:r w:rsidRPr="0019000F">
                        <w:rPr>
                          <w:rFonts w:asciiTheme="majorHAnsi" w:hAnsiTheme="majorHAnsi" w:cstheme="majorHAnsi"/>
                          <w:sz w:val="24"/>
                          <w:szCs w:val="24"/>
                        </w:rPr>
                        <w:t xml:space="preserve"> active to grasp every opportunity possible. Daily reflection allows pupils and teachers to plan and strive for improvement. Pupils’ individual skills are developed giving them the confidence to aim high.</w:t>
                      </w:r>
                    </w:p>
                    <w:p w14:paraId="543CD2C7" w14:textId="77777777" w:rsidR="008B40EF" w:rsidRPr="00BD75E6" w:rsidRDefault="008B40EF" w:rsidP="001A68E7">
                      <w:pPr>
                        <w:pStyle w:val="NormalWeb"/>
                        <w:spacing w:before="0" w:beforeAutospacing="0" w:after="150" w:afterAutospacing="0"/>
                        <w:jc w:val="center"/>
                        <w:rPr>
                          <w:rFonts w:asciiTheme="majorHAnsi" w:hAnsiTheme="majorHAnsi" w:cstheme="majorHAnsi"/>
                          <w:color w:val="990033"/>
                          <w:sz w:val="24"/>
                          <w:szCs w:val="24"/>
                        </w:rPr>
                      </w:pPr>
                      <w:r w:rsidRPr="00BD75E6">
                        <w:rPr>
                          <w:rStyle w:val="Strong"/>
                          <w:rFonts w:asciiTheme="majorHAnsi" w:hAnsiTheme="majorHAnsi" w:cstheme="majorHAnsi"/>
                          <w:color w:val="990033"/>
                          <w:sz w:val="24"/>
                          <w:szCs w:val="24"/>
                        </w:rPr>
                        <w:t>ASPIRATION - We achieve success!</w:t>
                      </w:r>
                    </w:p>
                    <w:p w14:paraId="3C6EED71" w14:textId="77777777" w:rsidR="008B40EF" w:rsidRPr="0019000F" w:rsidRDefault="008B40EF" w:rsidP="001A68E7">
                      <w:pPr>
                        <w:pStyle w:val="NormalWeb"/>
                        <w:spacing w:before="0" w:beforeAutospacing="0" w:after="150" w:afterAutospacing="0"/>
                        <w:jc w:val="center"/>
                        <w:rPr>
                          <w:rFonts w:asciiTheme="majorHAnsi" w:hAnsiTheme="majorHAnsi" w:cstheme="majorHAnsi"/>
                          <w:sz w:val="24"/>
                          <w:szCs w:val="24"/>
                        </w:rPr>
                      </w:pPr>
                      <w:r w:rsidRPr="0019000F">
                        <w:rPr>
                          <w:rFonts w:asciiTheme="majorHAnsi" w:hAnsiTheme="majorHAnsi" w:cstheme="majorHAnsi"/>
                          <w:sz w:val="24"/>
                          <w:szCs w:val="24"/>
                        </w:rPr>
                        <w:t>Achievement is constantly recognised and celebrated. Everyone is clear about their next steps to success. Key skills within the curriculum allow pupils to prepare for their future. We aim for consistently high standards of teaching and learning for excellent progress.</w:t>
                      </w:r>
                    </w:p>
                    <w:p w14:paraId="0697D707" w14:textId="77777777" w:rsidR="008B40EF" w:rsidRPr="00BD75E6" w:rsidRDefault="008B40EF" w:rsidP="001A68E7">
                      <w:pPr>
                        <w:pStyle w:val="NormalWeb"/>
                        <w:spacing w:before="0" w:beforeAutospacing="0" w:after="150" w:afterAutospacing="0"/>
                        <w:jc w:val="center"/>
                        <w:rPr>
                          <w:rFonts w:asciiTheme="majorHAnsi" w:hAnsiTheme="majorHAnsi" w:cstheme="majorHAnsi"/>
                          <w:color w:val="990033"/>
                          <w:sz w:val="24"/>
                          <w:szCs w:val="24"/>
                        </w:rPr>
                      </w:pPr>
                      <w:r w:rsidRPr="00BD75E6">
                        <w:rPr>
                          <w:rStyle w:val="Strong"/>
                          <w:rFonts w:asciiTheme="majorHAnsi" w:hAnsiTheme="majorHAnsi" w:cstheme="majorHAnsi"/>
                          <w:color w:val="990033"/>
                          <w:sz w:val="24"/>
                          <w:szCs w:val="24"/>
                        </w:rPr>
                        <w:t>CO-OPERATION - We work together as a team!</w:t>
                      </w:r>
                    </w:p>
                    <w:p w14:paraId="0A20EC41" w14:textId="77777777" w:rsidR="008B40EF" w:rsidRPr="0019000F" w:rsidRDefault="008B40EF" w:rsidP="001A68E7">
                      <w:pPr>
                        <w:pStyle w:val="NormalWeb"/>
                        <w:spacing w:before="0" w:beforeAutospacing="0" w:after="150" w:afterAutospacing="0"/>
                        <w:jc w:val="center"/>
                        <w:rPr>
                          <w:rFonts w:asciiTheme="majorHAnsi" w:hAnsiTheme="majorHAnsi" w:cstheme="majorHAnsi"/>
                          <w:sz w:val="24"/>
                          <w:szCs w:val="24"/>
                        </w:rPr>
                      </w:pPr>
                      <w:r w:rsidRPr="0019000F">
                        <w:rPr>
                          <w:rFonts w:asciiTheme="majorHAnsi" w:hAnsiTheme="majorHAnsi" w:cstheme="majorHAnsi"/>
                          <w:sz w:val="24"/>
                          <w:szCs w:val="24"/>
                        </w:rPr>
                        <w:t>Parents and carers are involved in the life of the school and community. Our surrounding community offers us a variety of learning opportunities across the curriculum and we are committed to helping and supporting one another. Throughout the school community, everyone communicates clearly and calmly, and behaviour is consistently good and better.</w:t>
                      </w:r>
                    </w:p>
                    <w:p w14:paraId="2C1442BF" w14:textId="77777777" w:rsidR="008B40EF" w:rsidRPr="00BD75E6" w:rsidRDefault="008B40EF" w:rsidP="001A68E7">
                      <w:pPr>
                        <w:pStyle w:val="NormalWeb"/>
                        <w:spacing w:before="0" w:beforeAutospacing="0" w:after="150" w:afterAutospacing="0"/>
                        <w:jc w:val="center"/>
                        <w:rPr>
                          <w:rFonts w:asciiTheme="majorHAnsi" w:hAnsiTheme="majorHAnsi" w:cstheme="majorHAnsi"/>
                          <w:color w:val="990033"/>
                          <w:sz w:val="24"/>
                          <w:szCs w:val="24"/>
                        </w:rPr>
                      </w:pPr>
                      <w:r w:rsidRPr="00BD75E6">
                        <w:rPr>
                          <w:rStyle w:val="Strong"/>
                          <w:rFonts w:asciiTheme="majorHAnsi" w:hAnsiTheme="majorHAnsi" w:cstheme="majorHAnsi"/>
                          <w:color w:val="990033"/>
                          <w:sz w:val="24"/>
                          <w:szCs w:val="24"/>
                        </w:rPr>
                        <w:t>INSPIRATION - We are excited about our learning!</w:t>
                      </w:r>
                    </w:p>
                    <w:p w14:paraId="205157A8" w14:textId="77777777" w:rsidR="008B40EF" w:rsidRPr="0019000F" w:rsidRDefault="008B40EF" w:rsidP="001A68E7">
                      <w:pPr>
                        <w:pStyle w:val="NormalWeb"/>
                        <w:spacing w:before="0" w:beforeAutospacing="0" w:after="150" w:afterAutospacing="0"/>
                        <w:jc w:val="center"/>
                        <w:rPr>
                          <w:rFonts w:asciiTheme="majorHAnsi" w:hAnsiTheme="majorHAnsi" w:cstheme="majorHAnsi"/>
                          <w:sz w:val="24"/>
                          <w:szCs w:val="24"/>
                        </w:rPr>
                      </w:pPr>
                      <w:r w:rsidRPr="0019000F">
                        <w:rPr>
                          <w:rFonts w:asciiTheme="majorHAnsi" w:hAnsiTheme="majorHAnsi" w:cstheme="majorHAnsi"/>
                          <w:sz w:val="24"/>
                          <w:szCs w:val="24"/>
                        </w:rPr>
                        <w:t>Everyone has equal access to rich learning opportunities. High level of challenges motivates and develop thinking skills. The school environment gives learning real context and develops imagination. Learning is enjoyable and children want to attend school.</w:t>
                      </w:r>
                    </w:p>
                    <w:p w14:paraId="0BD5503C" w14:textId="77777777" w:rsidR="008B40EF" w:rsidRPr="0019000F" w:rsidRDefault="008B40EF" w:rsidP="00973A4E">
                      <w:pPr>
                        <w:rPr>
                          <w:rFonts w:cstheme="majorHAnsi"/>
                          <w:sz w:val="22"/>
                          <w:szCs w:val="22"/>
                        </w:rPr>
                      </w:pPr>
                    </w:p>
                  </w:txbxContent>
                </v:textbox>
                <w10:wrap type="through"/>
              </v:shape>
            </w:pict>
          </mc:Fallback>
        </mc:AlternateContent>
      </w:r>
      <w:r w:rsidRPr="00855AA8">
        <w:t>School Aims, Vision, Mission Statement.</w:t>
      </w:r>
      <w:bookmarkEnd w:id="1"/>
      <w:r w:rsidRPr="00855AA8">
        <w:t xml:space="preserve"> </w:t>
      </w:r>
    </w:p>
    <w:p w14:paraId="78D95669" w14:textId="77777777" w:rsidR="001A68E7" w:rsidRDefault="001A68E7" w:rsidP="00973A4E">
      <w:pPr>
        <w:pStyle w:val="Heading2"/>
      </w:pPr>
    </w:p>
    <w:p w14:paraId="42A7281B" w14:textId="10790CAE" w:rsidR="001A68E7" w:rsidRDefault="001A68E7" w:rsidP="00973A4E">
      <w:pPr>
        <w:pStyle w:val="Heading2"/>
      </w:pPr>
    </w:p>
    <w:p w14:paraId="58C0066E" w14:textId="139207E3" w:rsidR="001A68E7" w:rsidRDefault="001A68E7" w:rsidP="00973A4E">
      <w:pPr>
        <w:pStyle w:val="Heading2"/>
      </w:pPr>
    </w:p>
    <w:p w14:paraId="1067FD45" w14:textId="2C590E21" w:rsidR="001A68E7" w:rsidRDefault="001A68E7" w:rsidP="00973A4E">
      <w:pPr>
        <w:pStyle w:val="Heading2"/>
      </w:pPr>
    </w:p>
    <w:p w14:paraId="19482E01" w14:textId="64453920" w:rsidR="001A68E7" w:rsidRDefault="00FC7179" w:rsidP="00973A4E">
      <w:pPr>
        <w:pStyle w:val="Heading2"/>
      </w:pPr>
      <w:bookmarkStart w:id="2" w:name="_Toc61181520"/>
      <w:r>
        <w:rPr>
          <w:noProof/>
          <w:lang w:eastAsia="en-GB"/>
        </w:rPr>
        <mc:AlternateContent>
          <mc:Choice Requires="wps">
            <w:drawing>
              <wp:anchor distT="0" distB="0" distL="114300" distR="114300" simplePos="0" relativeHeight="251674624" behindDoc="0" locked="0" layoutInCell="1" allowOverlap="1" wp14:anchorId="20312958" wp14:editId="7309B0F1">
                <wp:simplePos x="0" y="0"/>
                <wp:positionH relativeFrom="column">
                  <wp:posOffset>-314325</wp:posOffset>
                </wp:positionH>
                <wp:positionV relativeFrom="paragraph">
                  <wp:posOffset>146050</wp:posOffset>
                </wp:positionV>
                <wp:extent cx="6191250" cy="7277100"/>
                <wp:effectExtent l="57150" t="19050" r="76200" b="95250"/>
                <wp:wrapNone/>
                <wp:docPr id="2" name="Snip Single Corner Rectangle 2"/>
                <wp:cNvGraphicFramePr/>
                <a:graphic xmlns:a="http://schemas.openxmlformats.org/drawingml/2006/main">
                  <a:graphicData uri="http://schemas.microsoft.com/office/word/2010/wordprocessingShape">
                    <wps:wsp>
                      <wps:cNvSpPr/>
                      <wps:spPr>
                        <a:xfrm>
                          <a:off x="0" y="0"/>
                          <a:ext cx="6191250" cy="7277100"/>
                        </a:xfrm>
                        <a:prstGeom prst="snip1Rect">
                          <a:avLst/>
                        </a:prstGeom>
                        <a:noFill/>
                        <a:ln w="31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773DFE" w14:textId="7A2B7AAB" w:rsidR="008B40EF" w:rsidRDefault="008B40EF" w:rsidP="00FC71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12958" id="Snip Single Corner Rectangle 2" o:spid="_x0000_s1028" style="position:absolute;margin-left:-24.75pt;margin-top:11.5pt;width:487.5pt;height:5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1250,727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" adj="-11796480,,5400" path="m,l5159354,,6191250,1031896r,6245204l,7277100,,xe" filled="f" strokecolor="black [3213]" strokeweight=".25pt">
                <v:stroke joinstyle="miter"/>
                <v:shadow on="t" color="black" opacity="22937f" origin=",.5" offset="0,.63889mm"/>
                <v:formulas/>
                <v:path arrowok="t" o:connecttype="custom" o:connectlocs="0,0;5159354,0;6191250,1031896;6191250,7277100;0,7277100;0,0" o:connectangles="0,0,0,0,0,0" textboxrect="0,0,6191250,7277100"/>
                <v:textbox>
                  <w:txbxContent>
                    <w:p w14:paraId="44773DFE" w14:textId="7A2B7AAB" w:rsidR="008B40EF" w:rsidRDefault="008B40EF" w:rsidP="00FC7179">
                      <w:pPr>
                        <w:jc w:val="center"/>
                      </w:pPr>
                    </w:p>
                  </w:txbxContent>
                </v:textbox>
              </v:shape>
            </w:pict>
          </mc:Fallback>
        </mc:AlternateContent>
      </w:r>
      <w:bookmarkEnd w:id="2"/>
    </w:p>
    <w:p w14:paraId="3B8F9988" w14:textId="77777777" w:rsidR="00FC7179" w:rsidRDefault="00FC7179" w:rsidP="00FC7179">
      <w:pPr>
        <w:pStyle w:val="NormalWeb"/>
        <w:spacing w:before="0" w:beforeAutospacing="0" w:after="150" w:afterAutospacing="0"/>
        <w:jc w:val="center"/>
        <w:rPr>
          <w:rStyle w:val="Strong"/>
          <w:rFonts w:ascii="Gill Sans MT" w:hAnsi="Gill Sans MT"/>
          <w:color w:val="C00000"/>
          <w:sz w:val="22"/>
          <w:szCs w:val="22"/>
          <w:u w:val="single"/>
        </w:rPr>
      </w:pPr>
    </w:p>
    <w:p w14:paraId="1DF8B219" w14:textId="7222C940" w:rsidR="00FC7179" w:rsidRPr="00BD75E6" w:rsidRDefault="00FC7179" w:rsidP="00FC7179">
      <w:pPr>
        <w:pStyle w:val="NormalWeb"/>
        <w:spacing w:before="0" w:beforeAutospacing="0" w:after="150" w:afterAutospacing="0"/>
        <w:jc w:val="center"/>
        <w:rPr>
          <w:rStyle w:val="Strong"/>
          <w:rFonts w:ascii="Gill Sans MT" w:hAnsi="Gill Sans MT"/>
          <w:color w:val="990033"/>
          <w:sz w:val="22"/>
          <w:szCs w:val="22"/>
          <w:u w:val="single"/>
        </w:rPr>
      </w:pPr>
      <w:r w:rsidRPr="00BD75E6">
        <w:rPr>
          <w:rStyle w:val="Strong"/>
          <w:rFonts w:ascii="Gill Sans MT" w:hAnsi="Gill Sans MT"/>
          <w:color w:val="990033"/>
          <w:sz w:val="22"/>
          <w:szCs w:val="22"/>
          <w:u w:val="single"/>
        </w:rPr>
        <w:t>Our Ethos</w:t>
      </w:r>
      <w:r w:rsidRPr="00BD75E6">
        <w:rPr>
          <w:rStyle w:val="Strong"/>
          <w:rFonts w:ascii="Gill Sans MT" w:hAnsi="Gill Sans MT"/>
          <w:i/>
          <w:iCs/>
          <w:color w:val="990033"/>
          <w:sz w:val="22"/>
          <w:szCs w:val="22"/>
          <w:u w:val="single"/>
        </w:rPr>
        <w:t xml:space="preserve"> </w:t>
      </w:r>
    </w:p>
    <w:p w14:paraId="6731E829" w14:textId="77777777" w:rsidR="00FC7179" w:rsidRDefault="00FC7179" w:rsidP="00FC7179">
      <w:pPr>
        <w:pStyle w:val="NormalWeb"/>
        <w:spacing w:before="0" w:beforeAutospacing="0" w:after="150" w:afterAutospacing="0"/>
        <w:rPr>
          <w:rFonts w:ascii="Gill Sans MT" w:hAnsi="Gill Sans MT"/>
          <w:sz w:val="22"/>
          <w:szCs w:val="22"/>
        </w:rPr>
      </w:pPr>
    </w:p>
    <w:p w14:paraId="16A606FE" w14:textId="77777777" w:rsidR="00FC7179" w:rsidRDefault="00FC7179" w:rsidP="00FC7179">
      <w:pPr>
        <w:pStyle w:val="NormalWeb"/>
        <w:spacing w:before="0" w:beforeAutospacing="0" w:after="150" w:afterAutospacing="0"/>
        <w:rPr>
          <w:rFonts w:ascii="Gill Sans MT" w:hAnsi="Gill Sans MT"/>
          <w:sz w:val="22"/>
          <w:szCs w:val="22"/>
        </w:rPr>
      </w:pPr>
    </w:p>
    <w:p w14:paraId="24D2C055" w14:textId="40B90FF5" w:rsidR="00FC7179" w:rsidRPr="00FC7179" w:rsidRDefault="00FC7179" w:rsidP="00FC7179">
      <w:pPr>
        <w:pStyle w:val="NormalWeb"/>
        <w:spacing w:before="0" w:beforeAutospacing="0" w:after="150" w:afterAutospacing="0"/>
        <w:rPr>
          <w:rFonts w:ascii="Gill Sans MT" w:hAnsi="Gill Sans MT"/>
          <w:sz w:val="22"/>
          <w:szCs w:val="22"/>
        </w:rPr>
      </w:pPr>
      <w:r w:rsidRPr="00FC7179">
        <w:rPr>
          <w:rFonts w:ascii="Gill Sans MT" w:hAnsi="Gill Sans MT"/>
          <w:sz w:val="22"/>
          <w:szCs w:val="22"/>
        </w:rPr>
        <w:t xml:space="preserve">South Kirkby Academy’s curriculum is rooted in the lives of our pupils and their community, </w:t>
      </w:r>
      <w:proofErr w:type="gramStart"/>
      <w:r w:rsidRPr="00FC7179">
        <w:rPr>
          <w:rFonts w:ascii="Gill Sans MT" w:hAnsi="Gill Sans MT"/>
          <w:sz w:val="22"/>
          <w:szCs w:val="22"/>
        </w:rPr>
        <w:t>in order to</w:t>
      </w:r>
      <w:proofErr w:type="gramEnd"/>
      <w:r w:rsidRPr="00FC7179">
        <w:rPr>
          <w:rFonts w:ascii="Gill Sans MT" w:hAnsi="Gill Sans MT"/>
          <w:sz w:val="22"/>
          <w:szCs w:val="22"/>
        </w:rPr>
        <w:t xml:space="preserve"> promote learning through personality, talent, mental and physical development.  Our curriculum includes not only the formal requirements of the National Curriculum, but also exciting and stimulating extra-curricular activities to ensure creativity, breadth, </w:t>
      </w:r>
      <w:proofErr w:type="gramStart"/>
      <w:r w:rsidRPr="00FC7179">
        <w:rPr>
          <w:rFonts w:ascii="Gill Sans MT" w:hAnsi="Gill Sans MT"/>
          <w:sz w:val="22"/>
          <w:szCs w:val="22"/>
        </w:rPr>
        <w:t>challenge</w:t>
      </w:r>
      <w:proofErr w:type="gramEnd"/>
      <w:r w:rsidRPr="00FC7179">
        <w:rPr>
          <w:rFonts w:ascii="Gill Sans MT" w:hAnsi="Gill Sans MT"/>
          <w:sz w:val="22"/>
          <w:szCs w:val="22"/>
        </w:rPr>
        <w:t xml:space="preserve"> and balance.  </w:t>
      </w:r>
    </w:p>
    <w:p w14:paraId="44293108" w14:textId="77777777" w:rsidR="00FC7179" w:rsidRPr="00FC7179" w:rsidRDefault="00FC7179" w:rsidP="00FC7179">
      <w:pPr>
        <w:pStyle w:val="NormalWeb"/>
        <w:spacing w:before="0" w:beforeAutospacing="0" w:after="150" w:afterAutospacing="0"/>
        <w:rPr>
          <w:rFonts w:ascii="Gill Sans MT" w:hAnsi="Gill Sans MT"/>
          <w:sz w:val="22"/>
          <w:szCs w:val="22"/>
        </w:rPr>
      </w:pPr>
      <w:r w:rsidRPr="00FC7179">
        <w:rPr>
          <w:rFonts w:ascii="Gill Sans MT" w:hAnsi="Gill Sans MT"/>
          <w:sz w:val="22"/>
          <w:szCs w:val="22"/>
        </w:rPr>
        <w:t xml:space="preserve">South Kirkby is an </w:t>
      </w:r>
      <w:proofErr w:type="gramStart"/>
      <w:r w:rsidRPr="00FC7179">
        <w:rPr>
          <w:rFonts w:ascii="Gill Sans MT" w:hAnsi="Gill Sans MT"/>
          <w:sz w:val="22"/>
          <w:szCs w:val="22"/>
        </w:rPr>
        <w:t>ex coal</w:t>
      </w:r>
      <w:proofErr w:type="gramEnd"/>
      <w:r w:rsidRPr="00FC7179">
        <w:rPr>
          <w:rFonts w:ascii="Gill Sans MT" w:hAnsi="Gill Sans MT"/>
          <w:sz w:val="22"/>
          <w:szCs w:val="22"/>
        </w:rPr>
        <w:t xml:space="preserve"> mining village, located in the South East corner of Wakefield and central to both rural and urban land use.  The wider school curriculum takes place both in and beyond this community to make learning relevant and meet the needs and interests of our pupils and their families within South Kirkby.  </w:t>
      </w:r>
    </w:p>
    <w:p w14:paraId="7B4ADA91" w14:textId="77777777" w:rsidR="00FC7179" w:rsidRPr="00FC7179" w:rsidRDefault="00FC7179" w:rsidP="00FC7179">
      <w:pPr>
        <w:pStyle w:val="NormalWeb"/>
        <w:spacing w:before="0" w:beforeAutospacing="0" w:after="150" w:afterAutospacing="0"/>
        <w:rPr>
          <w:rFonts w:ascii="Gill Sans MT" w:hAnsi="Gill Sans MT"/>
          <w:sz w:val="22"/>
          <w:szCs w:val="22"/>
        </w:rPr>
      </w:pPr>
      <w:r w:rsidRPr="00FC7179">
        <w:rPr>
          <w:rFonts w:ascii="Gill Sans MT" w:hAnsi="Gill Sans MT"/>
          <w:sz w:val="22"/>
          <w:szCs w:val="22"/>
        </w:rPr>
        <w:t xml:space="preserve">Our curriculum prepares pupils for life in modern Britain through building the characteristics of resilience and self-regulation, key competencies needed to boldly face the challenges within an ever changing and ever complex society.  </w:t>
      </w:r>
    </w:p>
    <w:p w14:paraId="01AFE4A4" w14:textId="77777777" w:rsidR="00FC7179" w:rsidRPr="00FC7179" w:rsidRDefault="00FC7179" w:rsidP="00FC7179">
      <w:pPr>
        <w:pStyle w:val="NormalWeb"/>
        <w:spacing w:before="0" w:beforeAutospacing="0" w:after="150" w:afterAutospacing="0"/>
        <w:rPr>
          <w:rFonts w:ascii="Gill Sans MT" w:hAnsi="Gill Sans MT"/>
          <w:sz w:val="22"/>
          <w:szCs w:val="22"/>
        </w:rPr>
      </w:pPr>
      <w:r w:rsidRPr="00FC7179">
        <w:rPr>
          <w:rFonts w:ascii="Gill Sans MT" w:hAnsi="Gill Sans MT"/>
          <w:sz w:val="22"/>
          <w:szCs w:val="22"/>
        </w:rPr>
        <w:t xml:space="preserve">Learning through a local, </w:t>
      </w:r>
      <w:proofErr w:type="gramStart"/>
      <w:r w:rsidRPr="00FC7179">
        <w:rPr>
          <w:rFonts w:ascii="Gill Sans MT" w:hAnsi="Gill Sans MT"/>
          <w:sz w:val="22"/>
          <w:szCs w:val="22"/>
        </w:rPr>
        <w:t>national</w:t>
      </w:r>
      <w:proofErr w:type="gramEnd"/>
      <w:r w:rsidRPr="00FC7179">
        <w:rPr>
          <w:rFonts w:ascii="Gill Sans MT" w:hAnsi="Gill Sans MT"/>
          <w:sz w:val="22"/>
          <w:szCs w:val="22"/>
        </w:rPr>
        <w:t xml:space="preserve"> and international lens, ensures our pupils curiosity is ignited, minds are broadened, and their lives are enriched.  Core knowledge is the driver from which our teachers design inspirational learning sequences to develop pupil’s knowledge, understanding and skills to navigate their world critically and with increasing confidence. </w:t>
      </w:r>
    </w:p>
    <w:p w14:paraId="53E313B6" w14:textId="77777777" w:rsidR="00FC7179" w:rsidRPr="00FC7179" w:rsidRDefault="00FC7179" w:rsidP="00FC7179">
      <w:pPr>
        <w:pStyle w:val="NormalWeb"/>
        <w:spacing w:before="0" w:beforeAutospacing="0" w:after="150" w:afterAutospacing="0"/>
        <w:rPr>
          <w:rFonts w:ascii="Gill Sans MT" w:hAnsi="Gill Sans MT"/>
          <w:sz w:val="22"/>
          <w:szCs w:val="22"/>
        </w:rPr>
      </w:pPr>
      <w:r w:rsidRPr="00FC7179">
        <w:rPr>
          <w:rFonts w:ascii="Gill Sans MT" w:hAnsi="Gill Sans MT"/>
          <w:sz w:val="22"/>
          <w:szCs w:val="22"/>
        </w:rPr>
        <w:t xml:space="preserve">Our school vision and values are at the core of everything we do.  Our teachers are caring, holistic and dedicated in promoting human values through weaving social and emotional learning into our core and wider curriculum.  Learning is carefully designed to foster well-being and support every child to reach their full potential and ensure they are prepared for the next stage in their school journey.  </w:t>
      </w:r>
    </w:p>
    <w:p w14:paraId="4978066F" w14:textId="77777777" w:rsidR="00FC7179" w:rsidRPr="00FC7179" w:rsidRDefault="00FC7179" w:rsidP="00FC7179">
      <w:pPr>
        <w:pStyle w:val="NormalWeb"/>
        <w:spacing w:before="0" w:beforeAutospacing="0" w:after="150" w:afterAutospacing="0"/>
        <w:rPr>
          <w:rFonts w:ascii="Gill Sans MT" w:hAnsi="Gill Sans MT"/>
          <w:sz w:val="22"/>
          <w:szCs w:val="22"/>
        </w:rPr>
      </w:pPr>
      <w:r w:rsidRPr="00FC7179">
        <w:rPr>
          <w:rFonts w:ascii="Gill Sans MT" w:hAnsi="Gill Sans MT"/>
          <w:sz w:val="22"/>
          <w:szCs w:val="22"/>
        </w:rPr>
        <w:t xml:space="preserve">Communication and co-operation are also essential aspects of learning.   Working with others in a variety of roles and contexts ensures our pupils build self-awareness and empathy for others within and beyond the school community.  Effective communication is at the heart of our curriculum.  Reading, Writing, Speaking and Listening are core competencies needed to prepare our pupils as lifelong learners and leaders of the future.  These competencies not only enable our pupils to learn with more confidence and agility, but also enable them to learn from and alongside others within a socially complex society.  </w:t>
      </w:r>
    </w:p>
    <w:p w14:paraId="2DFFFCB1" w14:textId="34E50CC5" w:rsidR="0000380A" w:rsidRDefault="00DE4BCC" w:rsidP="00973A4E">
      <w:pPr>
        <w:pStyle w:val="Heading2"/>
      </w:pPr>
      <w:bookmarkStart w:id="3" w:name="_Toc61181521"/>
      <w:r>
        <w:rPr>
          <w:noProof/>
          <w:lang w:eastAsia="en-GB"/>
        </w:rPr>
        <w:lastRenderedPageBreak/>
        <mc:AlternateContent>
          <mc:Choice Requires="wps">
            <w:drawing>
              <wp:anchor distT="0" distB="0" distL="114300" distR="114300" simplePos="0" relativeHeight="251676672" behindDoc="1" locked="0" layoutInCell="1" allowOverlap="1" wp14:anchorId="3B6BBEEB" wp14:editId="55D5F0FB">
                <wp:simplePos x="0" y="0"/>
                <wp:positionH relativeFrom="margin">
                  <wp:align>left</wp:align>
                </wp:positionH>
                <wp:positionV relativeFrom="paragraph">
                  <wp:posOffset>9525</wp:posOffset>
                </wp:positionV>
                <wp:extent cx="5591175" cy="3067050"/>
                <wp:effectExtent l="0" t="0" r="28575" b="19050"/>
                <wp:wrapThrough wrapText="bothSides">
                  <wp:wrapPolygon edited="0">
                    <wp:start x="0" y="0"/>
                    <wp:lineTo x="0" y="21600"/>
                    <wp:lineTo x="21637" y="21600"/>
                    <wp:lineTo x="21637" y="3354"/>
                    <wp:lineTo x="19871"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5591175" cy="3067050"/>
                        </a:xfrm>
                        <a:prstGeom prst="snip1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6B60D5" w14:textId="77777777" w:rsidR="008B40EF" w:rsidRDefault="008B40EF" w:rsidP="00FC7179">
                            <w:pPr>
                              <w:rPr>
                                <w:rFonts w:ascii="Gill Sans MT" w:hAnsi="Gill Sans MT"/>
                                <w:sz w:val="22"/>
                                <w:szCs w:val="22"/>
                              </w:rPr>
                            </w:pPr>
                          </w:p>
                          <w:p w14:paraId="72F0066B" w14:textId="5B3258A7" w:rsidR="008B40EF" w:rsidRPr="00BD75E6" w:rsidRDefault="008B40EF" w:rsidP="00174558">
                            <w:pPr>
                              <w:pStyle w:val="NormalWeb"/>
                              <w:spacing w:before="0" w:beforeAutospacing="0" w:after="150" w:afterAutospacing="0"/>
                              <w:jc w:val="center"/>
                              <w:rPr>
                                <w:rStyle w:val="Strong"/>
                                <w:rFonts w:ascii="Gill Sans MT" w:hAnsi="Gill Sans MT"/>
                                <w:color w:val="990033"/>
                                <w:sz w:val="22"/>
                                <w:szCs w:val="22"/>
                                <w:u w:val="single"/>
                              </w:rPr>
                            </w:pPr>
                            <w:r w:rsidRPr="00BD75E6">
                              <w:rPr>
                                <w:rStyle w:val="Strong"/>
                                <w:rFonts w:ascii="Gill Sans MT" w:hAnsi="Gill Sans MT"/>
                                <w:color w:val="990033"/>
                                <w:sz w:val="22"/>
                                <w:szCs w:val="22"/>
                                <w:u w:val="single"/>
                              </w:rPr>
                              <w:t>Our Curriculum Intent</w:t>
                            </w:r>
                            <w:r w:rsidRPr="00BD75E6">
                              <w:rPr>
                                <w:rStyle w:val="Strong"/>
                                <w:rFonts w:ascii="Gill Sans MT" w:hAnsi="Gill Sans MT"/>
                                <w:i/>
                                <w:iCs/>
                                <w:color w:val="990033"/>
                                <w:sz w:val="22"/>
                                <w:szCs w:val="22"/>
                                <w:u w:val="single"/>
                              </w:rPr>
                              <w:t xml:space="preserve"> </w:t>
                            </w:r>
                          </w:p>
                          <w:p w14:paraId="663393E8" w14:textId="77777777" w:rsidR="008B40EF" w:rsidRDefault="008B40EF" w:rsidP="00FC7179">
                            <w:pPr>
                              <w:rPr>
                                <w:rFonts w:ascii="Gill Sans MT" w:hAnsi="Gill Sans MT"/>
                                <w:sz w:val="22"/>
                                <w:szCs w:val="22"/>
                              </w:rPr>
                            </w:pPr>
                          </w:p>
                          <w:p w14:paraId="73090B8B" w14:textId="77777777" w:rsidR="008B40EF" w:rsidRPr="0019000F" w:rsidRDefault="008B40EF" w:rsidP="00FC7179">
                            <w:pPr>
                              <w:rPr>
                                <w:rFonts w:cstheme="majorHAnsi"/>
                                <w:sz w:val="22"/>
                                <w:szCs w:val="22"/>
                              </w:rPr>
                            </w:pPr>
                          </w:p>
                          <w:p w14:paraId="598BA206" w14:textId="6BFA0E72" w:rsidR="008B40EF" w:rsidRPr="0019000F" w:rsidRDefault="008B40EF" w:rsidP="00FC7179">
                            <w:pPr>
                              <w:rPr>
                                <w:rFonts w:cstheme="majorHAnsi"/>
                                <w:sz w:val="22"/>
                                <w:szCs w:val="22"/>
                              </w:rPr>
                            </w:pPr>
                            <w:r w:rsidRPr="0019000F">
                              <w:rPr>
                                <w:rFonts w:cstheme="majorHAnsi"/>
                                <w:sz w:val="22"/>
                                <w:szCs w:val="22"/>
                              </w:rPr>
                              <w:t>At South Kirkby Academy our curriculum is designed through sequences of learning which start in the planning stage with a desired outcome.  For children to reach the desired outcome successfully, our teachers plan in small steps of progression taking into consideration the children’s prior learning and building the knowledge and skills needed as life-long learners. Our learning is also designed to help our children retain core knowledge and skills, through making connections across the curriculum and through the world they live in.   Applying learning through a variety of contexts enables our children to retain knowledge and develop skills independently, and with real purpose for their lives as global citizens of the future. Our schemes of learning are not only underpinned by the teaching of basic skills, but also include key enquiry questions to engage learning, promote critical thinking and deepen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BBEEB" id="Text Box 10" o:spid="_x0000_s1029" style="position:absolute;margin-left:0;margin-top:.75pt;width:440.25pt;height:241.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5591175,3067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" adj="-11796480,,5400" path="m,l5079990,r511185,511185l5591175,3067050,,3067050,,xe" fillcolor="white [3201]" strokeweight=".5pt">
                <v:stroke joinstyle="miter"/>
                <v:formulas/>
                <v:path arrowok="t" o:connecttype="custom" o:connectlocs="0,0;5079990,0;5591175,511185;5591175,3067050;0,3067050;0,0" o:connectangles="0,0,0,0,0,0" textboxrect="0,0,5591175,3067050"/>
                <v:textbox>
                  <w:txbxContent>
                    <w:p w14:paraId="2C6B60D5" w14:textId="77777777" w:rsidR="008B40EF" w:rsidRDefault="008B40EF" w:rsidP="00FC7179">
                      <w:pPr>
                        <w:rPr>
                          <w:rFonts w:ascii="Gill Sans MT" w:hAnsi="Gill Sans MT"/>
                          <w:sz w:val="22"/>
                          <w:szCs w:val="22"/>
                        </w:rPr>
                      </w:pPr>
                    </w:p>
                    <w:p w14:paraId="72F0066B" w14:textId="5B3258A7" w:rsidR="008B40EF" w:rsidRPr="00BD75E6" w:rsidRDefault="008B40EF" w:rsidP="00174558">
                      <w:pPr>
                        <w:pStyle w:val="NormalWeb"/>
                        <w:spacing w:before="0" w:beforeAutospacing="0" w:after="150" w:afterAutospacing="0"/>
                        <w:jc w:val="center"/>
                        <w:rPr>
                          <w:rStyle w:val="Strong"/>
                          <w:rFonts w:ascii="Gill Sans MT" w:hAnsi="Gill Sans MT"/>
                          <w:color w:val="990033"/>
                          <w:sz w:val="22"/>
                          <w:szCs w:val="22"/>
                          <w:u w:val="single"/>
                        </w:rPr>
                      </w:pPr>
                      <w:r w:rsidRPr="00BD75E6">
                        <w:rPr>
                          <w:rStyle w:val="Strong"/>
                          <w:rFonts w:ascii="Gill Sans MT" w:hAnsi="Gill Sans MT"/>
                          <w:color w:val="990033"/>
                          <w:sz w:val="22"/>
                          <w:szCs w:val="22"/>
                          <w:u w:val="single"/>
                        </w:rPr>
                        <w:t>Our Curriculum Intent</w:t>
                      </w:r>
                      <w:r w:rsidRPr="00BD75E6">
                        <w:rPr>
                          <w:rStyle w:val="Strong"/>
                          <w:rFonts w:ascii="Gill Sans MT" w:hAnsi="Gill Sans MT"/>
                          <w:i/>
                          <w:iCs/>
                          <w:color w:val="990033"/>
                          <w:sz w:val="22"/>
                          <w:szCs w:val="22"/>
                          <w:u w:val="single"/>
                        </w:rPr>
                        <w:t xml:space="preserve"> </w:t>
                      </w:r>
                    </w:p>
                    <w:p w14:paraId="663393E8" w14:textId="77777777" w:rsidR="008B40EF" w:rsidRDefault="008B40EF" w:rsidP="00FC7179">
                      <w:pPr>
                        <w:rPr>
                          <w:rFonts w:ascii="Gill Sans MT" w:hAnsi="Gill Sans MT"/>
                          <w:sz w:val="22"/>
                          <w:szCs w:val="22"/>
                        </w:rPr>
                      </w:pPr>
                    </w:p>
                    <w:p w14:paraId="73090B8B" w14:textId="77777777" w:rsidR="008B40EF" w:rsidRPr="0019000F" w:rsidRDefault="008B40EF" w:rsidP="00FC7179">
                      <w:pPr>
                        <w:rPr>
                          <w:rFonts w:cstheme="majorHAnsi"/>
                          <w:sz w:val="22"/>
                          <w:szCs w:val="22"/>
                        </w:rPr>
                      </w:pPr>
                    </w:p>
                    <w:p w14:paraId="598BA206" w14:textId="6BFA0E72" w:rsidR="008B40EF" w:rsidRPr="0019000F" w:rsidRDefault="008B40EF" w:rsidP="00FC7179">
                      <w:pPr>
                        <w:rPr>
                          <w:rFonts w:cstheme="majorHAnsi"/>
                          <w:sz w:val="22"/>
                          <w:szCs w:val="22"/>
                        </w:rPr>
                      </w:pPr>
                      <w:r w:rsidRPr="0019000F">
                        <w:rPr>
                          <w:rFonts w:cstheme="majorHAnsi"/>
                          <w:sz w:val="22"/>
                          <w:szCs w:val="22"/>
                        </w:rPr>
                        <w:t>At South Kirkby Academy our curriculum is designed through sequences of learning which start in the planning stage with a desired outcome.  For children to reach the desired outcome successfully, our teachers plan in small steps of progression taking into consideration the children’s prior learning and building the knowledge and skills needed as life-long learners. Our learning is also designed to help our children retain core knowledge and skills, through making connections across the curriculum and through the world they live in.   Applying learning through a variety of contexts enables our children to retain knowledge and develop skills independently, and with real purpose for their lives as global citizens of the future. Our schemes of learning are not only underpinned by the teaching of basic skills, but also include key enquiry questions to engage learning, promote critical thinking and deepen learning.</w:t>
                      </w:r>
                    </w:p>
                  </w:txbxContent>
                </v:textbox>
                <w10:wrap type="through" anchorx="margin"/>
              </v:shape>
            </w:pict>
          </mc:Fallback>
        </mc:AlternateContent>
      </w:r>
      <w:r>
        <w:rPr>
          <w:noProof/>
          <w:lang w:eastAsia="en-GB"/>
        </w:rPr>
        <mc:AlternateContent>
          <mc:Choice Requires="wps">
            <w:drawing>
              <wp:anchor distT="0" distB="0" distL="114300" distR="114300" simplePos="0" relativeHeight="251661312" behindDoc="1" locked="0" layoutInCell="1" allowOverlap="1" wp14:anchorId="491D6854" wp14:editId="0B8AA886">
                <wp:simplePos x="0" y="0"/>
                <wp:positionH relativeFrom="margin">
                  <wp:align>left</wp:align>
                </wp:positionH>
                <wp:positionV relativeFrom="paragraph">
                  <wp:posOffset>3619500</wp:posOffset>
                </wp:positionV>
                <wp:extent cx="5591175" cy="5210175"/>
                <wp:effectExtent l="0" t="0" r="28575" b="28575"/>
                <wp:wrapThrough wrapText="bothSides">
                  <wp:wrapPolygon edited="0">
                    <wp:start x="0" y="0"/>
                    <wp:lineTo x="0" y="21639"/>
                    <wp:lineTo x="21637" y="21639"/>
                    <wp:lineTo x="21637" y="3475"/>
                    <wp:lineTo x="18472"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5591175" cy="5210175"/>
                        </a:xfrm>
                        <a:prstGeom prst="snip1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7FDAFA" w14:textId="3E9105D7" w:rsidR="008B40EF" w:rsidRPr="008A198A" w:rsidRDefault="008B40EF" w:rsidP="00012A4E">
                            <w:pPr>
                              <w:pStyle w:val="ListParagraph"/>
                              <w:numPr>
                                <w:ilvl w:val="0"/>
                                <w:numId w:val="12"/>
                              </w:numPr>
                              <w:rPr>
                                <w:rFonts w:asciiTheme="majorHAnsi" w:hAnsiTheme="majorHAnsi" w:cstheme="majorHAnsi"/>
                                <w:sz w:val="22"/>
                                <w:szCs w:val="22"/>
                              </w:rPr>
                            </w:pPr>
                            <w:r w:rsidRPr="008A198A">
                              <w:rPr>
                                <w:rFonts w:asciiTheme="majorHAnsi" w:hAnsiTheme="majorHAnsi" w:cstheme="majorHAnsi"/>
                                <w:sz w:val="22"/>
                                <w:szCs w:val="22"/>
                              </w:rPr>
                              <w:t>Headteacher</w:t>
                            </w:r>
                          </w:p>
                          <w:p w14:paraId="5C99DED2" w14:textId="77777777" w:rsidR="008B40EF" w:rsidRPr="008A198A" w:rsidRDefault="008B40EF" w:rsidP="00973A4E">
                            <w:pPr>
                              <w:rPr>
                                <w:rFonts w:cstheme="majorHAnsi"/>
                              </w:rPr>
                            </w:pPr>
                          </w:p>
                          <w:p w14:paraId="7BC21676" w14:textId="26CD888D"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Teaching Interim Deputy Headteacher (Writing, ITT &amp; Year 3)</w:t>
                            </w:r>
                          </w:p>
                          <w:p w14:paraId="04582137" w14:textId="77777777" w:rsidR="008B40EF" w:rsidRPr="008A198A" w:rsidRDefault="008B40EF" w:rsidP="001A1E6B">
                            <w:pPr>
                              <w:pStyle w:val="ListParagraph"/>
                              <w:numPr>
                                <w:ilvl w:val="0"/>
                                <w:numId w:val="0"/>
                              </w:numPr>
                              <w:ind w:left="720"/>
                              <w:rPr>
                                <w:rFonts w:asciiTheme="majorHAnsi" w:hAnsiTheme="majorHAnsi" w:cstheme="majorHAnsi"/>
                                <w:sz w:val="22"/>
                                <w:szCs w:val="22"/>
                              </w:rPr>
                            </w:pPr>
                          </w:p>
                          <w:p w14:paraId="0FF921E5" w14:textId="033B1C4C"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Non-Teaching SENCO (PSHE &amp; DSL)</w:t>
                            </w:r>
                          </w:p>
                          <w:p w14:paraId="5CF5E70C" w14:textId="77777777" w:rsidR="008B40EF" w:rsidRPr="008A198A" w:rsidRDefault="008B40EF" w:rsidP="001A1E6B">
                            <w:pPr>
                              <w:rPr>
                                <w:rFonts w:cstheme="majorHAnsi"/>
                                <w:sz w:val="22"/>
                                <w:szCs w:val="22"/>
                              </w:rPr>
                            </w:pPr>
                          </w:p>
                          <w:p w14:paraId="253B1FE2" w14:textId="77777777" w:rsidR="008B40EF" w:rsidRPr="008A198A" w:rsidRDefault="008B40EF" w:rsidP="00411EE5">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Senior Leader (Reading, PE &amp; currently on Maternity Leave)</w:t>
                            </w:r>
                            <w:r w:rsidRPr="008A198A">
                              <w:rPr>
                                <w:rFonts w:asciiTheme="majorHAnsi" w:hAnsiTheme="majorHAnsi" w:cstheme="majorHAnsi"/>
                              </w:rPr>
                              <w:t xml:space="preserve"> </w:t>
                            </w:r>
                          </w:p>
                          <w:p w14:paraId="706BDF69" w14:textId="0044B283" w:rsidR="008B40EF" w:rsidRPr="008A198A" w:rsidRDefault="008B40EF" w:rsidP="00411EE5">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Senior Leader (Maths &amp; Year 6)</w:t>
                            </w:r>
                          </w:p>
                          <w:p w14:paraId="1EE560CA" w14:textId="5C0280F8"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Acting Senior Leader (IT &amp; Year 6)</w:t>
                            </w:r>
                          </w:p>
                          <w:p w14:paraId="671AA01B" w14:textId="222AC2F8" w:rsidR="008B40EF" w:rsidRPr="008A198A" w:rsidRDefault="008B40EF" w:rsidP="00973A4E">
                            <w:pPr>
                              <w:rPr>
                                <w:rFonts w:cstheme="majorHAnsi"/>
                                <w:sz w:val="22"/>
                                <w:szCs w:val="22"/>
                              </w:rPr>
                            </w:pPr>
                          </w:p>
                          <w:p w14:paraId="5D866D13" w14:textId="06EA6B27"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Middle Leader (SMSC &amp; Year 6)</w:t>
                            </w:r>
                          </w:p>
                          <w:p w14:paraId="6A1D65EC" w14:textId="4B5E0E98" w:rsidR="008B40EF" w:rsidRPr="008A198A" w:rsidRDefault="008B40EF" w:rsidP="00973A4E">
                            <w:pPr>
                              <w:rPr>
                                <w:rFonts w:cstheme="majorHAnsi"/>
                                <w:sz w:val="22"/>
                                <w:szCs w:val="22"/>
                              </w:rPr>
                            </w:pPr>
                          </w:p>
                          <w:p w14:paraId="7262C54B" w14:textId="7FB3AE4F"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NQT (DT &amp; Year 5)</w:t>
                            </w:r>
                          </w:p>
                          <w:p w14:paraId="48981681" w14:textId="75B90895"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Middle Leader (Humanities &amp; Year 5)</w:t>
                            </w:r>
                          </w:p>
                          <w:p w14:paraId="1022A882" w14:textId="11CFCD5F" w:rsidR="008B40EF" w:rsidRPr="008A198A" w:rsidRDefault="008B40EF" w:rsidP="00973A4E">
                            <w:pPr>
                              <w:rPr>
                                <w:rFonts w:cstheme="majorHAnsi"/>
                                <w:sz w:val="22"/>
                                <w:szCs w:val="22"/>
                              </w:rPr>
                            </w:pPr>
                          </w:p>
                          <w:p w14:paraId="6C066D8E" w14:textId="798B2193"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NQT (French &amp; Year 4)</w:t>
                            </w:r>
                          </w:p>
                          <w:p w14:paraId="01F0EA36" w14:textId="26C481AD"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NQT (ART &amp; Maternity Cover Year 4)</w:t>
                            </w:r>
                          </w:p>
                          <w:p w14:paraId="7AF377CD" w14:textId="37C80328" w:rsidR="008B40EF" w:rsidRPr="008A198A" w:rsidRDefault="008B40EF" w:rsidP="00973A4E">
                            <w:pPr>
                              <w:rPr>
                                <w:rFonts w:cstheme="majorHAnsi"/>
                                <w:sz w:val="22"/>
                                <w:szCs w:val="22"/>
                              </w:rPr>
                            </w:pPr>
                          </w:p>
                          <w:p w14:paraId="7DD4E604" w14:textId="2913295E"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NQT (RE &amp; Maternity Cover Year 3)</w:t>
                            </w:r>
                          </w:p>
                          <w:p w14:paraId="5AD5443B" w14:textId="74EA19AE" w:rsidR="008B40EF" w:rsidRPr="008A198A" w:rsidRDefault="008B40EF" w:rsidP="00973A4E">
                            <w:pPr>
                              <w:rPr>
                                <w:rFonts w:cstheme="majorHAnsi"/>
                                <w:sz w:val="22"/>
                                <w:szCs w:val="22"/>
                              </w:rPr>
                            </w:pPr>
                          </w:p>
                          <w:p w14:paraId="53E82903" w14:textId="34B2FAAD"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4 X HLTA’s (Subject responsibilities for Science, Early Maths &amp; Phonics, Music and PE)</w:t>
                            </w:r>
                          </w:p>
                          <w:p w14:paraId="29EBE3D6" w14:textId="507C0BD1"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3 X Full Time Teaching Assistants (2x TA Specialists)</w:t>
                            </w:r>
                          </w:p>
                          <w:p w14:paraId="7B0FC9A5" w14:textId="06432E8A"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 xml:space="preserve">3 X Part Time Teaching Assistants </w:t>
                            </w:r>
                          </w:p>
                          <w:p w14:paraId="325CAB60" w14:textId="7BA9FF1B"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Learning Mentor</w:t>
                            </w:r>
                          </w:p>
                          <w:p w14:paraId="43ACA605" w14:textId="6396DCA5" w:rsidR="008B40EF"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Attendance Officer</w:t>
                            </w:r>
                          </w:p>
                          <w:p w14:paraId="2D9B8434" w14:textId="7DF491E6" w:rsidR="008B40EF" w:rsidRPr="008A198A" w:rsidRDefault="008B40EF" w:rsidP="00012A4E">
                            <w:pPr>
                              <w:pStyle w:val="ListParagraph"/>
                              <w:numPr>
                                <w:ilvl w:val="0"/>
                                <w:numId w:val="11"/>
                              </w:numPr>
                              <w:rPr>
                                <w:rFonts w:asciiTheme="majorHAnsi" w:hAnsiTheme="majorHAnsi" w:cstheme="majorHAnsi"/>
                                <w:sz w:val="22"/>
                                <w:szCs w:val="22"/>
                              </w:rPr>
                            </w:pPr>
                            <w:r>
                              <w:rPr>
                                <w:rFonts w:asciiTheme="majorHAnsi" w:hAnsiTheme="majorHAnsi" w:cstheme="majorHAnsi"/>
                                <w:sz w:val="22"/>
                                <w:szCs w:val="22"/>
                              </w:rPr>
                              <w:t>2 X Full time Office Staff</w:t>
                            </w:r>
                          </w:p>
                          <w:p w14:paraId="4CB08DF2" w14:textId="77777777" w:rsidR="008B40EF" w:rsidRDefault="008B40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D6854" id="Text Box 5" o:spid="_x0000_s1030" style="position:absolute;margin-left:0;margin-top:285pt;width:440.25pt;height:410.2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5591175,5210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" adj="-11796480,,5400" path="m,l4722795,r868380,868380l5591175,5210175,,5210175,,xe" fillcolor="white [3201]" strokeweight=".5pt">
                <v:stroke joinstyle="miter"/>
                <v:formulas/>
                <v:path arrowok="t" o:connecttype="custom" o:connectlocs="0,0;4722795,0;5591175,868380;5591175,5210175;0,5210175;0,0" o:connectangles="0,0,0,0,0,0" textboxrect="0,0,5591175,5210175"/>
                <v:textbox>
                  <w:txbxContent>
                    <w:p w14:paraId="1F7FDAFA" w14:textId="3E9105D7" w:rsidR="008B40EF" w:rsidRPr="008A198A" w:rsidRDefault="008B40EF" w:rsidP="00012A4E">
                      <w:pPr>
                        <w:pStyle w:val="ListParagraph"/>
                        <w:numPr>
                          <w:ilvl w:val="0"/>
                          <w:numId w:val="12"/>
                        </w:numPr>
                        <w:rPr>
                          <w:rFonts w:asciiTheme="majorHAnsi" w:hAnsiTheme="majorHAnsi" w:cstheme="majorHAnsi"/>
                          <w:sz w:val="22"/>
                          <w:szCs w:val="22"/>
                        </w:rPr>
                      </w:pPr>
                      <w:r w:rsidRPr="008A198A">
                        <w:rPr>
                          <w:rFonts w:asciiTheme="majorHAnsi" w:hAnsiTheme="majorHAnsi" w:cstheme="majorHAnsi"/>
                          <w:sz w:val="22"/>
                          <w:szCs w:val="22"/>
                        </w:rPr>
                        <w:t>Headteacher</w:t>
                      </w:r>
                    </w:p>
                    <w:p w14:paraId="5C99DED2" w14:textId="77777777" w:rsidR="008B40EF" w:rsidRPr="008A198A" w:rsidRDefault="008B40EF" w:rsidP="00973A4E">
                      <w:pPr>
                        <w:rPr>
                          <w:rFonts w:cstheme="majorHAnsi"/>
                        </w:rPr>
                      </w:pPr>
                    </w:p>
                    <w:p w14:paraId="7BC21676" w14:textId="26CD888D"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Teaching Interim Deputy Headteacher (Writing, ITT &amp; Year 3)</w:t>
                      </w:r>
                    </w:p>
                    <w:p w14:paraId="04582137" w14:textId="77777777" w:rsidR="008B40EF" w:rsidRPr="008A198A" w:rsidRDefault="008B40EF" w:rsidP="001A1E6B">
                      <w:pPr>
                        <w:pStyle w:val="ListParagraph"/>
                        <w:numPr>
                          <w:ilvl w:val="0"/>
                          <w:numId w:val="0"/>
                        </w:numPr>
                        <w:ind w:left="720"/>
                        <w:rPr>
                          <w:rFonts w:asciiTheme="majorHAnsi" w:hAnsiTheme="majorHAnsi" w:cstheme="majorHAnsi"/>
                          <w:sz w:val="22"/>
                          <w:szCs w:val="22"/>
                        </w:rPr>
                      </w:pPr>
                    </w:p>
                    <w:p w14:paraId="0FF921E5" w14:textId="033B1C4C"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Non-Teaching SENCO (PSHE &amp; DSL)</w:t>
                      </w:r>
                    </w:p>
                    <w:p w14:paraId="5CF5E70C" w14:textId="77777777" w:rsidR="008B40EF" w:rsidRPr="008A198A" w:rsidRDefault="008B40EF" w:rsidP="001A1E6B">
                      <w:pPr>
                        <w:rPr>
                          <w:rFonts w:cstheme="majorHAnsi"/>
                          <w:sz w:val="22"/>
                          <w:szCs w:val="22"/>
                        </w:rPr>
                      </w:pPr>
                    </w:p>
                    <w:p w14:paraId="253B1FE2" w14:textId="77777777" w:rsidR="008B40EF" w:rsidRPr="008A198A" w:rsidRDefault="008B40EF" w:rsidP="00411EE5">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Senior Leader (Reading, PE &amp; currently on Maternity Leave)</w:t>
                      </w:r>
                      <w:r w:rsidRPr="008A198A">
                        <w:rPr>
                          <w:rFonts w:asciiTheme="majorHAnsi" w:hAnsiTheme="majorHAnsi" w:cstheme="majorHAnsi"/>
                        </w:rPr>
                        <w:t xml:space="preserve"> </w:t>
                      </w:r>
                    </w:p>
                    <w:p w14:paraId="706BDF69" w14:textId="0044B283" w:rsidR="008B40EF" w:rsidRPr="008A198A" w:rsidRDefault="008B40EF" w:rsidP="00411EE5">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Senior Leader (Maths &amp; Year 6)</w:t>
                      </w:r>
                    </w:p>
                    <w:p w14:paraId="1EE560CA" w14:textId="5C0280F8"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Acting Senior Leader (IT &amp; Year 6)</w:t>
                      </w:r>
                    </w:p>
                    <w:p w14:paraId="671AA01B" w14:textId="222AC2F8" w:rsidR="008B40EF" w:rsidRPr="008A198A" w:rsidRDefault="008B40EF" w:rsidP="00973A4E">
                      <w:pPr>
                        <w:rPr>
                          <w:rFonts w:cstheme="majorHAnsi"/>
                          <w:sz w:val="22"/>
                          <w:szCs w:val="22"/>
                        </w:rPr>
                      </w:pPr>
                    </w:p>
                    <w:p w14:paraId="5D866D13" w14:textId="06EA6B27"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Middle Leader (SMSC &amp; Year 6)</w:t>
                      </w:r>
                    </w:p>
                    <w:p w14:paraId="6A1D65EC" w14:textId="4B5E0E98" w:rsidR="008B40EF" w:rsidRPr="008A198A" w:rsidRDefault="008B40EF" w:rsidP="00973A4E">
                      <w:pPr>
                        <w:rPr>
                          <w:rFonts w:cstheme="majorHAnsi"/>
                          <w:sz w:val="22"/>
                          <w:szCs w:val="22"/>
                        </w:rPr>
                      </w:pPr>
                    </w:p>
                    <w:p w14:paraId="7262C54B" w14:textId="7FB3AE4F"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NQT (DT &amp; Year 5)</w:t>
                      </w:r>
                    </w:p>
                    <w:p w14:paraId="48981681" w14:textId="75B90895"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Middle Leader (Humanities &amp; Year 5)</w:t>
                      </w:r>
                    </w:p>
                    <w:p w14:paraId="1022A882" w14:textId="11CFCD5F" w:rsidR="008B40EF" w:rsidRPr="008A198A" w:rsidRDefault="008B40EF" w:rsidP="00973A4E">
                      <w:pPr>
                        <w:rPr>
                          <w:rFonts w:cstheme="majorHAnsi"/>
                          <w:sz w:val="22"/>
                          <w:szCs w:val="22"/>
                        </w:rPr>
                      </w:pPr>
                    </w:p>
                    <w:p w14:paraId="6C066D8E" w14:textId="798B2193"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NQT (French &amp; Year 4)</w:t>
                      </w:r>
                    </w:p>
                    <w:p w14:paraId="01F0EA36" w14:textId="26C481AD"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NQT (ART &amp; Maternity Cover Year 4)</w:t>
                      </w:r>
                    </w:p>
                    <w:p w14:paraId="7AF377CD" w14:textId="37C80328" w:rsidR="008B40EF" w:rsidRPr="008A198A" w:rsidRDefault="008B40EF" w:rsidP="00973A4E">
                      <w:pPr>
                        <w:rPr>
                          <w:rFonts w:cstheme="majorHAnsi"/>
                          <w:sz w:val="22"/>
                          <w:szCs w:val="22"/>
                        </w:rPr>
                      </w:pPr>
                    </w:p>
                    <w:p w14:paraId="7DD4E604" w14:textId="2913295E"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NQT (RE &amp; Maternity Cover Year 3)</w:t>
                      </w:r>
                    </w:p>
                    <w:p w14:paraId="5AD5443B" w14:textId="74EA19AE" w:rsidR="008B40EF" w:rsidRPr="008A198A" w:rsidRDefault="008B40EF" w:rsidP="00973A4E">
                      <w:pPr>
                        <w:rPr>
                          <w:rFonts w:cstheme="majorHAnsi"/>
                          <w:sz w:val="22"/>
                          <w:szCs w:val="22"/>
                        </w:rPr>
                      </w:pPr>
                    </w:p>
                    <w:p w14:paraId="53E82903" w14:textId="34B2FAAD"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4 X HLTA’s (Subject responsibilities for Science, Early Maths &amp; Phonics, Music and PE)</w:t>
                      </w:r>
                    </w:p>
                    <w:p w14:paraId="29EBE3D6" w14:textId="507C0BD1"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3 X Full Time Teaching Assistants (2x TA Specialists)</w:t>
                      </w:r>
                    </w:p>
                    <w:p w14:paraId="7B0FC9A5" w14:textId="06432E8A"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 xml:space="preserve">3 X Part Time Teaching Assistants </w:t>
                      </w:r>
                    </w:p>
                    <w:p w14:paraId="325CAB60" w14:textId="7BA9FF1B" w:rsidR="008B40EF" w:rsidRPr="008A198A"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Learning Mentor</w:t>
                      </w:r>
                    </w:p>
                    <w:p w14:paraId="43ACA605" w14:textId="6396DCA5" w:rsidR="008B40EF" w:rsidRDefault="008B40EF" w:rsidP="00012A4E">
                      <w:pPr>
                        <w:pStyle w:val="ListParagraph"/>
                        <w:numPr>
                          <w:ilvl w:val="0"/>
                          <w:numId w:val="11"/>
                        </w:numPr>
                        <w:rPr>
                          <w:rFonts w:asciiTheme="majorHAnsi" w:hAnsiTheme="majorHAnsi" w:cstheme="majorHAnsi"/>
                          <w:sz w:val="22"/>
                          <w:szCs w:val="22"/>
                        </w:rPr>
                      </w:pPr>
                      <w:r w:rsidRPr="008A198A">
                        <w:rPr>
                          <w:rFonts w:asciiTheme="majorHAnsi" w:hAnsiTheme="majorHAnsi" w:cstheme="majorHAnsi"/>
                          <w:sz w:val="22"/>
                          <w:szCs w:val="22"/>
                        </w:rPr>
                        <w:t>Attendance Officer</w:t>
                      </w:r>
                    </w:p>
                    <w:p w14:paraId="2D9B8434" w14:textId="7DF491E6" w:rsidR="008B40EF" w:rsidRPr="008A198A" w:rsidRDefault="008B40EF" w:rsidP="00012A4E">
                      <w:pPr>
                        <w:pStyle w:val="ListParagraph"/>
                        <w:numPr>
                          <w:ilvl w:val="0"/>
                          <w:numId w:val="11"/>
                        </w:numPr>
                        <w:rPr>
                          <w:rFonts w:asciiTheme="majorHAnsi" w:hAnsiTheme="majorHAnsi" w:cstheme="majorHAnsi"/>
                          <w:sz w:val="22"/>
                          <w:szCs w:val="22"/>
                        </w:rPr>
                      </w:pPr>
                      <w:r>
                        <w:rPr>
                          <w:rFonts w:asciiTheme="majorHAnsi" w:hAnsiTheme="majorHAnsi" w:cstheme="majorHAnsi"/>
                          <w:sz w:val="22"/>
                          <w:szCs w:val="22"/>
                        </w:rPr>
                        <w:t>2 X Full time Office Staff</w:t>
                      </w:r>
                    </w:p>
                    <w:p w14:paraId="4CB08DF2" w14:textId="77777777" w:rsidR="008B40EF" w:rsidRDefault="008B40EF"/>
                  </w:txbxContent>
                </v:textbox>
                <w10:wrap type="through" anchorx="margin"/>
              </v:shape>
            </w:pict>
          </mc:Fallback>
        </mc:AlternateContent>
      </w:r>
      <w:r w:rsidR="00855AA8">
        <w:t>Staffing Structure</w:t>
      </w:r>
      <w:bookmarkEnd w:id="3"/>
    </w:p>
    <w:p w14:paraId="508DEDA3" w14:textId="0EC76D0C" w:rsidR="0000380A" w:rsidRDefault="00867C61" w:rsidP="00973A4E">
      <w:pPr>
        <w:pStyle w:val="Heading2"/>
      </w:pPr>
      <w:bookmarkStart w:id="4" w:name="_Toc61181522"/>
      <w:r>
        <w:rPr>
          <w:noProof/>
          <w:lang w:eastAsia="en-GB"/>
        </w:rPr>
        <w:lastRenderedPageBreak/>
        <mc:AlternateContent>
          <mc:Choice Requires="wps">
            <w:drawing>
              <wp:anchor distT="0" distB="0" distL="114300" distR="114300" simplePos="0" relativeHeight="251663360" behindDoc="1" locked="0" layoutInCell="1" allowOverlap="1" wp14:anchorId="6D5B894F" wp14:editId="616FE043">
                <wp:simplePos x="0" y="0"/>
                <wp:positionH relativeFrom="column">
                  <wp:posOffset>-28575</wp:posOffset>
                </wp:positionH>
                <wp:positionV relativeFrom="paragraph">
                  <wp:posOffset>362585</wp:posOffset>
                </wp:positionV>
                <wp:extent cx="5591175" cy="1685925"/>
                <wp:effectExtent l="0" t="0" r="28575" b="28575"/>
                <wp:wrapThrough wrapText="bothSides">
                  <wp:wrapPolygon edited="0">
                    <wp:start x="0" y="0"/>
                    <wp:lineTo x="0" y="21722"/>
                    <wp:lineTo x="21637" y="21722"/>
                    <wp:lineTo x="21637" y="3173"/>
                    <wp:lineTo x="20754"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5591175" cy="1685925"/>
                        </a:xfrm>
                        <a:prstGeom prst="snip1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D8AAA6" w14:textId="3A86E038" w:rsidR="008B40EF" w:rsidRDefault="008B40EF" w:rsidP="00973A4E">
                            <w:r>
                              <w:t xml:space="preserve">Federated Governing Body with Mill Dam Academy to cease during </w:t>
                            </w:r>
                            <w:proofErr w:type="gramStart"/>
                            <w:r>
                              <w:t>2021</w:t>
                            </w:r>
                            <w:proofErr w:type="gramEnd"/>
                          </w:p>
                          <w:p w14:paraId="22EB3AAC" w14:textId="2DF4FC4C" w:rsidR="008B40EF" w:rsidRDefault="008B40EF" w:rsidP="00973A4E"/>
                          <w:p w14:paraId="2A7FB18C" w14:textId="4A85574C" w:rsidR="008B40EF" w:rsidRPr="00867C61" w:rsidRDefault="008B40EF" w:rsidP="00973A4E">
                            <w:r>
                              <w:t xml:space="preserve">Current Chair (may be subject to change in 2021): Mrs Sue </w:t>
                            </w:r>
                            <w:proofErr w:type="spellStart"/>
                            <w:r>
                              <w:t>Nunns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B894F" id="Text Box 6" o:spid="_x0000_s1031" style="position:absolute;margin-left:-2.25pt;margin-top:28.55pt;width:440.25pt;height:13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91175,1685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" adj="-11796480,,5400" path="m,l5310182,r280993,280993l5591175,1685925,,1685925,,xe" fillcolor="white [3201]" strokeweight=".5pt">
                <v:stroke joinstyle="miter"/>
                <v:formulas/>
                <v:path arrowok="t" o:connecttype="custom" o:connectlocs="0,0;5310182,0;5591175,280993;5591175,1685925;0,1685925;0,0" o:connectangles="0,0,0,0,0,0" textboxrect="0,0,5591175,1685925"/>
                <v:textbox>
                  <w:txbxContent>
                    <w:p w14:paraId="35D8AAA6" w14:textId="3A86E038" w:rsidR="008B40EF" w:rsidRDefault="008B40EF" w:rsidP="00973A4E">
                      <w:r>
                        <w:t xml:space="preserve">Federated Governing Body with Mill Dam Academy to cease during </w:t>
                      </w:r>
                      <w:proofErr w:type="gramStart"/>
                      <w:r>
                        <w:t>2021</w:t>
                      </w:r>
                      <w:proofErr w:type="gramEnd"/>
                    </w:p>
                    <w:p w14:paraId="22EB3AAC" w14:textId="2DF4FC4C" w:rsidR="008B40EF" w:rsidRDefault="008B40EF" w:rsidP="00973A4E"/>
                    <w:p w14:paraId="2A7FB18C" w14:textId="4A85574C" w:rsidR="008B40EF" w:rsidRPr="00867C61" w:rsidRDefault="008B40EF" w:rsidP="00973A4E">
                      <w:r>
                        <w:t xml:space="preserve">Current Chair (may be subject to change in 2021): Mrs Sue </w:t>
                      </w:r>
                      <w:proofErr w:type="spellStart"/>
                      <w:r>
                        <w:t>Nunns</w:t>
                      </w:r>
                      <w:proofErr w:type="spellEnd"/>
                    </w:p>
                  </w:txbxContent>
                </v:textbox>
                <w10:wrap type="through"/>
              </v:shape>
            </w:pict>
          </mc:Fallback>
        </mc:AlternateContent>
      </w:r>
      <w:r w:rsidR="00A0376B">
        <w:t>Governing Body a</w:t>
      </w:r>
      <w:r w:rsidR="00855AA8">
        <w:t>nd Committees</w:t>
      </w:r>
      <w:bookmarkEnd w:id="4"/>
    </w:p>
    <w:p w14:paraId="29715CB0" w14:textId="77777777" w:rsidR="001A68E7" w:rsidRDefault="001A68E7" w:rsidP="00973A4E">
      <w:pPr>
        <w:pStyle w:val="Heading2"/>
      </w:pPr>
    </w:p>
    <w:p w14:paraId="17736EAC" w14:textId="77777777" w:rsidR="001A68E7" w:rsidRDefault="001A68E7" w:rsidP="00973A4E">
      <w:pPr>
        <w:pStyle w:val="Heading2"/>
      </w:pPr>
    </w:p>
    <w:p w14:paraId="7F449352" w14:textId="77777777" w:rsidR="00DE4BCC" w:rsidRDefault="00DE4BCC" w:rsidP="00973A4E">
      <w:pPr>
        <w:pStyle w:val="Heading2"/>
      </w:pPr>
    </w:p>
    <w:p w14:paraId="6FE27029" w14:textId="7F5E9DE7" w:rsidR="00867C61" w:rsidRPr="00867C61" w:rsidRDefault="00867C61" w:rsidP="00973A4E">
      <w:pPr>
        <w:pStyle w:val="Heading2"/>
      </w:pPr>
      <w:bookmarkStart w:id="5" w:name="_Toc61181523"/>
      <w:r>
        <w:rPr>
          <w:noProof/>
          <w:lang w:eastAsia="en-GB"/>
        </w:rPr>
        <mc:AlternateContent>
          <mc:Choice Requires="wps">
            <w:drawing>
              <wp:anchor distT="0" distB="0" distL="114300" distR="114300" simplePos="0" relativeHeight="251665408" behindDoc="1" locked="0" layoutInCell="1" allowOverlap="1" wp14:anchorId="496D3091" wp14:editId="1BFB6467">
                <wp:simplePos x="0" y="0"/>
                <wp:positionH relativeFrom="column">
                  <wp:posOffset>-28575</wp:posOffset>
                </wp:positionH>
                <wp:positionV relativeFrom="paragraph">
                  <wp:posOffset>469900</wp:posOffset>
                </wp:positionV>
                <wp:extent cx="5591175" cy="4924425"/>
                <wp:effectExtent l="0" t="0" r="28575" b="28575"/>
                <wp:wrapThrough wrapText="bothSides">
                  <wp:wrapPolygon edited="0">
                    <wp:start x="0" y="0"/>
                    <wp:lineTo x="0" y="21642"/>
                    <wp:lineTo x="21637" y="21642"/>
                    <wp:lineTo x="21637" y="3426"/>
                    <wp:lineTo x="18693"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5591175" cy="4924425"/>
                        </a:xfrm>
                        <a:prstGeom prst="snip1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612"/>
                              <w:gridCol w:w="2610"/>
                              <w:gridCol w:w="2611"/>
                            </w:tblGrid>
                            <w:tr w:rsidR="008B40EF" w14:paraId="2AAA7863" w14:textId="77777777" w:rsidTr="0019000F">
                              <w:trPr>
                                <w:trHeight w:val="720"/>
                              </w:trPr>
                              <w:tc>
                                <w:tcPr>
                                  <w:tcW w:w="2612" w:type="dxa"/>
                                </w:tcPr>
                                <w:p w14:paraId="0A30191F" w14:textId="4F069752" w:rsidR="008B40EF" w:rsidRDefault="008B40EF" w:rsidP="00973A4E">
                                  <w:r>
                                    <w:t>Mrs Walsh</w:t>
                                  </w:r>
                                </w:p>
                              </w:tc>
                              <w:tc>
                                <w:tcPr>
                                  <w:tcW w:w="2610" w:type="dxa"/>
                                </w:tcPr>
                                <w:p w14:paraId="7240662B" w14:textId="076615E1" w:rsidR="008B40EF" w:rsidRDefault="008B40EF" w:rsidP="00973A4E">
                                  <w:r>
                                    <w:t>Year 3</w:t>
                                  </w:r>
                                </w:p>
                              </w:tc>
                              <w:tc>
                                <w:tcPr>
                                  <w:tcW w:w="2611" w:type="dxa"/>
                                </w:tcPr>
                                <w:p w14:paraId="2B9C6A65" w14:textId="516F15EB" w:rsidR="008B40EF" w:rsidRDefault="008B40EF" w:rsidP="00973A4E">
                                  <w:r>
                                    <w:t>Lyon Class</w:t>
                                  </w:r>
                                </w:p>
                              </w:tc>
                            </w:tr>
                            <w:tr w:rsidR="008B40EF" w14:paraId="43E9579F" w14:textId="77777777" w:rsidTr="0019000F">
                              <w:trPr>
                                <w:trHeight w:val="720"/>
                              </w:trPr>
                              <w:tc>
                                <w:tcPr>
                                  <w:tcW w:w="2612" w:type="dxa"/>
                                </w:tcPr>
                                <w:p w14:paraId="7EB5EBD2" w14:textId="77777777" w:rsidR="008B40EF" w:rsidRDefault="008B40EF" w:rsidP="00973A4E">
                                  <w:r>
                                    <w:t>Miss Proctor (NQT &amp; MAT Cover)</w:t>
                                  </w:r>
                                </w:p>
                                <w:p w14:paraId="68D943AE" w14:textId="17A7842A" w:rsidR="008B40EF" w:rsidRPr="004978CB" w:rsidRDefault="008B40EF" w:rsidP="00973A4E">
                                  <w:pPr>
                                    <w:rPr>
                                      <w:i/>
                                      <w:iCs/>
                                    </w:rPr>
                                  </w:pPr>
                                  <w:r w:rsidRPr="004978CB">
                                    <w:rPr>
                                      <w:i/>
                                      <w:iCs/>
                                    </w:rPr>
                                    <w:t>Newly appointed Jan 21</w:t>
                                  </w:r>
                                </w:p>
                              </w:tc>
                              <w:tc>
                                <w:tcPr>
                                  <w:tcW w:w="2610" w:type="dxa"/>
                                </w:tcPr>
                                <w:p w14:paraId="7206629E" w14:textId="7EC70241" w:rsidR="008B40EF" w:rsidRDefault="008B40EF" w:rsidP="00973A4E">
                                  <w:r>
                                    <w:t>Year 3</w:t>
                                  </w:r>
                                </w:p>
                              </w:tc>
                              <w:tc>
                                <w:tcPr>
                                  <w:tcW w:w="2611" w:type="dxa"/>
                                </w:tcPr>
                                <w:p w14:paraId="7A0243A0" w14:textId="2CA660B2" w:rsidR="008B40EF" w:rsidRDefault="008B40EF" w:rsidP="00973A4E">
                                  <w:r>
                                    <w:t>Milan Class</w:t>
                                  </w:r>
                                </w:p>
                              </w:tc>
                            </w:tr>
                            <w:tr w:rsidR="008B40EF" w14:paraId="561B7B79" w14:textId="77777777" w:rsidTr="0019000F">
                              <w:trPr>
                                <w:trHeight w:val="758"/>
                              </w:trPr>
                              <w:tc>
                                <w:tcPr>
                                  <w:tcW w:w="2612" w:type="dxa"/>
                                </w:tcPr>
                                <w:p w14:paraId="69D34A66" w14:textId="613A19C6" w:rsidR="008B40EF" w:rsidRDefault="008B40EF" w:rsidP="00973A4E">
                                  <w:r>
                                    <w:t>Mrs Thompson (NQT)</w:t>
                                  </w:r>
                                </w:p>
                              </w:tc>
                              <w:tc>
                                <w:tcPr>
                                  <w:tcW w:w="2610" w:type="dxa"/>
                                </w:tcPr>
                                <w:p w14:paraId="69DA0A83" w14:textId="0F03382F" w:rsidR="008B40EF" w:rsidRDefault="008B40EF" w:rsidP="00973A4E">
                                  <w:r>
                                    <w:t>Year 4</w:t>
                                  </w:r>
                                </w:p>
                              </w:tc>
                              <w:tc>
                                <w:tcPr>
                                  <w:tcW w:w="2611" w:type="dxa"/>
                                </w:tcPr>
                                <w:p w14:paraId="6CD22D29" w14:textId="7F50A358" w:rsidR="008B40EF" w:rsidRDefault="008B40EF" w:rsidP="00973A4E">
                                  <w:r>
                                    <w:t>Dublin Class</w:t>
                                  </w:r>
                                </w:p>
                              </w:tc>
                            </w:tr>
                            <w:tr w:rsidR="008B40EF" w14:paraId="3C2A9DEF" w14:textId="77777777" w:rsidTr="0019000F">
                              <w:trPr>
                                <w:trHeight w:val="720"/>
                              </w:trPr>
                              <w:tc>
                                <w:tcPr>
                                  <w:tcW w:w="2612" w:type="dxa"/>
                                </w:tcPr>
                                <w:p w14:paraId="0F9D86BF" w14:textId="77777777" w:rsidR="008B40EF" w:rsidRDefault="008B40EF" w:rsidP="00973A4E">
                                  <w:r>
                                    <w:t>Mrs Pilkington (NQT &amp; MAT Cover)</w:t>
                                  </w:r>
                                </w:p>
                                <w:p w14:paraId="775CBB47" w14:textId="3F80F8BC" w:rsidR="008B40EF" w:rsidRPr="00227FC6" w:rsidRDefault="008B40EF" w:rsidP="00973A4E">
                                  <w:pPr>
                                    <w:rPr>
                                      <w:i/>
                                      <w:iCs/>
                                    </w:rPr>
                                  </w:pPr>
                                  <w:r w:rsidRPr="00227FC6">
                                    <w:rPr>
                                      <w:i/>
                                      <w:iCs/>
                                    </w:rPr>
                                    <w:t>Appointed November 2</w:t>
                                  </w:r>
                                  <w:r>
                                    <w:rPr>
                                      <w:i/>
                                      <w:iCs/>
                                    </w:rPr>
                                    <w:t>0</w:t>
                                  </w:r>
                                </w:p>
                              </w:tc>
                              <w:tc>
                                <w:tcPr>
                                  <w:tcW w:w="2610" w:type="dxa"/>
                                </w:tcPr>
                                <w:p w14:paraId="3B898955" w14:textId="1B452A9C" w:rsidR="008B40EF" w:rsidRDefault="008B40EF" w:rsidP="00973A4E">
                                  <w:r>
                                    <w:t>Year 4</w:t>
                                  </w:r>
                                </w:p>
                              </w:tc>
                              <w:tc>
                                <w:tcPr>
                                  <w:tcW w:w="2611" w:type="dxa"/>
                                </w:tcPr>
                                <w:p w14:paraId="26664325" w14:textId="1CF2D5C5" w:rsidR="008B40EF" w:rsidRDefault="008B40EF" w:rsidP="00973A4E">
                                  <w:r>
                                    <w:t>Vienna Class</w:t>
                                  </w:r>
                                </w:p>
                              </w:tc>
                            </w:tr>
                            <w:tr w:rsidR="008B40EF" w14:paraId="61844509" w14:textId="77777777" w:rsidTr="0019000F">
                              <w:trPr>
                                <w:trHeight w:val="720"/>
                              </w:trPr>
                              <w:tc>
                                <w:tcPr>
                                  <w:tcW w:w="2612" w:type="dxa"/>
                                </w:tcPr>
                                <w:p w14:paraId="49F9BC34" w14:textId="36A2C335" w:rsidR="008B40EF" w:rsidRDefault="008B40EF" w:rsidP="00973A4E">
                                  <w:r>
                                    <w:t>Mrs Thomas (NQT)</w:t>
                                  </w:r>
                                </w:p>
                              </w:tc>
                              <w:tc>
                                <w:tcPr>
                                  <w:tcW w:w="2610" w:type="dxa"/>
                                </w:tcPr>
                                <w:p w14:paraId="0CB603B1" w14:textId="6F071DEE" w:rsidR="008B40EF" w:rsidRDefault="008B40EF" w:rsidP="00973A4E">
                                  <w:r>
                                    <w:t>Year 5</w:t>
                                  </w:r>
                                </w:p>
                              </w:tc>
                              <w:tc>
                                <w:tcPr>
                                  <w:tcW w:w="2611" w:type="dxa"/>
                                </w:tcPr>
                                <w:p w14:paraId="3DB846E3" w14:textId="0EE996C7" w:rsidR="008B40EF" w:rsidRDefault="008B40EF" w:rsidP="00973A4E">
                                  <w:r>
                                    <w:t>Zurich Class</w:t>
                                  </w:r>
                                </w:p>
                              </w:tc>
                            </w:tr>
                            <w:tr w:rsidR="008B40EF" w14:paraId="75D86195" w14:textId="77777777" w:rsidTr="0019000F">
                              <w:trPr>
                                <w:trHeight w:val="720"/>
                              </w:trPr>
                              <w:tc>
                                <w:tcPr>
                                  <w:tcW w:w="2612" w:type="dxa"/>
                                </w:tcPr>
                                <w:p w14:paraId="2A594A8E" w14:textId="03882533" w:rsidR="008B40EF" w:rsidRDefault="008B40EF" w:rsidP="00973A4E">
                                  <w:r>
                                    <w:t>Mr Hopper</w:t>
                                  </w:r>
                                </w:p>
                              </w:tc>
                              <w:tc>
                                <w:tcPr>
                                  <w:tcW w:w="2610" w:type="dxa"/>
                                </w:tcPr>
                                <w:p w14:paraId="3E8DECB9" w14:textId="28306D9E" w:rsidR="008B40EF" w:rsidRDefault="008B40EF" w:rsidP="00973A4E">
                                  <w:r>
                                    <w:t>Year 5</w:t>
                                  </w:r>
                                </w:p>
                              </w:tc>
                              <w:tc>
                                <w:tcPr>
                                  <w:tcW w:w="2611" w:type="dxa"/>
                                </w:tcPr>
                                <w:p w14:paraId="65BF4574" w14:textId="552ED34A" w:rsidR="008B40EF" w:rsidRDefault="008B40EF" w:rsidP="00973A4E">
                                  <w:r>
                                    <w:t>Berlin Class</w:t>
                                  </w:r>
                                </w:p>
                              </w:tc>
                            </w:tr>
                            <w:tr w:rsidR="008B40EF" w14:paraId="0ED1E8FC" w14:textId="77777777" w:rsidTr="0019000F">
                              <w:trPr>
                                <w:trHeight w:val="720"/>
                              </w:trPr>
                              <w:tc>
                                <w:tcPr>
                                  <w:tcW w:w="2612" w:type="dxa"/>
                                </w:tcPr>
                                <w:p w14:paraId="0924874B" w14:textId="752E5E03" w:rsidR="008B40EF" w:rsidRDefault="008B40EF" w:rsidP="00973A4E">
                                  <w:r>
                                    <w:t>Mr Reynolds</w:t>
                                  </w:r>
                                </w:p>
                              </w:tc>
                              <w:tc>
                                <w:tcPr>
                                  <w:tcW w:w="2610" w:type="dxa"/>
                                </w:tcPr>
                                <w:p w14:paraId="59670CF4" w14:textId="13B39675" w:rsidR="008B40EF" w:rsidRDefault="008B40EF" w:rsidP="00973A4E">
                                  <w:r>
                                    <w:t>Year 6</w:t>
                                  </w:r>
                                </w:p>
                              </w:tc>
                              <w:tc>
                                <w:tcPr>
                                  <w:tcW w:w="2611" w:type="dxa"/>
                                </w:tcPr>
                                <w:p w14:paraId="6168DC22" w14:textId="43528897" w:rsidR="008B40EF" w:rsidRDefault="008B40EF" w:rsidP="00973A4E">
                                  <w:r>
                                    <w:t>Perth Class</w:t>
                                  </w:r>
                                </w:p>
                              </w:tc>
                            </w:tr>
                            <w:tr w:rsidR="008B40EF" w14:paraId="5B2990D6" w14:textId="77777777" w:rsidTr="0019000F">
                              <w:trPr>
                                <w:trHeight w:val="758"/>
                              </w:trPr>
                              <w:tc>
                                <w:tcPr>
                                  <w:tcW w:w="2612" w:type="dxa"/>
                                </w:tcPr>
                                <w:p w14:paraId="25E3BCDA" w14:textId="7FBF7737" w:rsidR="008B40EF" w:rsidRDefault="008B40EF" w:rsidP="00973A4E">
                                  <w:r>
                                    <w:t>Miss Lodge</w:t>
                                  </w:r>
                                </w:p>
                              </w:tc>
                              <w:tc>
                                <w:tcPr>
                                  <w:tcW w:w="2610" w:type="dxa"/>
                                </w:tcPr>
                                <w:p w14:paraId="2CD0BE9A" w14:textId="2BF5B29E" w:rsidR="008B40EF" w:rsidRDefault="008B40EF" w:rsidP="00973A4E">
                                  <w:r>
                                    <w:t>Year 6</w:t>
                                  </w:r>
                                </w:p>
                              </w:tc>
                              <w:tc>
                                <w:tcPr>
                                  <w:tcW w:w="2611" w:type="dxa"/>
                                </w:tcPr>
                                <w:p w14:paraId="5F2CF7C1" w14:textId="77D39183" w:rsidR="008B40EF" w:rsidRDefault="008B40EF" w:rsidP="00973A4E">
                                  <w:r>
                                    <w:t xml:space="preserve">Imperial Class </w:t>
                                  </w:r>
                                </w:p>
                              </w:tc>
                            </w:tr>
                            <w:tr w:rsidR="008B40EF" w14:paraId="1218A64A" w14:textId="77777777" w:rsidTr="0019000F">
                              <w:trPr>
                                <w:trHeight w:val="683"/>
                              </w:trPr>
                              <w:tc>
                                <w:tcPr>
                                  <w:tcW w:w="2612" w:type="dxa"/>
                                </w:tcPr>
                                <w:p w14:paraId="500689FA" w14:textId="77777777" w:rsidR="008B40EF" w:rsidRDefault="008B40EF" w:rsidP="00973A4E">
                                  <w:r>
                                    <w:t xml:space="preserve">Mr Kehoe </w:t>
                                  </w:r>
                                </w:p>
                                <w:p w14:paraId="7F406DF0" w14:textId="6AF18EF7" w:rsidR="008B40EF" w:rsidRPr="004978CB" w:rsidRDefault="008B40EF" w:rsidP="00973A4E">
                                  <w:pPr>
                                    <w:rPr>
                                      <w:i/>
                                      <w:iCs/>
                                    </w:rPr>
                                  </w:pPr>
                                  <w:r w:rsidRPr="004978CB">
                                    <w:rPr>
                                      <w:i/>
                                      <w:iCs/>
                                    </w:rPr>
                                    <w:t>Newly appointed Jan 21</w:t>
                                  </w:r>
                                </w:p>
                              </w:tc>
                              <w:tc>
                                <w:tcPr>
                                  <w:tcW w:w="2610" w:type="dxa"/>
                                </w:tcPr>
                                <w:p w14:paraId="65C6835A" w14:textId="127244DD" w:rsidR="008B40EF" w:rsidRDefault="008B40EF" w:rsidP="00973A4E">
                                  <w:r>
                                    <w:t>Year 6</w:t>
                                  </w:r>
                                </w:p>
                              </w:tc>
                              <w:tc>
                                <w:tcPr>
                                  <w:tcW w:w="2611" w:type="dxa"/>
                                </w:tcPr>
                                <w:p w14:paraId="0BA9F495" w14:textId="06E08057" w:rsidR="008B40EF" w:rsidRDefault="008B40EF" w:rsidP="00973A4E">
                                  <w:r>
                                    <w:t>Princeton Class</w:t>
                                  </w:r>
                                </w:p>
                              </w:tc>
                            </w:tr>
                          </w:tbl>
                          <w:p w14:paraId="25193C92" w14:textId="77777777" w:rsidR="008B40EF" w:rsidRPr="00867C61" w:rsidRDefault="008B40EF" w:rsidP="00973A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D3091" id="Text Box 7" o:spid="_x0000_s1032" style="position:absolute;margin-left:-2.25pt;margin-top:37pt;width:440.25pt;height:38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91175,4924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" adj="-11796480,,5400" path="m,l4770421,r820754,820754l5591175,4924425,,4924425,,xe" fillcolor="white [3201]" strokeweight=".5pt">
                <v:stroke joinstyle="miter"/>
                <v:formulas/>
                <v:path arrowok="t" o:connecttype="custom" o:connectlocs="0,0;4770421,0;5591175,820754;5591175,4924425;0,4924425;0,0" o:connectangles="0,0,0,0,0,0" textboxrect="0,0,5591175,4924425"/>
                <v:textbox>
                  <w:txbxContent>
                    <w:tbl>
                      <w:tblPr>
                        <w:tblStyle w:val="TableGrid"/>
                        <w:tblW w:w="0" w:type="auto"/>
                        <w:tblLook w:val="04A0" w:firstRow="1" w:lastRow="0" w:firstColumn="1" w:lastColumn="0" w:noHBand="0" w:noVBand="1"/>
                      </w:tblPr>
                      <w:tblGrid>
                        <w:gridCol w:w="2612"/>
                        <w:gridCol w:w="2610"/>
                        <w:gridCol w:w="2611"/>
                      </w:tblGrid>
                      <w:tr w:rsidR="008B40EF" w14:paraId="2AAA7863" w14:textId="77777777" w:rsidTr="0019000F">
                        <w:trPr>
                          <w:trHeight w:val="720"/>
                        </w:trPr>
                        <w:tc>
                          <w:tcPr>
                            <w:tcW w:w="2612" w:type="dxa"/>
                          </w:tcPr>
                          <w:p w14:paraId="0A30191F" w14:textId="4F069752" w:rsidR="008B40EF" w:rsidRDefault="008B40EF" w:rsidP="00973A4E">
                            <w:r>
                              <w:t>Mrs Walsh</w:t>
                            </w:r>
                          </w:p>
                        </w:tc>
                        <w:tc>
                          <w:tcPr>
                            <w:tcW w:w="2610" w:type="dxa"/>
                          </w:tcPr>
                          <w:p w14:paraId="7240662B" w14:textId="076615E1" w:rsidR="008B40EF" w:rsidRDefault="008B40EF" w:rsidP="00973A4E">
                            <w:r>
                              <w:t>Year 3</w:t>
                            </w:r>
                          </w:p>
                        </w:tc>
                        <w:tc>
                          <w:tcPr>
                            <w:tcW w:w="2611" w:type="dxa"/>
                          </w:tcPr>
                          <w:p w14:paraId="2B9C6A65" w14:textId="516F15EB" w:rsidR="008B40EF" w:rsidRDefault="008B40EF" w:rsidP="00973A4E">
                            <w:r>
                              <w:t>Lyon Class</w:t>
                            </w:r>
                          </w:p>
                        </w:tc>
                      </w:tr>
                      <w:tr w:rsidR="008B40EF" w14:paraId="43E9579F" w14:textId="77777777" w:rsidTr="0019000F">
                        <w:trPr>
                          <w:trHeight w:val="720"/>
                        </w:trPr>
                        <w:tc>
                          <w:tcPr>
                            <w:tcW w:w="2612" w:type="dxa"/>
                          </w:tcPr>
                          <w:p w14:paraId="7EB5EBD2" w14:textId="77777777" w:rsidR="008B40EF" w:rsidRDefault="008B40EF" w:rsidP="00973A4E">
                            <w:r>
                              <w:t>Miss Proctor (NQT &amp; MAT Cover)</w:t>
                            </w:r>
                          </w:p>
                          <w:p w14:paraId="68D943AE" w14:textId="17A7842A" w:rsidR="008B40EF" w:rsidRPr="004978CB" w:rsidRDefault="008B40EF" w:rsidP="00973A4E">
                            <w:pPr>
                              <w:rPr>
                                <w:i/>
                                <w:iCs/>
                              </w:rPr>
                            </w:pPr>
                            <w:r w:rsidRPr="004978CB">
                              <w:rPr>
                                <w:i/>
                                <w:iCs/>
                              </w:rPr>
                              <w:t>Newly appointed Jan 21</w:t>
                            </w:r>
                          </w:p>
                        </w:tc>
                        <w:tc>
                          <w:tcPr>
                            <w:tcW w:w="2610" w:type="dxa"/>
                          </w:tcPr>
                          <w:p w14:paraId="7206629E" w14:textId="7EC70241" w:rsidR="008B40EF" w:rsidRDefault="008B40EF" w:rsidP="00973A4E">
                            <w:r>
                              <w:t>Year 3</w:t>
                            </w:r>
                          </w:p>
                        </w:tc>
                        <w:tc>
                          <w:tcPr>
                            <w:tcW w:w="2611" w:type="dxa"/>
                          </w:tcPr>
                          <w:p w14:paraId="7A0243A0" w14:textId="2CA660B2" w:rsidR="008B40EF" w:rsidRDefault="008B40EF" w:rsidP="00973A4E">
                            <w:r>
                              <w:t>Milan Class</w:t>
                            </w:r>
                          </w:p>
                        </w:tc>
                      </w:tr>
                      <w:tr w:rsidR="008B40EF" w14:paraId="561B7B79" w14:textId="77777777" w:rsidTr="0019000F">
                        <w:trPr>
                          <w:trHeight w:val="758"/>
                        </w:trPr>
                        <w:tc>
                          <w:tcPr>
                            <w:tcW w:w="2612" w:type="dxa"/>
                          </w:tcPr>
                          <w:p w14:paraId="69D34A66" w14:textId="613A19C6" w:rsidR="008B40EF" w:rsidRDefault="008B40EF" w:rsidP="00973A4E">
                            <w:r>
                              <w:t>Mrs Thompson (NQT)</w:t>
                            </w:r>
                          </w:p>
                        </w:tc>
                        <w:tc>
                          <w:tcPr>
                            <w:tcW w:w="2610" w:type="dxa"/>
                          </w:tcPr>
                          <w:p w14:paraId="69DA0A83" w14:textId="0F03382F" w:rsidR="008B40EF" w:rsidRDefault="008B40EF" w:rsidP="00973A4E">
                            <w:r>
                              <w:t>Year 4</w:t>
                            </w:r>
                          </w:p>
                        </w:tc>
                        <w:tc>
                          <w:tcPr>
                            <w:tcW w:w="2611" w:type="dxa"/>
                          </w:tcPr>
                          <w:p w14:paraId="6CD22D29" w14:textId="7F50A358" w:rsidR="008B40EF" w:rsidRDefault="008B40EF" w:rsidP="00973A4E">
                            <w:r>
                              <w:t>Dublin Class</w:t>
                            </w:r>
                          </w:p>
                        </w:tc>
                      </w:tr>
                      <w:tr w:rsidR="008B40EF" w14:paraId="3C2A9DEF" w14:textId="77777777" w:rsidTr="0019000F">
                        <w:trPr>
                          <w:trHeight w:val="720"/>
                        </w:trPr>
                        <w:tc>
                          <w:tcPr>
                            <w:tcW w:w="2612" w:type="dxa"/>
                          </w:tcPr>
                          <w:p w14:paraId="0F9D86BF" w14:textId="77777777" w:rsidR="008B40EF" w:rsidRDefault="008B40EF" w:rsidP="00973A4E">
                            <w:r>
                              <w:t>Mrs Pilkington (NQT &amp; MAT Cover)</w:t>
                            </w:r>
                          </w:p>
                          <w:p w14:paraId="775CBB47" w14:textId="3F80F8BC" w:rsidR="008B40EF" w:rsidRPr="00227FC6" w:rsidRDefault="008B40EF" w:rsidP="00973A4E">
                            <w:pPr>
                              <w:rPr>
                                <w:i/>
                                <w:iCs/>
                              </w:rPr>
                            </w:pPr>
                            <w:r w:rsidRPr="00227FC6">
                              <w:rPr>
                                <w:i/>
                                <w:iCs/>
                              </w:rPr>
                              <w:t>Appointed November 2</w:t>
                            </w:r>
                            <w:r>
                              <w:rPr>
                                <w:i/>
                                <w:iCs/>
                              </w:rPr>
                              <w:t>0</w:t>
                            </w:r>
                          </w:p>
                        </w:tc>
                        <w:tc>
                          <w:tcPr>
                            <w:tcW w:w="2610" w:type="dxa"/>
                          </w:tcPr>
                          <w:p w14:paraId="3B898955" w14:textId="1B452A9C" w:rsidR="008B40EF" w:rsidRDefault="008B40EF" w:rsidP="00973A4E">
                            <w:r>
                              <w:t>Year 4</w:t>
                            </w:r>
                          </w:p>
                        </w:tc>
                        <w:tc>
                          <w:tcPr>
                            <w:tcW w:w="2611" w:type="dxa"/>
                          </w:tcPr>
                          <w:p w14:paraId="26664325" w14:textId="1CF2D5C5" w:rsidR="008B40EF" w:rsidRDefault="008B40EF" w:rsidP="00973A4E">
                            <w:r>
                              <w:t>Vienna Class</w:t>
                            </w:r>
                          </w:p>
                        </w:tc>
                      </w:tr>
                      <w:tr w:rsidR="008B40EF" w14:paraId="61844509" w14:textId="77777777" w:rsidTr="0019000F">
                        <w:trPr>
                          <w:trHeight w:val="720"/>
                        </w:trPr>
                        <w:tc>
                          <w:tcPr>
                            <w:tcW w:w="2612" w:type="dxa"/>
                          </w:tcPr>
                          <w:p w14:paraId="49F9BC34" w14:textId="36A2C335" w:rsidR="008B40EF" w:rsidRDefault="008B40EF" w:rsidP="00973A4E">
                            <w:r>
                              <w:t>Mrs Thomas (NQT)</w:t>
                            </w:r>
                          </w:p>
                        </w:tc>
                        <w:tc>
                          <w:tcPr>
                            <w:tcW w:w="2610" w:type="dxa"/>
                          </w:tcPr>
                          <w:p w14:paraId="0CB603B1" w14:textId="6F071DEE" w:rsidR="008B40EF" w:rsidRDefault="008B40EF" w:rsidP="00973A4E">
                            <w:r>
                              <w:t>Year 5</w:t>
                            </w:r>
                          </w:p>
                        </w:tc>
                        <w:tc>
                          <w:tcPr>
                            <w:tcW w:w="2611" w:type="dxa"/>
                          </w:tcPr>
                          <w:p w14:paraId="3DB846E3" w14:textId="0EE996C7" w:rsidR="008B40EF" w:rsidRDefault="008B40EF" w:rsidP="00973A4E">
                            <w:r>
                              <w:t>Zurich Class</w:t>
                            </w:r>
                          </w:p>
                        </w:tc>
                      </w:tr>
                      <w:tr w:rsidR="008B40EF" w14:paraId="75D86195" w14:textId="77777777" w:rsidTr="0019000F">
                        <w:trPr>
                          <w:trHeight w:val="720"/>
                        </w:trPr>
                        <w:tc>
                          <w:tcPr>
                            <w:tcW w:w="2612" w:type="dxa"/>
                          </w:tcPr>
                          <w:p w14:paraId="2A594A8E" w14:textId="03882533" w:rsidR="008B40EF" w:rsidRDefault="008B40EF" w:rsidP="00973A4E">
                            <w:r>
                              <w:t>Mr Hopper</w:t>
                            </w:r>
                          </w:p>
                        </w:tc>
                        <w:tc>
                          <w:tcPr>
                            <w:tcW w:w="2610" w:type="dxa"/>
                          </w:tcPr>
                          <w:p w14:paraId="3E8DECB9" w14:textId="28306D9E" w:rsidR="008B40EF" w:rsidRDefault="008B40EF" w:rsidP="00973A4E">
                            <w:r>
                              <w:t>Year 5</w:t>
                            </w:r>
                          </w:p>
                        </w:tc>
                        <w:tc>
                          <w:tcPr>
                            <w:tcW w:w="2611" w:type="dxa"/>
                          </w:tcPr>
                          <w:p w14:paraId="65BF4574" w14:textId="552ED34A" w:rsidR="008B40EF" w:rsidRDefault="008B40EF" w:rsidP="00973A4E">
                            <w:r>
                              <w:t>Berlin Class</w:t>
                            </w:r>
                          </w:p>
                        </w:tc>
                      </w:tr>
                      <w:tr w:rsidR="008B40EF" w14:paraId="0ED1E8FC" w14:textId="77777777" w:rsidTr="0019000F">
                        <w:trPr>
                          <w:trHeight w:val="720"/>
                        </w:trPr>
                        <w:tc>
                          <w:tcPr>
                            <w:tcW w:w="2612" w:type="dxa"/>
                          </w:tcPr>
                          <w:p w14:paraId="0924874B" w14:textId="752E5E03" w:rsidR="008B40EF" w:rsidRDefault="008B40EF" w:rsidP="00973A4E">
                            <w:r>
                              <w:t>Mr Reynolds</w:t>
                            </w:r>
                          </w:p>
                        </w:tc>
                        <w:tc>
                          <w:tcPr>
                            <w:tcW w:w="2610" w:type="dxa"/>
                          </w:tcPr>
                          <w:p w14:paraId="59670CF4" w14:textId="13B39675" w:rsidR="008B40EF" w:rsidRDefault="008B40EF" w:rsidP="00973A4E">
                            <w:r>
                              <w:t>Year 6</w:t>
                            </w:r>
                          </w:p>
                        </w:tc>
                        <w:tc>
                          <w:tcPr>
                            <w:tcW w:w="2611" w:type="dxa"/>
                          </w:tcPr>
                          <w:p w14:paraId="6168DC22" w14:textId="43528897" w:rsidR="008B40EF" w:rsidRDefault="008B40EF" w:rsidP="00973A4E">
                            <w:r>
                              <w:t>Perth Class</w:t>
                            </w:r>
                          </w:p>
                        </w:tc>
                      </w:tr>
                      <w:tr w:rsidR="008B40EF" w14:paraId="5B2990D6" w14:textId="77777777" w:rsidTr="0019000F">
                        <w:trPr>
                          <w:trHeight w:val="758"/>
                        </w:trPr>
                        <w:tc>
                          <w:tcPr>
                            <w:tcW w:w="2612" w:type="dxa"/>
                          </w:tcPr>
                          <w:p w14:paraId="25E3BCDA" w14:textId="7FBF7737" w:rsidR="008B40EF" w:rsidRDefault="008B40EF" w:rsidP="00973A4E">
                            <w:r>
                              <w:t>Miss Lodge</w:t>
                            </w:r>
                          </w:p>
                        </w:tc>
                        <w:tc>
                          <w:tcPr>
                            <w:tcW w:w="2610" w:type="dxa"/>
                          </w:tcPr>
                          <w:p w14:paraId="2CD0BE9A" w14:textId="2BF5B29E" w:rsidR="008B40EF" w:rsidRDefault="008B40EF" w:rsidP="00973A4E">
                            <w:r>
                              <w:t>Year 6</w:t>
                            </w:r>
                          </w:p>
                        </w:tc>
                        <w:tc>
                          <w:tcPr>
                            <w:tcW w:w="2611" w:type="dxa"/>
                          </w:tcPr>
                          <w:p w14:paraId="5F2CF7C1" w14:textId="77D39183" w:rsidR="008B40EF" w:rsidRDefault="008B40EF" w:rsidP="00973A4E">
                            <w:r>
                              <w:t xml:space="preserve">Imperial Class </w:t>
                            </w:r>
                          </w:p>
                        </w:tc>
                      </w:tr>
                      <w:tr w:rsidR="008B40EF" w14:paraId="1218A64A" w14:textId="77777777" w:rsidTr="0019000F">
                        <w:trPr>
                          <w:trHeight w:val="683"/>
                        </w:trPr>
                        <w:tc>
                          <w:tcPr>
                            <w:tcW w:w="2612" w:type="dxa"/>
                          </w:tcPr>
                          <w:p w14:paraId="500689FA" w14:textId="77777777" w:rsidR="008B40EF" w:rsidRDefault="008B40EF" w:rsidP="00973A4E">
                            <w:r>
                              <w:t xml:space="preserve">Mr Kehoe </w:t>
                            </w:r>
                          </w:p>
                          <w:p w14:paraId="7F406DF0" w14:textId="6AF18EF7" w:rsidR="008B40EF" w:rsidRPr="004978CB" w:rsidRDefault="008B40EF" w:rsidP="00973A4E">
                            <w:pPr>
                              <w:rPr>
                                <w:i/>
                                <w:iCs/>
                              </w:rPr>
                            </w:pPr>
                            <w:r w:rsidRPr="004978CB">
                              <w:rPr>
                                <w:i/>
                                <w:iCs/>
                              </w:rPr>
                              <w:t>Newly appointed Jan 21</w:t>
                            </w:r>
                          </w:p>
                        </w:tc>
                        <w:tc>
                          <w:tcPr>
                            <w:tcW w:w="2610" w:type="dxa"/>
                          </w:tcPr>
                          <w:p w14:paraId="65C6835A" w14:textId="127244DD" w:rsidR="008B40EF" w:rsidRDefault="008B40EF" w:rsidP="00973A4E">
                            <w:r>
                              <w:t>Year 6</w:t>
                            </w:r>
                          </w:p>
                        </w:tc>
                        <w:tc>
                          <w:tcPr>
                            <w:tcW w:w="2611" w:type="dxa"/>
                          </w:tcPr>
                          <w:p w14:paraId="0BA9F495" w14:textId="06E08057" w:rsidR="008B40EF" w:rsidRDefault="008B40EF" w:rsidP="00973A4E">
                            <w:r>
                              <w:t>Princeton Class</w:t>
                            </w:r>
                          </w:p>
                        </w:tc>
                      </w:tr>
                    </w:tbl>
                    <w:p w14:paraId="25193C92" w14:textId="77777777" w:rsidR="008B40EF" w:rsidRPr="00867C61" w:rsidRDefault="008B40EF" w:rsidP="00973A4E"/>
                  </w:txbxContent>
                </v:textbox>
                <w10:wrap type="through"/>
              </v:shape>
            </w:pict>
          </mc:Fallback>
        </mc:AlternateContent>
      </w:r>
      <w:r w:rsidR="00A0376B">
        <w:t>School Organisation – Make up o</w:t>
      </w:r>
      <w:r w:rsidR="00855AA8">
        <w:t>f Classes</w:t>
      </w:r>
      <w:r w:rsidR="004978CB">
        <w:t xml:space="preserve"> as of January 2021</w:t>
      </w:r>
      <w:bookmarkEnd w:id="5"/>
      <w:r>
        <w:br w:type="page"/>
      </w:r>
    </w:p>
    <w:p w14:paraId="5CF5CEF4" w14:textId="77777777" w:rsidR="00256BB9" w:rsidRPr="00D31E48" w:rsidRDefault="0000380A" w:rsidP="00973A4E">
      <w:pPr>
        <w:pStyle w:val="Heading1"/>
        <w:rPr>
          <w:color w:val="990033"/>
        </w:rPr>
      </w:pPr>
      <w:bookmarkStart w:id="6" w:name="_Toc61181524"/>
      <w:r w:rsidRPr="00D31E48">
        <w:rPr>
          <w:color w:val="990033"/>
        </w:rPr>
        <w:lastRenderedPageBreak/>
        <w:t>SEF SUMMARY: OVERVIEW OF SEF JUDGEMENTS</w:t>
      </w:r>
      <w:bookmarkEnd w:id="6"/>
    </w:p>
    <w:p w14:paraId="5D113C6F" w14:textId="77777777" w:rsidR="0000380A" w:rsidRPr="0000380A" w:rsidRDefault="0000380A" w:rsidP="00973A4E"/>
    <w:tbl>
      <w:tblPr>
        <w:tblStyle w:val="LightShading-Accent3"/>
        <w:tblW w:w="0" w:type="auto"/>
        <w:tblInd w:w="-142" w:type="dxa"/>
        <w:tblLook w:val="04A0" w:firstRow="1" w:lastRow="0" w:firstColumn="1" w:lastColumn="0" w:noHBand="0" w:noVBand="1"/>
      </w:tblPr>
      <w:tblGrid>
        <w:gridCol w:w="4296"/>
        <w:gridCol w:w="4146"/>
      </w:tblGrid>
      <w:tr w:rsidR="00973A4E" w:rsidRPr="00973A4E" w14:paraId="592BAB20" w14:textId="77777777" w:rsidTr="001A1E6B">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4296" w:type="dxa"/>
            <w:shd w:val="clear" w:color="auto" w:fill="990033"/>
            <w:vAlign w:val="center"/>
          </w:tcPr>
          <w:p w14:paraId="79484756" w14:textId="77777777" w:rsidR="00973A4E" w:rsidRPr="004670D5" w:rsidRDefault="00973A4E" w:rsidP="004670D5">
            <w:pPr>
              <w:rPr>
                <w:color w:val="FFFFFF" w:themeColor="background1"/>
              </w:rPr>
            </w:pPr>
            <w:r w:rsidRPr="004670D5">
              <w:rPr>
                <w:color w:val="FFFFFF" w:themeColor="background1"/>
              </w:rPr>
              <w:t>AREA</w:t>
            </w:r>
          </w:p>
        </w:tc>
        <w:tc>
          <w:tcPr>
            <w:tcW w:w="4146" w:type="dxa"/>
            <w:shd w:val="clear" w:color="auto" w:fill="990033"/>
            <w:vAlign w:val="center"/>
          </w:tcPr>
          <w:p w14:paraId="64E5A65A" w14:textId="77777777" w:rsidR="00973A4E" w:rsidRPr="004670D5" w:rsidRDefault="00973A4E" w:rsidP="004670D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670D5">
              <w:rPr>
                <w:color w:val="FFFFFF" w:themeColor="background1"/>
              </w:rPr>
              <w:t>JUDGEMENT</w:t>
            </w:r>
          </w:p>
        </w:tc>
      </w:tr>
      <w:tr w:rsidR="00973A4E" w:rsidRPr="00973A4E" w14:paraId="57B90C31" w14:textId="77777777" w:rsidTr="001A1E6B">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296" w:type="dxa"/>
            <w:shd w:val="clear" w:color="auto" w:fill="F2DBDB" w:themeFill="accent2" w:themeFillTint="33"/>
            <w:vAlign w:val="center"/>
          </w:tcPr>
          <w:p w14:paraId="7B50E20F" w14:textId="08EC321A" w:rsidR="00973A4E" w:rsidRPr="00E53A91" w:rsidRDefault="00973A4E" w:rsidP="00E53A91">
            <w:pPr>
              <w:rPr>
                <w:color w:val="000000" w:themeColor="text1"/>
              </w:rPr>
            </w:pPr>
            <w:r w:rsidRPr="00E53A91">
              <w:rPr>
                <w:color w:val="000000" w:themeColor="text1"/>
              </w:rPr>
              <w:t>Overall effectiveness</w:t>
            </w:r>
            <w:r w:rsidR="00E53A91" w:rsidRPr="00E53A91">
              <w:rPr>
                <w:color w:val="000000" w:themeColor="text1"/>
              </w:rPr>
              <w:t xml:space="preserve">     </w:t>
            </w:r>
          </w:p>
        </w:tc>
        <w:tc>
          <w:tcPr>
            <w:tcW w:w="4146" w:type="dxa"/>
            <w:shd w:val="clear" w:color="auto" w:fill="F2DBDB" w:themeFill="accent2" w:themeFillTint="33"/>
            <w:vAlign w:val="center"/>
          </w:tcPr>
          <w:p w14:paraId="68FD47D1" w14:textId="7C083CBD" w:rsidR="00973A4E" w:rsidRPr="00E53A91" w:rsidRDefault="00E53A91" w:rsidP="004670D5">
            <w:pPr>
              <w:cnfStyle w:val="000000100000" w:firstRow="0" w:lastRow="0" w:firstColumn="0" w:lastColumn="0" w:oddVBand="0" w:evenVBand="0" w:oddHBand="1" w:evenHBand="0" w:firstRowFirstColumn="0" w:firstRowLastColumn="0" w:lastRowFirstColumn="0" w:lastRowLastColumn="0"/>
              <w:rPr>
                <w:b/>
              </w:rPr>
            </w:pPr>
            <w:r w:rsidRPr="00E53A91">
              <w:rPr>
                <w:b/>
              </w:rPr>
              <w:t>GOOD</w:t>
            </w:r>
          </w:p>
        </w:tc>
      </w:tr>
      <w:tr w:rsidR="00E53A91" w:rsidRPr="00973A4E" w14:paraId="5060C77E" w14:textId="77777777" w:rsidTr="001A1E6B">
        <w:trPr>
          <w:trHeight w:val="976"/>
        </w:trPr>
        <w:tc>
          <w:tcPr>
            <w:cnfStyle w:val="001000000000" w:firstRow="0" w:lastRow="0" w:firstColumn="1" w:lastColumn="0" w:oddVBand="0" w:evenVBand="0" w:oddHBand="0" w:evenHBand="0" w:firstRowFirstColumn="0" w:firstRowLastColumn="0" w:lastRowFirstColumn="0" w:lastRowLastColumn="0"/>
            <w:tcW w:w="8442" w:type="dxa"/>
            <w:gridSpan w:val="2"/>
          </w:tcPr>
          <w:p w14:paraId="51C58198" w14:textId="4E8E7894" w:rsidR="00E53A91" w:rsidRPr="00E53A91" w:rsidRDefault="00E53A91" w:rsidP="001A1E6B">
            <w:pPr>
              <w:jc w:val="both"/>
              <w:rPr>
                <w:color w:val="000000" w:themeColor="text1"/>
              </w:rPr>
            </w:pPr>
            <w:r w:rsidRPr="00E53A91">
              <w:rPr>
                <w:color w:val="000000" w:themeColor="text1"/>
              </w:rPr>
              <w:t>Comments:</w:t>
            </w:r>
          </w:p>
          <w:p w14:paraId="210978F7" w14:textId="77777777" w:rsidR="00E53A91" w:rsidRPr="00E53A91" w:rsidRDefault="00E53A91" w:rsidP="001A1E6B">
            <w:pPr>
              <w:contextualSpacing/>
              <w:jc w:val="both"/>
              <w:rPr>
                <w:rFonts w:cstheme="majorHAnsi"/>
                <w:b w:val="0"/>
                <w:color w:val="auto"/>
                <w:sz w:val="22"/>
              </w:rPr>
            </w:pPr>
            <w:r w:rsidRPr="00E53A91">
              <w:rPr>
                <w:rFonts w:cstheme="majorHAnsi"/>
                <w:b w:val="0"/>
                <w:color w:val="auto"/>
                <w:sz w:val="22"/>
              </w:rPr>
              <w:t>The Ofsted Inspection of June 2019 evaluated the overall effectiveness of the school as ‘Requiring Improvement’.</w:t>
            </w:r>
          </w:p>
          <w:p w14:paraId="03725FEB" w14:textId="77777777" w:rsidR="00E53A91" w:rsidRPr="00E53A91" w:rsidRDefault="00E53A91" w:rsidP="001A1E6B">
            <w:pPr>
              <w:contextualSpacing/>
              <w:jc w:val="both"/>
              <w:rPr>
                <w:rFonts w:cstheme="majorHAnsi"/>
                <w:b w:val="0"/>
                <w:color w:val="auto"/>
                <w:sz w:val="22"/>
              </w:rPr>
            </w:pPr>
            <w:r w:rsidRPr="00E53A91">
              <w:rPr>
                <w:rFonts w:cstheme="majorHAnsi"/>
                <w:b w:val="0"/>
                <w:color w:val="auto"/>
                <w:sz w:val="22"/>
              </w:rPr>
              <w:t xml:space="preserve">Leadership evaluates the </w:t>
            </w:r>
            <w:r w:rsidRPr="00E53A91">
              <w:rPr>
                <w:rFonts w:cstheme="majorHAnsi"/>
                <w:b w:val="0"/>
                <w:i/>
                <w:color w:val="auto"/>
                <w:sz w:val="22"/>
              </w:rPr>
              <w:t>current impact</w:t>
            </w:r>
            <w:r w:rsidRPr="00E53A91">
              <w:rPr>
                <w:rFonts w:cstheme="majorHAnsi"/>
                <w:b w:val="0"/>
                <w:color w:val="auto"/>
                <w:sz w:val="22"/>
              </w:rPr>
              <w:t xml:space="preserve"> of the school as being </w:t>
            </w:r>
            <w:r w:rsidRPr="003024B2">
              <w:rPr>
                <w:rFonts w:cstheme="majorHAnsi"/>
                <w:color w:val="auto"/>
                <w:sz w:val="22"/>
              </w:rPr>
              <w:t>‘Good’</w:t>
            </w:r>
            <w:r w:rsidRPr="00E53A91">
              <w:rPr>
                <w:rFonts w:cstheme="majorHAnsi"/>
                <w:b w:val="0"/>
                <w:color w:val="auto"/>
                <w:sz w:val="22"/>
              </w:rPr>
              <w:t xml:space="preserve">, as areas requiring improvement are largely based on historical issues. This has been confirmed by external evaluations and robust </w:t>
            </w:r>
            <w:proofErr w:type="gramStart"/>
            <w:r w:rsidRPr="00E53A91">
              <w:rPr>
                <w:rFonts w:cstheme="majorHAnsi"/>
                <w:b w:val="0"/>
                <w:color w:val="auto"/>
                <w:sz w:val="22"/>
              </w:rPr>
              <w:t>in house</w:t>
            </w:r>
            <w:proofErr w:type="gramEnd"/>
            <w:r w:rsidRPr="00E53A91">
              <w:rPr>
                <w:rFonts w:cstheme="majorHAnsi"/>
                <w:b w:val="0"/>
                <w:color w:val="auto"/>
                <w:sz w:val="22"/>
              </w:rPr>
              <w:t xml:space="preserve"> monitoring systems.</w:t>
            </w:r>
          </w:p>
          <w:p w14:paraId="67234D7E" w14:textId="77777777" w:rsidR="00E53A91" w:rsidRPr="00973A4E" w:rsidRDefault="00E53A91" w:rsidP="001A1E6B">
            <w:pPr>
              <w:jc w:val="both"/>
            </w:pPr>
          </w:p>
        </w:tc>
      </w:tr>
      <w:tr w:rsidR="00046271" w:rsidRPr="00973A4E" w14:paraId="5A7955CA" w14:textId="77777777" w:rsidTr="001A1E6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4296" w:type="dxa"/>
            <w:shd w:val="clear" w:color="auto" w:fill="F2DBDB" w:themeFill="accent2" w:themeFillTint="33"/>
            <w:vAlign w:val="center"/>
          </w:tcPr>
          <w:p w14:paraId="17163D84" w14:textId="7BDD162C" w:rsidR="00046271" w:rsidRPr="00E53A91" w:rsidRDefault="00046271" w:rsidP="001A1E6B">
            <w:pPr>
              <w:jc w:val="both"/>
              <w:rPr>
                <w:color w:val="000000" w:themeColor="text1"/>
              </w:rPr>
            </w:pPr>
            <w:r w:rsidRPr="00E53A91">
              <w:rPr>
                <w:color w:val="000000" w:themeColor="text1"/>
              </w:rPr>
              <w:t>Quality of Education</w:t>
            </w:r>
          </w:p>
        </w:tc>
        <w:tc>
          <w:tcPr>
            <w:tcW w:w="4146" w:type="dxa"/>
            <w:shd w:val="clear" w:color="auto" w:fill="F2DBDB" w:themeFill="accent2" w:themeFillTint="33"/>
            <w:vAlign w:val="center"/>
          </w:tcPr>
          <w:p w14:paraId="4B42BDD4" w14:textId="7402973F" w:rsidR="00046271" w:rsidRPr="00E53A91" w:rsidRDefault="00E53A91" w:rsidP="001A1E6B">
            <w:pPr>
              <w:jc w:val="both"/>
              <w:cnfStyle w:val="000000100000" w:firstRow="0" w:lastRow="0" w:firstColumn="0" w:lastColumn="0" w:oddVBand="0" w:evenVBand="0" w:oddHBand="1" w:evenHBand="0" w:firstRowFirstColumn="0" w:firstRowLastColumn="0" w:lastRowFirstColumn="0" w:lastRowLastColumn="0"/>
              <w:rPr>
                <w:b/>
              </w:rPr>
            </w:pPr>
            <w:r w:rsidRPr="00E53A91">
              <w:rPr>
                <w:b/>
              </w:rPr>
              <w:t>GOOD</w:t>
            </w:r>
          </w:p>
        </w:tc>
      </w:tr>
      <w:tr w:rsidR="00E53A91" w:rsidRPr="00973A4E" w14:paraId="76B42E51" w14:textId="77777777" w:rsidTr="001A1E6B">
        <w:trPr>
          <w:trHeight w:val="505"/>
        </w:trPr>
        <w:tc>
          <w:tcPr>
            <w:cnfStyle w:val="001000000000" w:firstRow="0" w:lastRow="0" w:firstColumn="1" w:lastColumn="0" w:oddVBand="0" w:evenVBand="0" w:oddHBand="0" w:evenHBand="0" w:firstRowFirstColumn="0" w:firstRowLastColumn="0" w:lastRowFirstColumn="0" w:lastRowLastColumn="0"/>
            <w:tcW w:w="8442" w:type="dxa"/>
            <w:gridSpan w:val="2"/>
            <w:vAlign w:val="center"/>
          </w:tcPr>
          <w:p w14:paraId="27B327D8" w14:textId="4AB4A8AC" w:rsidR="00E53A91" w:rsidRPr="00E53A91" w:rsidRDefault="00E53A91" w:rsidP="001A1E6B">
            <w:pPr>
              <w:jc w:val="both"/>
              <w:rPr>
                <w:color w:val="000000" w:themeColor="text1"/>
              </w:rPr>
            </w:pPr>
            <w:r w:rsidRPr="00E53A91">
              <w:rPr>
                <w:color w:val="000000" w:themeColor="text1"/>
              </w:rPr>
              <w:t>Comments:</w:t>
            </w:r>
          </w:p>
          <w:p w14:paraId="1F0C49FC" w14:textId="77777777" w:rsidR="00E53A91" w:rsidRPr="00E53A91" w:rsidRDefault="00E53A91" w:rsidP="001A1E6B">
            <w:pPr>
              <w:contextualSpacing/>
              <w:jc w:val="both"/>
              <w:rPr>
                <w:rFonts w:cstheme="majorHAnsi"/>
                <w:b w:val="0"/>
                <w:color w:val="auto"/>
                <w:sz w:val="22"/>
              </w:rPr>
            </w:pPr>
            <w:r w:rsidRPr="00E53A91">
              <w:rPr>
                <w:rFonts w:cstheme="majorHAnsi"/>
                <w:b w:val="0"/>
                <w:color w:val="auto"/>
                <w:sz w:val="22"/>
              </w:rPr>
              <w:t>The school’s curriculum intent is effective because it supports sequential learning in the classroom.</w:t>
            </w:r>
          </w:p>
          <w:p w14:paraId="357F0B16" w14:textId="77777777" w:rsidR="00E53A91" w:rsidRPr="00E53A91" w:rsidRDefault="00E53A91" w:rsidP="001A1E6B">
            <w:pPr>
              <w:contextualSpacing/>
              <w:jc w:val="both"/>
              <w:rPr>
                <w:rFonts w:cstheme="majorHAnsi"/>
                <w:b w:val="0"/>
                <w:color w:val="auto"/>
                <w:sz w:val="22"/>
              </w:rPr>
            </w:pPr>
            <w:r w:rsidRPr="00E53A91">
              <w:rPr>
                <w:rFonts w:cstheme="majorHAnsi"/>
                <w:b w:val="0"/>
                <w:color w:val="auto"/>
                <w:sz w:val="22"/>
              </w:rPr>
              <w:t>Teachers implement the curriculum effectively, follow sequential learning plans, and have a clear understanding of assessment.</w:t>
            </w:r>
          </w:p>
          <w:p w14:paraId="65D909DB" w14:textId="77777777" w:rsidR="00E53A91" w:rsidRPr="00E53A91" w:rsidRDefault="00E53A91" w:rsidP="001A1E6B">
            <w:pPr>
              <w:contextualSpacing/>
              <w:jc w:val="both"/>
              <w:rPr>
                <w:rFonts w:cstheme="majorHAnsi"/>
                <w:b w:val="0"/>
                <w:color w:val="auto"/>
                <w:sz w:val="22"/>
              </w:rPr>
            </w:pPr>
            <w:r w:rsidRPr="00E53A91">
              <w:rPr>
                <w:rFonts w:cstheme="majorHAnsi"/>
                <w:b w:val="0"/>
                <w:color w:val="auto"/>
                <w:sz w:val="22"/>
              </w:rPr>
              <w:t xml:space="preserve">Although some areas within the quality of education still require improvement, the impact of the school’s intent and implementation is </w:t>
            </w:r>
            <w:r w:rsidRPr="003024B2">
              <w:rPr>
                <w:rFonts w:cstheme="majorHAnsi"/>
                <w:color w:val="auto"/>
                <w:sz w:val="22"/>
              </w:rPr>
              <w:t>good</w:t>
            </w:r>
            <w:r w:rsidRPr="00E53A91">
              <w:rPr>
                <w:rFonts w:cstheme="majorHAnsi"/>
                <w:b w:val="0"/>
                <w:color w:val="auto"/>
                <w:sz w:val="22"/>
              </w:rPr>
              <w:t>, and there are no lingering inadequacies.</w:t>
            </w:r>
          </w:p>
          <w:p w14:paraId="525BFF9B" w14:textId="77777777" w:rsidR="00E53A91" w:rsidRDefault="00E53A91" w:rsidP="001A1E6B">
            <w:pPr>
              <w:jc w:val="both"/>
              <w:rPr>
                <w:b w:val="0"/>
                <w:color w:val="000000" w:themeColor="text1"/>
              </w:rPr>
            </w:pPr>
          </w:p>
          <w:p w14:paraId="1C72AF1A" w14:textId="77777777" w:rsidR="00E53A91" w:rsidRPr="00973A4E" w:rsidRDefault="00E53A91" w:rsidP="001A1E6B">
            <w:pPr>
              <w:jc w:val="both"/>
            </w:pPr>
          </w:p>
        </w:tc>
      </w:tr>
      <w:tr w:rsidR="00973A4E" w:rsidRPr="00973A4E" w14:paraId="6DB15DC3" w14:textId="77777777" w:rsidTr="001A1E6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4296" w:type="dxa"/>
            <w:shd w:val="clear" w:color="auto" w:fill="F2DBDB" w:themeFill="accent2" w:themeFillTint="33"/>
            <w:vAlign w:val="center"/>
          </w:tcPr>
          <w:p w14:paraId="2BD21C1E" w14:textId="46E072A4" w:rsidR="00973A4E" w:rsidRPr="00E53A91" w:rsidRDefault="00046271" w:rsidP="001A1E6B">
            <w:pPr>
              <w:jc w:val="both"/>
              <w:rPr>
                <w:color w:val="000000" w:themeColor="text1"/>
              </w:rPr>
            </w:pPr>
            <w:r w:rsidRPr="00E53A91">
              <w:rPr>
                <w:color w:val="000000" w:themeColor="text1"/>
              </w:rPr>
              <w:t>Behaviour and Attitudes</w:t>
            </w:r>
          </w:p>
        </w:tc>
        <w:tc>
          <w:tcPr>
            <w:tcW w:w="4146" w:type="dxa"/>
            <w:shd w:val="clear" w:color="auto" w:fill="F2DBDB" w:themeFill="accent2" w:themeFillTint="33"/>
            <w:vAlign w:val="center"/>
          </w:tcPr>
          <w:p w14:paraId="368D8197" w14:textId="354667D2" w:rsidR="00973A4E" w:rsidRPr="00E53A91" w:rsidRDefault="00E53A91" w:rsidP="001A1E6B">
            <w:pPr>
              <w:jc w:val="both"/>
              <w:cnfStyle w:val="000000100000" w:firstRow="0" w:lastRow="0" w:firstColumn="0" w:lastColumn="0" w:oddVBand="0" w:evenVBand="0" w:oddHBand="1" w:evenHBand="0" w:firstRowFirstColumn="0" w:firstRowLastColumn="0" w:lastRowFirstColumn="0" w:lastRowLastColumn="0"/>
              <w:rPr>
                <w:b/>
              </w:rPr>
            </w:pPr>
            <w:r w:rsidRPr="00E53A91">
              <w:rPr>
                <w:b/>
              </w:rPr>
              <w:t>GOOD</w:t>
            </w:r>
          </w:p>
        </w:tc>
      </w:tr>
      <w:tr w:rsidR="00E53A91" w:rsidRPr="00973A4E" w14:paraId="3205425F" w14:textId="77777777" w:rsidTr="001A1E6B">
        <w:trPr>
          <w:trHeight w:val="926"/>
        </w:trPr>
        <w:tc>
          <w:tcPr>
            <w:cnfStyle w:val="001000000000" w:firstRow="0" w:lastRow="0" w:firstColumn="1" w:lastColumn="0" w:oddVBand="0" w:evenVBand="0" w:oddHBand="0" w:evenHBand="0" w:firstRowFirstColumn="0" w:firstRowLastColumn="0" w:lastRowFirstColumn="0" w:lastRowLastColumn="0"/>
            <w:tcW w:w="8442" w:type="dxa"/>
            <w:gridSpan w:val="2"/>
          </w:tcPr>
          <w:p w14:paraId="280E3FAC" w14:textId="77777777" w:rsidR="00E53A91" w:rsidRPr="00040C86" w:rsidRDefault="00E53A91" w:rsidP="001A1E6B">
            <w:pPr>
              <w:jc w:val="both"/>
              <w:rPr>
                <w:color w:val="000000" w:themeColor="text1"/>
              </w:rPr>
            </w:pPr>
            <w:r w:rsidRPr="00040C86">
              <w:rPr>
                <w:color w:val="000000" w:themeColor="text1"/>
              </w:rPr>
              <w:t>Comments:</w:t>
            </w:r>
          </w:p>
          <w:p w14:paraId="5BA5F1A5" w14:textId="77777777" w:rsidR="00040C86" w:rsidRPr="00EC4779" w:rsidRDefault="00040C86" w:rsidP="001A1E6B">
            <w:pPr>
              <w:contextualSpacing/>
              <w:jc w:val="both"/>
              <w:rPr>
                <w:rFonts w:ascii="Gill Sans MT" w:hAnsi="Gill Sans MT"/>
                <w:b w:val="0"/>
                <w:sz w:val="22"/>
              </w:rPr>
            </w:pPr>
            <w:r w:rsidRPr="00040C86">
              <w:rPr>
                <w:rFonts w:ascii="Calibri" w:hAnsi="Calibri" w:cs="Calibri"/>
                <w:b w:val="0"/>
                <w:color w:val="auto"/>
                <w:sz w:val="22"/>
              </w:rPr>
              <w:t xml:space="preserve">Attendance is </w:t>
            </w:r>
            <w:r w:rsidRPr="003024B2">
              <w:rPr>
                <w:rFonts w:ascii="Calibri" w:hAnsi="Calibri" w:cs="Calibri"/>
                <w:color w:val="auto"/>
                <w:sz w:val="22"/>
              </w:rPr>
              <w:t>improving</w:t>
            </w:r>
            <w:r w:rsidRPr="00040C86">
              <w:rPr>
                <w:rFonts w:ascii="Calibri" w:hAnsi="Calibri" w:cs="Calibri"/>
                <w:b w:val="0"/>
                <w:color w:val="auto"/>
                <w:sz w:val="22"/>
              </w:rPr>
              <w:t xml:space="preserve"> and systems for tracking pupils not attending or attending late are robust</w:t>
            </w:r>
            <w:r w:rsidRPr="00EC4779">
              <w:rPr>
                <w:rFonts w:ascii="Gill Sans MT" w:hAnsi="Gill Sans MT"/>
                <w:sz w:val="22"/>
              </w:rPr>
              <w:t>.</w:t>
            </w:r>
          </w:p>
          <w:p w14:paraId="2FE652DA" w14:textId="014DFDCD" w:rsidR="00040C86" w:rsidRPr="00973A4E" w:rsidRDefault="00040C86" w:rsidP="001A1E6B">
            <w:pPr>
              <w:jc w:val="both"/>
            </w:pPr>
          </w:p>
        </w:tc>
      </w:tr>
      <w:tr w:rsidR="00E53A91" w:rsidRPr="00973A4E" w14:paraId="59893618" w14:textId="77777777" w:rsidTr="001A1E6B">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8442" w:type="dxa"/>
            <w:gridSpan w:val="2"/>
            <w:shd w:val="clear" w:color="auto" w:fill="FFFFFF" w:themeFill="background1"/>
          </w:tcPr>
          <w:p w14:paraId="47EC9126" w14:textId="4C0A8E5C" w:rsidR="00040C86" w:rsidRPr="00973A4E" w:rsidRDefault="00040C86" w:rsidP="001A1E6B">
            <w:pPr>
              <w:jc w:val="both"/>
            </w:pPr>
          </w:p>
        </w:tc>
      </w:tr>
      <w:tr w:rsidR="00973A4E" w:rsidRPr="00973A4E" w14:paraId="45F89801" w14:textId="77777777" w:rsidTr="001A1E6B">
        <w:trPr>
          <w:trHeight w:val="528"/>
        </w:trPr>
        <w:tc>
          <w:tcPr>
            <w:cnfStyle w:val="001000000000" w:firstRow="0" w:lastRow="0" w:firstColumn="1" w:lastColumn="0" w:oddVBand="0" w:evenVBand="0" w:oddHBand="0" w:evenHBand="0" w:firstRowFirstColumn="0" w:firstRowLastColumn="0" w:lastRowFirstColumn="0" w:lastRowLastColumn="0"/>
            <w:tcW w:w="4296" w:type="dxa"/>
            <w:shd w:val="clear" w:color="auto" w:fill="F2DBDB" w:themeFill="accent2" w:themeFillTint="33"/>
            <w:vAlign w:val="center"/>
          </w:tcPr>
          <w:p w14:paraId="7FED2802" w14:textId="77777777" w:rsidR="00973A4E" w:rsidRPr="00E53A91" w:rsidRDefault="00C61513" w:rsidP="001A1E6B">
            <w:pPr>
              <w:jc w:val="both"/>
              <w:rPr>
                <w:color w:val="000000" w:themeColor="text1"/>
              </w:rPr>
            </w:pPr>
            <w:r w:rsidRPr="00E53A91">
              <w:rPr>
                <w:color w:val="000000" w:themeColor="text1"/>
              </w:rPr>
              <w:t xml:space="preserve">Personal development, </w:t>
            </w:r>
            <w:proofErr w:type="gramStart"/>
            <w:r w:rsidRPr="00E53A91">
              <w:rPr>
                <w:color w:val="000000" w:themeColor="text1"/>
              </w:rPr>
              <w:t>behaviour</w:t>
            </w:r>
            <w:proofErr w:type="gramEnd"/>
            <w:r w:rsidRPr="00E53A91">
              <w:rPr>
                <w:color w:val="000000" w:themeColor="text1"/>
              </w:rPr>
              <w:t xml:space="preserve"> and welfare</w:t>
            </w:r>
          </w:p>
        </w:tc>
        <w:tc>
          <w:tcPr>
            <w:tcW w:w="4146" w:type="dxa"/>
            <w:shd w:val="clear" w:color="auto" w:fill="F2DBDB" w:themeFill="accent2" w:themeFillTint="33"/>
            <w:vAlign w:val="center"/>
          </w:tcPr>
          <w:p w14:paraId="4824C724" w14:textId="4D85719A" w:rsidR="00973A4E" w:rsidRPr="00E53A91" w:rsidRDefault="00E53A91" w:rsidP="001A1E6B">
            <w:pPr>
              <w:jc w:val="both"/>
              <w:cnfStyle w:val="000000000000" w:firstRow="0" w:lastRow="0" w:firstColumn="0" w:lastColumn="0" w:oddVBand="0" w:evenVBand="0" w:oddHBand="0" w:evenHBand="0" w:firstRowFirstColumn="0" w:firstRowLastColumn="0" w:lastRowFirstColumn="0" w:lastRowLastColumn="0"/>
              <w:rPr>
                <w:b/>
              </w:rPr>
            </w:pPr>
            <w:r w:rsidRPr="00E53A91">
              <w:rPr>
                <w:b/>
              </w:rPr>
              <w:t>GOOD</w:t>
            </w:r>
          </w:p>
        </w:tc>
      </w:tr>
      <w:tr w:rsidR="00E53A91" w:rsidRPr="00973A4E" w14:paraId="7C836B62" w14:textId="77777777" w:rsidTr="001A1E6B">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8442" w:type="dxa"/>
            <w:gridSpan w:val="2"/>
            <w:shd w:val="clear" w:color="auto" w:fill="FFFFFF" w:themeFill="background1"/>
          </w:tcPr>
          <w:p w14:paraId="1343981C" w14:textId="77777777" w:rsidR="00E53A91" w:rsidRPr="00040C86" w:rsidRDefault="00E53A91" w:rsidP="001A1E6B">
            <w:pPr>
              <w:jc w:val="both"/>
              <w:rPr>
                <w:color w:val="000000" w:themeColor="text1"/>
              </w:rPr>
            </w:pPr>
            <w:r w:rsidRPr="00040C86">
              <w:rPr>
                <w:color w:val="000000" w:themeColor="text1"/>
              </w:rPr>
              <w:t>Comments:</w:t>
            </w:r>
          </w:p>
          <w:p w14:paraId="06936CE4" w14:textId="3104FE78" w:rsidR="001A1E6B" w:rsidRPr="001A1E6B" w:rsidRDefault="001A1E6B" w:rsidP="001A1E6B">
            <w:pPr>
              <w:contextualSpacing/>
              <w:jc w:val="both"/>
              <w:rPr>
                <w:rFonts w:ascii="Calibri" w:hAnsi="Calibri" w:cs="Calibri"/>
                <w:b w:val="0"/>
                <w:color w:val="auto"/>
                <w:sz w:val="22"/>
                <w:szCs w:val="22"/>
              </w:rPr>
            </w:pPr>
            <w:r w:rsidRPr="001A1E6B">
              <w:rPr>
                <w:rFonts w:ascii="Calibri" w:hAnsi="Calibri" w:cs="Calibri"/>
                <w:b w:val="0"/>
                <w:color w:val="auto"/>
                <w:sz w:val="22"/>
                <w:szCs w:val="22"/>
              </w:rPr>
              <w:t xml:space="preserve">The school’s caring ethos, aspirational vision for all and </w:t>
            </w:r>
            <w:r w:rsidRPr="003024B2">
              <w:rPr>
                <w:rFonts w:ascii="Calibri" w:hAnsi="Calibri" w:cs="Calibri"/>
                <w:color w:val="auto"/>
                <w:sz w:val="22"/>
                <w:szCs w:val="22"/>
              </w:rPr>
              <w:t>high expectations</w:t>
            </w:r>
            <w:r w:rsidRPr="001A1E6B">
              <w:rPr>
                <w:rFonts w:ascii="Calibri" w:hAnsi="Calibri" w:cs="Calibri"/>
                <w:b w:val="0"/>
                <w:color w:val="auto"/>
                <w:sz w:val="22"/>
                <w:szCs w:val="22"/>
              </w:rPr>
              <w:t xml:space="preserve"> </w:t>
            </w:r>
            <w:r w:rsidR="003C5F91">
              <w:rPr>
                <w:rFonts w:ascii="Calibri" w:hAnsi="Calibri" w:cs="Calibri"/>
                <w:b w:val="0"/>
                <w:color w:val="auto"/>
                <w:sz w:val="22"/>
                <w:szCs w:val="22"/>
              </w:rPr>
              <w:t xml:space="preserve">effectively and consistently </w:t>
            </w:r>
            <w:r w:rsidRPr="001A1E6B">
              <w:rPr>
                <w:rFonts w:ascii="Calibri" w:hAnsi="Calibri" w:cs="Calibri"/>
                <w:b w:val="0"/>
                <w:color w:val="auto"/>
                <w:sz w:val="22"/>
                <w:szCs w:val="22"/>
              </w:rPr>
              <w:t>support the development of children’s personal and social education.</w:t>
            </w:r>
          </w:p>
          <w:p w14:paraId="1AF4C1CB" w14:textId="77777777" w:rsidR="00040C86" w:rsidRDefault="00040C86" w:rsidP="001A1E6B">
            <w:pPr>
              <w:jc w:val="both"/>
              <w:rPr>
                <w:b w:val="0"/>
                <w:color w:val="000000" w:themeColor="text1"/>
              </w:rPr>
            </w:pPr>
          </w:p>
          <w:p w14:paraId="3CD618D5" w14:textId="6BFA04EA" w:rsidR="00040C86" w:rsidRPr="00973A4E" w:rsidRDefault="00040C86" w:rsidP="001A1E6B">
            <w:pPr>
              <w:jc w:val="both"/>
            </w:pPr>
          </w:p>
        </w:tc>
      </w:tr>
      <w:tr w:rsidR="00973A4E" w:rsidRPr="00973A4E" w14:paraId="42C7DD70" w14:textId="77777777" w:rsidTr="001A1E6B">
        <w:trPr>
          <w:trHeight w:val="533"/>
        </w:trPr>
        <w:tc>
          <w:tcPr>
            <w:cnfStyle w:val="001000000000" w:firstRow="0" w:lastRow="0" w:firstColumn="1" w:lastColumn="0" w:oddVBand="0" w:evenVBand="0" w:oddHBand="0" w:evenHBand="0" w:firstRowFirstColumn="0" w:firstRowLastColumn="0" w:lastRowFirstColumn="0" w:lastRowLastColumn="0"/>
            <w:tcW w:w="4296" w:type="dxa"/>
            <w:shd w:val="clear" w:color="auto" w:fill="F2DBDB" w:themeFill="accent2" w:themeFillTint="33"/>
            <w:vAlign w:val="center"/>
          </w:tcPr>
          <w:p w14:paraId="58BB7DCB" w14:textId="1387EED0" w:rsidR="00973A4E" w:rsidRPr="00E53A91" w:rsidRDefault="00046271" w:rsidP="001A1E6B">
            <w:pPr>
              <w:jc w:val="both"/>
              <w:rPr>
                <w:color w:val="000000" w:themeColor="text1"/>
              </w:rPr>
            </w:pPr>
            <w:r w:rsidRPr="00E53A91">
              <w:rPr>
                <w:color w:val="000000" w:themeColor="text1"/>
              </w:rPr>
              <w:t>Leadership and Management</w:t>
            </w:r>
          </w:p>
        </w:tc>
        <w:tc>
          <w:tcPr>
            <w:tcW w:w="4146" w:type="dxa"/>
            <w:shd w:val="clear" w:color="auto" w:fill="F2DBDB" w:themeFill="accent2" w:themeFillTint="33"/>
            <w:vAlign w:val="center"/>
          </w:tcPr>
          <w:p w14:paraId="2BD5C3DE" w14:textId="32A4F9E8" w:rsidR="00973A4E" w:rsidRPr="00E53A91" w:rsidRDefault="00E53A91" w:rsidP="001A1E6B">
            <w:pPr>
              <w:jc w:val="both"/>
              <w:cnfStyle w:val="000000000000" w:firstRow="0" w:lastRow="0" w:firstColumn="0" w:lastColumn="0" w:oddVBand="0" w:evenVBand="0" w:oddHBand="0" w:evenHBand="0" w:firstRowFirstColumn="0" w:firstRowLastColumn="0" w:lastRowFirstColumn="0" w:lastRowLastColumn="0"/>
              <w:rPr>
                <w:b/>
              </w:rPr>
            </w:pPr>
            <w:r w:rsidRPr="00E53A91">
              <w:rPr>
                <w:b/>
              </w:rPr>
              <w:t>GOOD</w:t>
            </w:r>
          </w:p>
        </w:tc>
      </w:tr>
    </w:tbl>
    <w:p w14:paraId="79E24B19" w14:textId="77777777" w:rsidR="00040C86" w:rsidRDefault="00040C86" w:rsidP="001A1E6B">
      <w:pPr>
        <w:jc w:val="both"/>
        <w:rPr>
          <w:b/>
          <w:color w:val="000000" w:themeColor="text1"/>
        </w:rPr>
      </w:pPr>
      <w:r w:rsidRPr="004670D5">
        <w:rPr>
          <w:b/>
          <w:color w:val="000000" w:themeColor="text1"/>
        </w:rPr>
        <w:t>Comments:</w:t>
      </w:r>
    </w:p>
    <w:p w14:paraId="27996A17" w14:textId="77777777" w:rsidR="00040C86" w:rsidRPr="00040C86" w:rsidRDefault="00040C86" w:rsidP="001A1E6B">
      <w:pPr>
        <w:contextualSpacing/>
        <w:jc w:val="both"/>
        <w:rPr>
          <w:rFonts w:cstheme="majorHAnsi"/>
          <w:sz w:val="22"/>
        </w:rPr>
      </w:pPr>
      <w:r w:rsidRPr="00040C86">
        <w:rPr>
          <w:rFonts w:cstheme="majorHAnsi"/>
          <w:sz w:val="22"/>
        </w:rPr>
        <w:t>The leadership team has a positive impact – individually and collectively – on the continuing improvement and development of provision.</w:t>
      </w:r>
    </w:p>
    <w:p w14:paraId="4387AC67" w14:textId="12685959" w:rsidR="00040C86" w:rsidRPr="00040C86" w:rsidRDefault="00040C86" w:rsidP="001A1E6B">
      <w:pPr>
        <w:contextualSpacing/>
        <w:jc w:val="both"/>
        <w:rPr>
          <w:rFonts w:cstheme="majorHAnsi"/>
          <w:sz w:val="22"/>
        </w:rPr>
      </w:pPr>
      <w:r w:rsidRPr="00040C86">
        <w:rPr>
          <w:rFonts w:cstheme="majorHAnsi"/>
          <w:sz w:val="22"/>
        </w:rPr>
        <w:t>The Governing Body and the Academy Trust offer</w:t>
      </w:r>
      <w:r w:rsidRPr="003024B2">
        <w:rPr>
          <w:rFonts w:cstheme="majorHAnsi"/>
          <w:sz w:val="22"/>
        </w:rPr>
        <w:t xml:space="preserve"> a</w:t>
      </w:r>
      <w:r w:rsidRPr="003024B2">
        <w:rPr>
          <w:rFonts w:cstheme="majorHAnsi"/>
          <w:b/>
          <w:sz w:val="22"/>
        </w:rPr>
        <w:t xml:space="preserve"> good</w:t>
      </w:r>
      <w:r w:rsidRPr="00040C86">
        <w:rPr>
          <w:rFonts w:cstheme="majorHAnsi"/>
          <w:sz w:val="22"/>
        </w:rPr>
        <w:t xml:space="preserve"> level of support and challenge.</w:t>
      </w:r>
    </w:p>
    <w:p w14:paraId="46EDC029" w14:textId="77777777" w:rsidR="00040C86" w:rsidRPr="00040C86" w:rsidRDefault="00040C86" w:rsidP="001A1E6B">
      <w:pPr>
        <w:contextualSpacing/>
        <w:jc w:val="both"/>
        <w:rPr>
          <w:rFonts w:cstheme="majorHAnsi"/>
          <w:sz w:val="22"/>
        </w:rPr>
      </w:pPr>
      <w:r w:rsidRPr="00040C86">
        <w:rPr>
          <w:rFonts w:cstheme="majorHAnsi"/>
          <w:sz w:val="22"/>
        </w:rPr>
        <w:t xml:space="preserve">Provision for safeguarding is </w:t>
      </w:r>
      <w:proofErr w:type="gramStart"/>
      <w:r w:rsidRPr="00040C86">
        <w:rPr>
          <w:rFonts w:cstheme="majorHAnsi"/>
          <w:sz w:val="22"/>
        </w:rPr>
        <w:t>effective</w:t>
      </w:r>
      <w:proofErr w:type="gramEnd"/>
    </w:p>
    <w:p w14:paraId="29F1CF72" w14:textId="77777777" w:rsidR="00040C86" w:rsidRPr="00F45C10" w:rsidRDefault="00040C86" w:rsidP="001A1E6B">
      <w:pPr>
        <w:jc w:val="both"/>
        <w:rPr>
          <w:rFonts w:ascii="Gill Sans MT" w:hAnsi="Gill Sans MT" w:cs="Tahoma"/>
          <w:i/>
          <w:color w:val="808080"/>
          <w:sz w:val="22"/>
          <w:szCs w:val="22"/>
          <w:lang w:eastAsia="en-GB"/>
        </w:rPr>
      </w:pPr>
    </w:p>
    <w:p w14:paraId="58D47CDA" w14:textId="08C3B661" w:rsidR="00E53A91" w:rsidRDefault="00E53A91" w:rsidP="001A1E6B">
      <w:pPr>
        <w:pStyle w:val="Heading1"/>
        <w:jc w:val="both"/>
        <w:rPr>
          <w:color w:val="990033"/>
        </w:rPr>
      </w:pPr>
    </w:p>
    <w:p w14:paraId="573861D5" w14:textId="3C1F2F2B" w:rsidR="00E53A91" w:rsidRDefault="00E53A91" w:rsidP="00E53A91"/>
    <w:p w14:paraId="13614BA8" w14:textId="75A60731" w:rsidR="00E53A91" w:rsidRDefault="00E53A91" w:rsidP="00E53A91"/>
    <w:p w14:paraId="3C6BCB0C" w14:textId="480236C8" w:rsidR="00256BB9" w:rsidRPr="00EC3AC2" w:rsidRDefault="0000380A" w:rsidP="00973A4E">
      <w:pPr>
        <w:pStyle w:val="Heading1"/>
        <w:rPr>
          <w:color w:val="990033"/>
        </w:rPr>
      </w:pPr>
      <w:bookmarkStart w:id="7" w:name="_Toc61181525"/>
      <w:r w:rsidRPr="00EC3AC2">
        <w:rPr>
          <w:color w:val="990033"/>
        </w:rPr>
        <w:lastRenderedPageBreak/>
        <w:t>MOST RECENT OFSTED INSPECTION</w:t>
      </w:r>
      <w:bookmarkEnd w:id="7"/>
    </w:p>
    <w:p w14:paraId="0E595E16" w14:textId="77777777" w:rsidR="0000380A" w:rsidRPr="00EC3AC2" w:rsidRDefault="0000380A" w:rsidP="00973A4E">
      <w:pPr>
        <w:rPr>
          <w:color w:val="990033"/>
        </w:rPr>
      </w:pPr>
    </w:p>
    <w:tbl>
      <w:tblPr>
        <w:tblStyle w:val="LightShading-Accent3"/>
        <w:tblW w:w="0" w:type="auto"/>
        <w:tblLook w:val="04A0" w:firstRow="1" w:lastRow="0" w:firstColumn="1" w:lastColumn="0" w:noHBand="0" w:noVBand="1"/>
      </w:tblPr>
      <w:tblGrid>
        <w:gridCol w:w="4168"/>
        <w:gridCol w:w="4132"/>
      </w:tblGrid>
      <w:tr w:rsidR="00A0376B" w:rsidRPr="00A0376B" w14:paraId="2F5F2985" w14:textId="77777777" w:rsidTr="00EC3AC2">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16" w:type="dxa"/>
            <w:gridSpan w:val="2"/>
            <w:shd w:val="clear" w:color="auto" w:fill="990033"/>
            <w:vAlign w:val="center"/>
          </w:tcPr>
          <w:p w14:paraId="157B1EF4" w14:textId="18BEB150" w:rsidR="00A0376B" w:rsidRPr="00A0376B" w:rsidRDefault="00EC3AC2" w:rsidP="00317D61">
            <w:pPr>
              <w:rPr>
                <w:color w:val="auto"/>
              </w:rPr>
            </w:pPr>
            <w:r>
              <w:rPr>
                <w:color w:val="auto"/>
              </w:rPr>
              <w:t xml:space="preserve">South Kirkby </w:t>
            </w:r>
            <w:r w:rsidR="00A0376B" w:rsidRPr="00A0376B">
              <w:rPr>
                <w:b w:val="0"/>
                <w:color w:val="auto"/>
              </w:rPr>
              <w:t>MOST RECENT OFSTED:</w:t>
            </w:r>
          </w:p>
        </w:tc>
      </w:tr>
      <w:tr w:rsidR="00DA2B59" w:rsidRPr="00A0376B" w14:paraId="2047FCA4" w14:textId="77777777" w:rsidTr="00EC3AC2">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258" w:type="dxa"/>
            <w:shd w:val="clear" w:color="auto" w:fill="F2DBDB" w:themeFill="accent2" w:themeFillTint="33"/>
            <w:vAlign w:val="center"/>
          </w:tcPr>
          <w:p w14:paraId="70C8939A" w14:textId="4C6FE939" w:rsidR="00DA2B59" w:rsidRPr="00A0376B" w:rsidRDefault="00EC3AC2" w:rsidP="00C61513">
            <w:pPr>
              <w:rPr>
                <w:b w:val="0"/>
                <w:bCs w:val="0"/>
              </w:rPr>
            </w:pPr>
            <w:r>
              <w:rPr>
                <w:color w:val="auto"/>
              </w:rPr>
              <w:t>June 2019</w:t>
            </w:r>
            <w:r w:rsidR="00DA2B59">
              <w:rPr>
                <w:color w:val="auto"/>
              </w:rPr>
              <w:t xml:space="preserve"> OUTCOME</w:t>
            </w:r>
            <w:r w:rsidR="00DA2B59" w:rsidRPr="00A0376B">
              <w:rPr>
                <w:color w:val="auto"/>
              </w:rPr>
              <w:t xml:space="preserve">:    </w:t>
            </w:r>
          </w:p>
        </w:tc>
        <w:tc>
          <w:tcPr>
            <w:tcW w:w="4258" w:type="dxa"/>
            <w:shd w:val="clear" w:color="auto" w:fill="F2DBDB" w:themeFill="accent2" w:themeFillTint="33"/>
          </w:tcPr>
          <w:p w14:paraId="59D3754D" w14:textId="77777777" w:rsidR="00DA2B59" w:rsidRPr="00A0376B" w:rsidRDefault="00DA2B59" w:rsidP="0077527F">
            <w:pPr>
              <w:cnfStyle w:val="000000100000" w:firstRow="0" w:lastRow="0" w:firstColumn="0" w:lastColumn="0" w:oddVBand="0" w:evenVBand="0" w:oddHBand="1" w:evenHBand="0" w:firstRowFirstColumn="0" w:firstRowLastColumn="0" w:lastRowFirstColumn="0" w:lastRowLastColumn="0"/>
              <w:rPr>
                <w:color w:val="auto"/>
              </w:rPr>
            </w:pPr>
          </w:p>
        </w:tc>
      </w:tr>
      <w:tr w:rsidR="00A0376B" w:rsidRPr="00A0376B" w14:paraId="04DC4D6C" w14:textId="77777777" w:rsidTr="006573EF">
        <w:trPr>
          <w:trHeight w:val="1100"/>
        </w:trPr>
        <w:tc>
          <w:tcPr>
            <w:cnfStyle w:val="001000000000" w:firstRow="0" w:lastRow="0" w:firstColumn="1" w:lastColumn="0" w:oddVBand="0" w:evenVBand="0" w:oddHBand="0" w:evenHBand="0" w:firstRowFirstColumn="0" w:firstRowLastColumn="0" w:lastRowFirstColumn="0" w:lastRowLastColumn="0"/>
            <w:tcW w:w="8516" w:type="dxa"/>
            <w:gridSpan w:val="2"/>
          </w:tcPr>
          <w:p w14:paraId="04B3E81D" w14:textId="6B819C76" w:rsidR="00A0376B" w:rsidRPr="00A0376B" w:rsidRDefault="00DA2B59" w:rsidP="00E17438">
            <w:pPr>
              <w:rPr>
                <w:color w:val="auto"/>
              </w:rPr>
            </w:pPr>
            <w:r w:rsidRPr="00A0376B">
              <w:rPr>
                <w:color w:val="auto"/>
              </w:rPr>
              <w:t>ISSUES:</w:t>
            </w:r>
            <w:r w:rsidR="006573EF">
              <w:rPr>
                <w:color w:val="auto"/>
              </w:rPr>
              <w:t xml:space="preserve"> </w:t>
            </w:r>
          </w:p>
        </w:tc>
      </w:tr>
      <w:tr w:rsidR="00A0376B" w:rsidRPr="00A0376B" w14:paraId="25E153DA" w14:textId="77777777" w:rsidTr="00EC3AC2">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8516" w:type="dxa"/>
            <w:gridSpan w:val="2"/>
            <w:shd w:val="clear" w:color="auto" w:fill="F2DBDB" w:themeFill="accent2" w:themeFillTint="33"/>
          </w:tcPr>
          <w:p w14:paraId="1292D425" w14:textId="76F2A2D7" w:rsidR="00A0376B" w:rsidRPr="00DA2B59" w:rsidRDefault="00D16AFF" w:rsidP="0077527F">
            <w:pPr>
              <w:rPr>
                <w:b w:val="0"/>
                <w:i/>
                <w:color w:val="auto"/>
              </w:rPr>
            </w:pPr>
            <w:r w:rsidRPr="00D16AFF">
              <w:rPr>
                <w:color w:val="auto"/>
              </w:rPr>
              <w:t>There is variability in the quality of teaching, learning and assessment. Work is not consistently pitched at the right level for pupils’ abilities and teachers’ explanations of learning points are not always clear.</w:t>
            </w:r>
          </w:p>
        </w:tc>
      </w:tr>
      <w:tr w:rsidR="00A0376B" w:rsidRPr="00A0376B" w14:paraId="409811AD" w14:textId="77777777" w:rsidTr="006573EF">
        <w:trPr>
          <w:trHeight w:val="1100"/>
        </w:trPr>
        <w:tc>
          <w:tcPr>
            <w:cnfStyle w:val="001000000000" w:firstRow="0" w:lastRow="0" w:firstColumn="1" w:lastColumn="0" w:oddVBand="0" w:evenVBand="0" w:oddHBand="0" w:evenHBand="0" w:firstRowFirstColumn="0" w:firstRowLastColumn="0" w:lastRowFirstColumn="0" w:lastRowLastColumn="0"/>
            <w:tcW w:w="8516" w:type="dxa"/>
            <w:gridSpan w:val="2"/>
          </w:tcPr>
          <w:p w14:paraId="505AA5D1" w14:textId="77777777" w:rsidR="00A0376B" w:rsidRPr="00A0376B" w:rsidRDefault="00A0376B" w:rsidP="0077527F">
            <w:pPr>
              <w:rPr>
                <w:color w:val="auto"/>
              </w:rPr>
            </w:pPr>
          </w:p>
        </w:tc>
      </w:tr>
      <w:tr w:rsidR="00DA2B59" w:rsidRPr="00A0376B" w14:paraId="64069EF2" w14:textId="77777777" w:rsidTr="00EC3AC2">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8516" w:type="dxa"/>
            <w:gridSpan w:val="2"/>
            <w:shd w:val="clear" w:color="auto" w:fill="F2DBDB" w:themeFill="accent2" w:themeFillTint="33"/>
          </w:tcPr>
          <w:p w14:paraId="24EAF004" w14:textId="1DAE87AF" w:rsidR="00DA2B59" w:rsidRPr="00A0376B" w:rsidRDefault="00D16AFF" w:rsidP="0077527F">
            <w:r w:rsidRPr="00D16AFF">
              <w:rPr>
                <w:color w:val="auto"/>
              </w:rPr>
              <w:t>Pupils’ knowledge, skills and understanding in the wider curriculum, especially science, are often superficial.</w:t>
            </w:r>
          </w:p>
        </w:tc>
      </w:tr>
      <w:tr w:rsidR="00DA2B59" w:rsidRPr="00A0376B" w14:paraId="159A241B" w14:textId="77777777" w:rsidTr="006573EF">
        <w:trPr>
          <w:trHeight w:val="1100"/>
        </w:trPr>
        <w:tc>
          <w:tcPr>
            <w:cnfStyle w:val="001000000000" w:firstRow="0" w:lastRow="0" w:firstColumn="1" w:lastColumn="0" w:oddVBand="0" w:evenVBand="0" w:oddHBand="0" w:evenHBand="0" w:firstRowFirstColumn="0" w:firstRowLastColumn="0" w:lastRowFirstColumn="0" w:lastRowLastColumn="0"/>
            <w:tcW w:w="8516" w:type="dxa"/>
            <w:gridSpan w:val="2"/>
          </w:tcPr>
          <w:p w14:paraId="6D0C8D6B" w14:textId="77777777" w:rsidR="00DA2B59" w:rsidRPr="00A0376B" w:rsidRDefault="00DA2B59" w:rsidP="0077527F"/>
        </w:tc>
      </w:tr>
      <w:tr w:rsidR="00DA2B59" w:rsidRPr="00A0376B" w14:paraId="0BE4E067" w14:textId="77777777" w:rsidTr="00EC3AC2">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8516" w:type="dxa"/>
            <w:gridSpan w:val="2"/>
            <w:shd w:val="clear" w:color="auto" w:fill="F2DBDB" w:themeFill="accent2" w:themeFillTint="33"/>
          </w:tcPr>
          <w:p w14:paraId="5567D861" w14:textId="50900881" w:rsidR="00DA2B59" w:rsidRPr="00A0376B" w:rsidRDefault="00D16AFF" w:rsidP="0077527F">
            <w:r w:rsidRPr="00D16AFF">
              <w:rPr>
                <w:color w:val="auto"/>
              </w:rPr>
              <w:t xml:space="preserve">Pupils with special educational needs and/or disabilities (SEND) do not make consistently good progress because teachers’ </w:t>
            </w:r>
            <w:proofErr w:type="gramStart"/>
            <w:r w:rsidRPr="00D16AFF">
              <w:rPr>
                <w:color w:val="auto"/>
              </w:rPr>
              <w:t>planning</w:t>
            </w:r>
            <w:proofErr w:type="gramEnd"/>
            <w:r w:rsidRPr="00D16AFF">
              <w:rPr>
                <w:color w:val="auto"/>
              </w:rPr>
              <w:t xml:space="preserve"> and teaching assistants’ use of resources are variable in effectiveness</w:t>
            </w:r>
          </w:p>
        </w:tc>
      </w:tr>
      <w:tr w:rsidR="00DA2B59" w:rsidRPr="00A0376B" w14:paraId="0FB5B1D1" w14:textId="77777777" w:rsidTr="006573EF">
        <w:trPr>
          <w:trHeight w:val="1100"/>
        </w:trPr>
        <w:tc>
          <w:tcPr>
            <w:cnfStyle w:val="001000000000" w:firstRow="0" w:lastRow="0" w:firstColumn="1" w:lastColumn="0" w:oddVBand="0" w:evenVBand="0" w:oddHBand="0" w:evenHBand="0" w:firstRowFirstColumn="0" w:firstRowLastColumn="0" w:lastRowFirstColumn="0" w:lastRowLastColumn="0"/>
            <w:tcW w:w="8516" w:type="dxa"/>
            <w:gridSpan w:val="2"/>
          </w:tcPr>
          <w:p w14:paraId="668176C1" w14:textId="77777777" w:rsidR="00DA2B59" w:rsidRPr="00D16AFF" w:rsidRDefault="00DA2B59" w:rsidP="0077527F">
            <w:pPr>
              <w:rPr>
                <w:color w:val="auto"/>
              </w:rPr>
            </w:pPr>
          </w:p>
        </w:tc>
      </w:tr>
      <w:tr w:rsidR="006573EF" w:rsidRPr="00A0376B" w14:paraId="0D6BF13A" w14:textId="77777777" w:rsidTr="00EC3AC2">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8516" w:type="dxa"/>
            <w:gridSpan w:val="2"/>
            <w:shd w:val="clear" w:color="auto" w:fill="F2DBDB" w:themeFill="accent2" w:themeFillTint="33"/>
          </w:tcPr>
          <w:p w14:paraId="48736163" w14:textId="5C47A204" w:rsidR="006573EF" w:rsidRPr="00D16AFF" w:rsidRDefault="00D16AFF" w:rsidP="0077527F">
            <w:pPr>
              <w:rPr>
                <w:color w:val="auto"/>
              </w:rPr>
            </w:pPr>
            <w:r w:rsidRPr="00D16AFF">
              <w:rPr>
                <w:color w:val="auto"/>
              </w:rPr>
              <w:t>Pupils’ absence and persistent absence rates are worse than the national averages for similar schools and have been so for some years.</w:t>
            </w:r>
          </w:p>
        </w:tc>
      </w:tr>
      <w:tr w:rsidR="006573EF" w:rsidRPr="00A0376B" w14:paraId="2B51F82B" w14:textId="77777777" w:rsidTr="006573EF">
        <w:trPr>
          <w:trHeight w:val="1100"/>
        </w:trPr>
        <w:tc>
          <w:tcPr>
            <w:cnfStyle w:val="001000000000" w:firstRow="0" w:lastRow="0" w:firstColumn="1" w:lastColumn="0" w:oddVBand="0" w:evenVBand="0" w:oddHBand="0" w:evenHBand="0" w:firstRowFirstColumn="0" w:firstRowLastColumn="0" w:lastRowFirstColumn="0" w:lastRowLastColumn="0"/>
            <w:tcW w:w="8516" w:type="dxa"/>
            <w:gridSpan w:val="2"/>
          </w:tcPr>
          <w:p w14:paraId="011204E2" w14:textId="77777777" w:rsidR="006573EF" w:rsidRPr="00D16AFF" w:rsidRDefault="006573EF" w:rsidP="0077527F">
            <w:pPr>
              <w:rPr>
                <w:color w:val="auto"/>
              </w:rPr>
            </w:pPr>
          </w:p>
        </w:tc>
      </w:tr>
      <w:tr w:rsidR="006573EF" w:rsidRPr="00A0376B" w14:paraId="59893326" w14:textId="77777777" w:rsidTr="00EC3AC2">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8516" w:type="dxa"/>
            <w:gridSpan w:val="2"/>
            <w:shd w:val="clear" w:color="auto" w:fill="F2DBDB" w:themeFill="accent2" w:themeFillTint="33"/>
          </w:tcPr>
          <w:p w14:paraId="02AA4798" w14:textId="0F90CA24" w:rsidR="006573EF" w:rsidRPr="00D16AFF" w:rsidRDefault="00D16AFF" w:rsidP="0077527F">
            <w:pPr>
              <w:rPr>
                <w:color w:val="auto"/>
              </w:rPr>
            </w:pPr>
            <w:r w:rsidRPr="00D16AFF">
              <w:rPr>
                <w:color w:val="auto"/>
              </w:rPr>
              <w:t xml:space="preserve">Pupils do not make consistently good progress over time. This is especially the case in writing, </w:t>
            </w:r>
            <w:proofErr w:type="gramStart"/>
            <w:r w:rsidRPr="00D16AFF">
              <w:rPr>
                <w:color w:val="auto"/>
              </w:rPr>
              <w:t>mathematics</w:t>
            </w:r>
            <w:proofErr w:type="gramEnd"/>
            <w:r w:rsidRPr="00D16AFF">
              <w:rPr>
                <w:color w:val="auto"/>
              </w:rPr>
              <w:t xml:space="preserve"> and science.</w:t>
            </w:r>
          </w:p>
        </w:tc>
      </w:tr>
    </w:tbl>
    <w:p w14:paraId="7F7C1F58" w14:textId="0D574923" w:rsidR="0000380A" w:rsidRDefault="0000380A" w:rsidP="00973A4E"/>
    <w:p w14:paraId="689D7F95" w14:textId="77777777" w:rsidR="00D16AFF" w:rsidRPr="0000380A" w:rsidRDefault="00D16AFF" w:rsidP="00973A4E"/>
    <w:tbl>
      <w:tblPr>
        <w:tblStyle w:val="LightShading-Accent3"/>
        <w:tblW w:w="0" w:type="auto"/>
        <w:tblLook w:val="04A0" w:firstRow="1" w:lastRow="0" w:firstColumn="1" w:lastColumn="0" w:noHBand="0" w:noVBand="1"/>
      </w:tblPr>
      <w:tblGrid>
        <w:gridCol w:w="8300"/>
      </w:tblGrid>
      <w:tr w:rsidR="00D16AFF" w:rsidRPr="00A0376B" w14:paraId="0D1974A1" w14:textId="77777777" w:rsidTr="00E21DCD">
        <w:trPr>
          <w:cnfStyle w:val="100000000000" w:firstRow="1" w:lastRow="0" w:firstColumn="0" w:lastColumn="0" w:oddVBand="0" w:evenVBand="0" w:oddHBand="0"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8516" w:type="dxa"/>
            <w:shd w:val="clear" w:color="auto" w:fill="F2DBDB" w:themeFill="accent2" w:themeFillTint="33"/>
          </w:tcPr>
          <w:p w14:paraId="798C0E9C" w14:textId="4BCE726D" w:rsidR="00D16AFF" w:rsidRPr="00A0376B" w:rsidRDefault="00D16AFF" w:rsidP="00E21DCD">
            <w:r w:rsidRPr="00D16AFF">
              <w:rPr>
                <w:color w:val="auto"/>
              </w:rPr>
              <w:lastRenderedPageBreak/>
              <w:t>The teaching of the necessary skills to help pupils research and understand new knowledge is not well established.</w:t>
            </w:r>
          </w:p>
        </w:tc>
      </w:tr>
    </w:tbl>
    <w:p w14:paraId="249C0501" w14:textId="177CA28F" w:rsidR="00D16AFF" w:rsidRDefault="00D16AFF" w:rsidP="00D16AFF"/>
    <w:p w14:paraId="2374FC2D" w14:textId="59FB14FA" w:rsidR="00D16AFF" w:rsidRDefault="00D16AFF" w:rsidP="00D16AFF"/>
    <w:p w14:paraId="1060915E" w14:textId="77777777" w:rsidR="00D16AFF" w:rsidRPr="0000380A" w:rsidRDefault="00D16AFF" w:rsidP="00D16AFF"/>
    <w:tbl>
      <w:tblPr>
        <w:tblStyle w:val="LightShading-Accent3"/>
        <w:tblW w:w="0" w:type="auto"/>
        <w:tblLook w:val="04A0" w:firstRow="1" w:lastRow="0" w:firstColumn="1" w:lastColumn="0" w:noHBand="0" w:noVBand="1"/>
      </w:tblPr>
      <w:tblGrid>
        <w:gridCol w:w="8300"/>
      </w:tblGrid>
      <w:tr w:rsidR="00D16AFF" w:rsidRPr="00A0376B" w14:paraId="2D97113A" w14:textId="77777777" w:rsidTr="00E21DCD">
        <w:trPr>
          <w:cnfStyle w:val="100000000000" w:firstRow="1" w:lastRow="0" w:firstColumn="0" w:lastColumn="0" w:oddVBand="0" w:evenVBand="0" w:oddHBand="0"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8516" w:type="dxa"/>
            <w:shd w:val="clear" w:color="auto" w:fill="F2DBDB" w:themeFill="accent2" w:themeFillTint="33"/>
          </w:tcPr>
          <w:p w14:paraId="2A44D473" w14:textId="6CD4177D" w:rsidR="00D16AFF" w:rsidRPr="00A0376B" w:rsidRDefault="00D16AFF" w:rsidP="00E21DCD">
            <w:r w:rsidRPr="00D16AFF">
              <w:rPr>
                <w:color w:val="auto"/>
              </w:rPr>
              <w:t>Teachers and teaching assistants do not consistently model accurate written English.</w:t>
            </w:r>
          </w:p>
        </w:tc>
      </w:tr>
    </w:tbl>
    <w:p w14:paraId="13734245" w14:textId="77777777" w:rsidR="0000380A" w:rsidRDefault="0000380A" w:rsidP="00973A4E"/>
    <w:p w14:paraId="673D02C5" w14:textId="77777777" w:rsidR="00D16AFF" w:rsidRPr="00D16AFF" w:rsidRDefault="00D16AFF" w:rsidP="00D16AFF"/>
    <w:p w14:paraId="09DD5300" w14:textId="0AC5DB14" w:rsidR="00D16AFF" w:rsidRDefault="00D16AFF" w:rsidP="00D16AFF">
      <w:pPr>
        <w:ind w:firstLine="720"/>
      </w:pPr>
    </w:p>
    <w:p w14:paraId="312E2641" w14:textId="77777777" w:rsidR="00256BB9" w:rsidRDefault="0000380A" w:rsidP="00973A4E">
      <w:pPr>
        <w:pStyle w:val="Heading1"/>
      </w:pPr>
      <w:bookmarkStart w:id="8" w:name="_Toc61181526"/>
      <w:r w:rsidRPr="00EC3AC2">
        <w:rPr>
          <w:color w:val="990033"/>
        </w:rPr>
        <w:t>PRIORITIES FOR IMPROVEMENT AND DEVELOPMENT</w:t>
      </w:r>
      <w:bookmarkEnd w:id="8"/>
    </w:p>
    <w:p w14:paraId="527E62AE" w14:textId="77777777" w:rsidR="0000380A" w:rsidRDefault="0000380A" w:rsidP="00973A4E"/>
    <w:tbl>
      <w:tblPr>
        <w:tblStyle w:val="LightShading-Accent3"/>
        <w:tblW w:w="8791" w:type="dxa"/>
        <w:tblLook w:val="0420" w:firstRow="1" w:lastRow="0" w:firstColumn="0" w:lastColumn="0" w:noHBand="0" w:noVBand="1"/>
      </w:tblPr>
      <w:tblGrid>
        <w:gridCol w:w="2518"/>
        <w:gridCol w:w="6273"/>
      </w:tblGrid>
      <w:tr w:rsidR="00317D61" w:rsidRPr="00317D61" w14:paraId="71578AFF" w14:textId="77777777" w:rsidTr="00EC3AC2">
        <w:trPr>
          <w:cnfStyle w:val="100000000000" w:firstRow="1" w:lastRow="0" w:firstColumn="0" w:lastColumn="0" w:oddVBand="0" w:evenVBand="0" w:oddHBand="0" w:evenHBand="0" w:firstRowFirstColumn="0" w:firstRowLastColumn="0" w:lastRowFirstColumn="0" w:lastRowLastColumn="0"/>
          <w:trHeight w:val="360"/>
        </w:trPr>
        <w:tc>
          <w:tcPr>
            <w:tcW w:w="8791" w:type="dxa"/>
            <w:gridSpan w:val="2"/>
            <w:shd w:val="clear" w:color="auto" w:fill="990033"/>
            <w:vAlign w:val="center"/>
            <w:hideMark/>
          </w:tcPr>
          <w:p w14:paraId="559C8999" w14:textId="0034FC59" w:rsidR="0000380A" w:rsidRPr="00317D61" w:rsidRDefault="0000380A" w:rsidP="00317D61">
            <w:pPr>
              <w:rPr>
                <w:rFonts w:ascii="Arial" w:hAnsi="Arial"/>
                <w:color w:val="auto"/>
                <w:sz w:val="36"/>
                <w:szCs w:val="36"/>
              </w:rPr>
            </w:pPr>
            <w:r w:rsidRPr="00317D61">
              <w:rPr>
                <w:color w:val="auto"/>
              </w:rPr>
              <w:t>S</w:t>
            </w:r>
            <w:r w:rsidR="003C6C3D">
              <w:rPr>
                <w:color w:val="auto"/>
              </w:rPr>
              <w:t>outh Kirkby Academy</w:t>
            </w:r>
            <w:r w:rsidRPr="00317D61">
              <w:rPr>
                <w:color w:val="auto"/>
              </w:rPr>
              <w:t xml:space="preserve"> SCHOOL PRIORITY GOALS:</w:t>
            </w:r>
          </w:p>
        </w:tc>
      </w:tr>
      <w:tr w:rsidR="00317D61" w:rsidRPr="00317D61" w14:paraId="3623D4C0" w14:textId="77777777" w:rsidTr="00EC3AC2">
        <w:trPr>
          <w:cnfStyle w:val="000000100000" w:firstRow="0" w:lastRow="0" w:firstColumn="0" w:lastColumn="0" w:oddVBand="0" w:evenVBand="0" w:oddHBand="1" w:evenHBand="0" w:firstRowFirstColumn="0" w:firstRowLastColumn="0" w:lastRowFirstColumn="0" w:lastRowLastColumn="0"/>
          <w:trHeight w:val="1636"/>
        </w:trPr>
        <w:tc>
          <w:tcPr>
            <w:tcW w:w="2518" w:type="dxa"/>
            <w:shd w:val="clear" w:color="auto" w:fill="F2DBDB" w:themeFill="accent2" w:themeFillTint="33"/>
            <w:hideMark/>
          </w:tcPr>
          <w:p w14:paraId="47A14C44" w14:textId="77777777" w:rsidR="0000380A" w:rsidRPr="00BD75E6" w:rsidRDefault="0000380A" w:rsidP="00973A4E">
            <w:pPr>
              <w:rPr>
                <w:rFonts w:cstheme="majorHAnsi"/>
                <w:b/>
                <w:bCs/>
                <w:color w:val="auto"/>
              </w:rPr>
            </w:pPr>
            <w:r w:rsidRPr="00BD75E6">
              <w:rPr>
                <w:rFonts w:cstheme="majorHAnsi"/>
                <w:b/>
                <w:bCs/>
                <w:color w:val="auto"/>
              </w:rPr>
              <w:t>IMPROVEMENT GOALS</w:t>
            </w:r>
          </w:p>
          <w:p w14:paraId="09B1730A" w14:textId="77777777" w:rsidR="00046271" w:rsidRPr="00BD75E6" w:rsidRDefault="00046271" w:rsidP="00973A4E">
            <w:pPr>
              <w:rPr>
                <w:rFonts w:cstheme="majorHAnsi"/>
                <w:i/>
                <w:iCs/>
                <w:color w:val="auto"/>
              </w:rPr>
            </w:pPr>
            <w:r w:rsidRPr="00BD75E6">
              <w:rPr>
                <w:rFonts w:cstheme="majorHAnsi"/>
                <w:i/>
                <w:iCs/>
                <w:color w:val="auto"/>
              </w:rPr>
              <w:t>The principal and essential goals.</w:t>
            </w:r>
          </w:p>
          <w:p w14:paraId="78617AAF" w14:textId="77777777" w:rsidR="00EC3AC2" w:rsidRPr="00BD75E6" w:rsidRDefault="00EC3AC2" w:rsidP="00EC3AC2">
            <w:pPr>
              <w:rPr>
                <w:rFonts w:cstheme="majorHAnsi"/>
                <w:color w:val="FF0000"/>
              </w:rPr>
            </w:pPr>
          </w:p>
          <w:p w14:paraId="467C3F5D" w14:textId="779709D7" w:rsidR="00EC3AC2" w:rsidRPr="00BD75E6" w:rsidRDefault="00EC3AC2" w:rsidP="00EC3AC2">
            <w:pPr>
              <w:jc w:val="right"/>
              <w:rPr>
                <w:rFonts w:cstheme="majorHAnsi"/>
              </w:rPr>
            </w:pPr>
          </w:p>
        </w:tc>
        <w:tc>
          <w:tcPr>
            <w:tcW w:w="6273" w:type="dxa"/>
            <w:shd w:val="clear" w:color="auto" w:fill="F2DBDB" w:themeFill="accent2" w:themeFillTint="33"/>
            <w:hideMark/>
          </w:tcPr>
          <w:p w14:paraId="2797ADD3" w14:textId="2448BDA5" w:rsidR="0000380A" w:rsidRPr="00BD75E6" w:rsidRDefault="00E21DCD" w:rsidP="00012A4E">
            <w:pPr>
              <w:pStyle w:val="ListParagraph"/>
              <w:numPr>
                <w:ilvl w:val="0"/>
                <w:numId w:val="5"/>
              </w:numPr>
              <w:tabs>
                <w:tab w:val="clear" w:pos="720"/>
                <w:tab w:val="num" w:pos="317"/>
              </w:tabs>
              <w:ind w:left="317" w:hanging="141"/>
              <w:rPr>
                <w:rFonts w:asciiTheme="majorHAnsi" w:hAnsiTheme="majorHAnsi" w:cstheme="majorHAnsi"/>
                <w:iCs/>
                <w:color w:val="auto"/>
                <w:sz w:val="24"/>
                <w:szCs w:val="24"/>
              </w:rPr>
            </w:pPr>
            <w:r w:rsidRPr="00BD75E6">
              <w:rPr>
                <w:rFonts w:asciiTheme="majorHAnsi" w:hAnsiTheme="majorHAnsi" w:cstheme="majorHAnsi"/>
                <w:iCs/>
                <w:color w:val="auto"/>
                <w:sz w:val="24"/>
                <w:szCs w:val="24"/>
              </w:rPr>
              <w:t xml:space="preserve">To ensure the of quality of teaching is consistently good or better so that all pupils make the progress of which they are </w:t>
            </w:r>
            <w:r w:rsidR="008B40EF" w:rsidRPr="00BD75E6">
              <w:rPr>
                <w:rFonts w:asciiTheme="majorHAnsi" w:hAnsiTheme="majorHAnsi" w:cstheme="majorHAnsi"/>
                <w:iCs/>
                <w:color w:val="auto"/>
                <w:sz w:val="24"/>
                <w:szCs w:val="24"/>
              </w:rPr>
              <w:t>capable.</w:t>
            </w:r>
          </w:p>
          <w:p w14:paraId="195F0716" w14:textId="08220088" w:rsidR="00E21DCD" w:rsidRPr="004A6F7F" w:rsidRDefault="00E21DCD" w:rsidP="00012A4E">
            <w:pPr>
              <w:pStyle w:val="ListParagraph"/>
              <w:numPr>
                <w:ilvl w:val="0"/>
                <w:numId w:val="5"/>
              </w:numPr>
              <w:tabs>
                <w:tab w:val="clear" w:pos="720"/>
                <w:tab w:val="num" w:pos="317"/>
              </w:tabs>
              <w:ind w:left="317" w:hanging="141"/>
              <w:rPr>
                <w:rFonts w:asciiTheme="majorHAnsi" w:hAnsiTheme="majorHAnsi" w:cstheme="majorHAnsi"/>
                <w:iCs/>
                <w:color w:val="auto"/>
                <w:sz w:val="24"/>
                <w:szCs w:val="24"/>
              </w:rPr>
            </w:pPr>
            <w:r w:rsidRPr="00BD75E6">
              <w:rPr>
                <w:rFonts w:asciiTheme="majorHAnsi" w:hAnsiTheme="majorHAnsi" w:cstheme="majorHAnsi"/>
                <w:bCs/>
                <w:iCs/>
                <w:color w:val="auto"/>
                <w:sz w:val="24"/>
                <w:szCs w:val="24"/>
              </w:rPr>
              <w:t xml:space="preserve">To further develop leadership and management in SEND, Reading, Writing and Maths so that it is effective in having direct impact on pupil </w:t>
            </w:r>
            <w:r w:rsidR="008B40EF" w:rsidRPr="00BD75E6">
              <w:rPr>
                <w:rFonts w:asciiTheme="majorHAnsi" w:hAnsiTheme="majorHAnsi" w:cstheme="majorHAnsi"/>
                <w:bCs/>
                <w:iCs/>
                <w:color w:val="auto"/>
                <w:sz w:val="24"/>
                <w:szCs w:val="24"/>
              </w:rPr>
              <w:t>achievement.</w:t>
            </w:r>
          </w:p>
          <w:p w14:paraId="75041248" w14:textId="5DB0D468" w:rsidR="004A6F7F" w:rsidRPr="00865EBE" w:rsidRDefault="004A6F7F" w:rsidP="00012A4E">
            <w:pPr>
              <w:pStyle w:val="ListParagraph"/>
              <w:numPr>
                <w:ilvl w:val="0"/>
                <w:numId w:val="5"/>
              </w:numPr>
              <w:tabs>
                <w:tab w:val="clear" w:pos="720"/>
                <w:tab w:val="num" w:pos="317"/>
              </w:tabs>
              <w:ind w:left="317" w:hanging="141"/>
              <w:rPr>
                <w:rFonts w:asciiTheme="majorHAnsi" w:hAnsiTheme="majorHAnsi" w:cstheme="majorHAnsi"/>
                <w:iCs/>
                <w:color w:val="auto"/>
                <w:sz w:val="24"/>
                <w:szCs w:val="24"/>
              </w:rPr>
            </w:pPr>
            <w:r w:rsidRPr="00865EBE">
              <w:rPr>
                <w:rFonts w:asciiTheme="majorHAnsi" w:hAnsiTheme="majorHAnsi" w:cstheme="majorHAnsi"/>
                <w:color w:val="auto"/>
                <w:sz w:val="24"/>
                <w:szCs w:val="24"/>
              </w:rPr>
              <w:t xml:space="preserve">Improve Pupils’ attendance so that absence and persistent absence rates are close to the national averages for similar </w:t>
            </w:r>
            <w:r w:rsidR="008B40EF" w:rsidRPr="00865EBE">
              <w:rPr>
                <w:rFonts w:asciiTheme="majorHAnsi" w:hAnsiTheme="majorHAnsi" w:cstheme="majorHAnsi"/>
                <w:color w:val="auto"/>
                <w:sz w:val="24"/>
                <w:szCs w:val="24"/>
              </w:rPr>
              <w:t>schools.</w:t>
            </w:r>
            <w:r w:rsidRPr="00865EBE">
              <w:rPr>
                <w:rFonts w:asciiTheme="majorHAnsi" w:hAnsiTheme="majorHAnsi" w:cstheme="majorHAnsi"/>
                <w:color w:val="auto"/>
                <w:sz w:val="24"/>
                <w:szCs w:val="24"/>
              </w:rPr>
              <w:t xml:space="preserve"> </w:t>
            </w:r>
          </w:p>
          <w:p w14:paraId="4575525F" w14:textId="77777777" w:rsidR="00BD75E6" w:rsidRPr="00BD75E6" w:rsidRDefault="00BD75E6" w:rsidP="00BD75E6">
            <w:pPr>
              <w:pStyle w:val="ListParagraph"/>
              <w:numPr>
                <w:ilvl w:val="0"/>
                <w:numId w:val="0"/>
              </w:numPr>
              <w:ind w:left="317"/>
              <w:rPr>
                <w:rFonts w:asciiTheme="majorHAnsi" w:hAnsiTheme="majorHAnsi" w:cstheme="majorHAnsi"/>
                <w:iCs/>
                <w:color w:val="auto"/>
                <w:sz w:val="24"/>
                <w:szCs w:val="24"/>
              </w:rPr>
            </w:pPr>
          </w:p>
          <w:p w14:paraId="00F445BB" w14:textId="77777777" w:rsidR="0000380A" w:rsidRPr="00BD75E6" w:rsidRDefault="0000380A" w:rsidP="00317D61">
            <w:pPr>
              <w:pStyle w:val="ListParagraph"/>
              <w:numPr>
                <w:ilvl w:val="0"/>
                <w:numId w:val="0"/>
              </w:numPr>
              <w:ind w:left="317"/>
              <w:rPr>
                <w:rFonts w:asciiTheme="majorHAnsi" w:hAnsiTheme="majorHAnsi" w:cstheme="majorHAnsi"/>
                <w:iCs/>
                <w:color w:val="auto"/>
                <w:sz w:val="24"/>
                <w:szCs w:val="24"/>
              </w:rPr>
            </w:pPr>
          </w:p>
        </w:tc>
      </w:tr>
      <w:tr w:rsidR="00317D61" w:rsidRPr="00317D61" w14:paraId="64683FD8" w14:textId="77777777" w:rsidTr="00EC3AC2">
        <w:trPr>
          <w:trHeight w:val="1636"/>
        </w:trPr>
        <w:tc>
          <w:tcPr>
            <w:tcW w:w="2518" w:type="dxa"/>
            <w:shd w:val="clear" w:color="auto" w:fill="F2DBDB" w:themeFill="accent2" w:themeFillTint="33"/>
            <w:hideMark/>
          </w:tcPr>
          <w:p w14:paraId="64ABB4F1" w14:textId="77777777" w:rsidR="00317D61" w:rsidRPr="00BD75E6" w:rsidRDefault="0000380A" w:rsidP="00973A4E">
            <w:pPr>
              <w:rPr>
                <w:rFonts w:cstheme="majorHAnsi"/>
                <w:b/>
                <w:bCs/>
                <w:color w:val="auto"/>
              </w:rPr>
            </w:pPr>
            <w:r w:rsidRPr="00BD75E6">
              <w:rPr>
                <w:rFonts w:cstheme="majorHAnsi"/>
                <w:b/>
                <w:bCs/>
                <w:color w:val="auto"/>
              </w:rPr>
              <w:t>DEVELOPMENT</w:t>
            </w:r>
            <w:r w:rsidR="00317D61" w:rsidRPr="00BD75E6">
              <w:rPr>
                <w:rFonts w:cstheme="majorHAnsi"/>
                <w:b/>
                <w:bCs/>
                <w:color w:val="auto"/>
              </w:rPr>
              <w:t xml:space="preserve"> GOALS</w:t>
            </w:r>
          </w:p>
          <w:p w14:paraId="17A59DF9" w14:textId="39F9F69B" w:rsidR="00046271" w:rsidRPr="00BD75E6" w:rsidRDefault="00046271" w:rsidP="00973A4E">
            <w:pPr>
              <w:rPr>
                <w:rFonts w:cstheme="majorHAnsi"/>
                <w:i/>
                <w:iCs/>
                <w:color w:val="FF0000"/>
              </w:rPr>
            </w:pPr>
            <w:r w:rsidRPr="00BD75E6">
              <w:rPr>
                <w:rFonts w:cstheme="majorHAnsi"/>
                <w:i/>
                <w:iCs/>
                <w:color w:val="auto"/>
              </w:rPr>
              <w:t xml:space="preserve">Goals that will further develop aspects of the school. </w:t>
            </w:r>
          </w:p>
        </w:tc>
        <w:tc>
          <w:tcPr>
            <w:tcW w:w="6273" w:type="dxa"/>
            <w:shd w:val="clear" w:color="auto" w:fill="F2DBDB" w:themeFill="accent2" w:themeFillTint="33"/>
          </w:tcPr>
          <w:p w14:paraId="2CF811AD" w14:textId="4BEC330F" w:rsidR="004A6F7F" w:rsidRPr="004A6F7F" w:rsidRDefault="00E21DCD" w:rsidP="004A6F7F">
            <w:pPr>
              <w:pStyle w:val="ListParagraph"/>
              <w:numPr>
                <w:ilvl w:val="0"/>
                <w:numId w:val="6"/>
              </w:numPr>
              <w:tabs>
                <w:tab w:val="clear" w:pos="720"/>
                <w:tab w:val="num" w:pos="317"/>
              </w:tabs>
              <w:ind w:left="317" w:hanging="141"/>
              <w:rPr>
                <w:rFonts w:asciiTheme="majorHAnsi" w:hAnsiTheme="majorHAnsi" w:cstheme="majorHAnsi"/>
                <w:iCs/>
                <w:color w:val="auto"/>
                <w:sz w:val="24"/>
                <w:szCs w:val="24"/>
              </w:rPr>
            </w:pPr>
            <w:r w:rsidRPr="00BD75E6">
              <w:rPr>
                <w:rFonts w:asciiTheme="majorHAnsi" w:hAnsiTheme="majorHAnsi" w:cstheme="majorHAnsi"/>
                <w:iCs/>
                <w:color w:val="auto"/>
                <w:sz w:val="24"/>
                <w:szCs w:val="24"/>
              </w:rPr>
              <w:t xml:space="preserve">To ensure there is good progress across the wider curriculum with some strong evidence that subjects are building </w:t>
            </w:r>
            <w:r w:rsidR="008B40EF" w:rsidRPr="00BD75E6">
              <w:rPr>
                <w:rFonts w:asciiTheme="majorHAnsi" w:hAnsiTheme="majorHAnsi" w:cstheme="majorHAnsi"/>
                <w:iCs/>
                <w:color w:val="auto"/>
                <w:sz w:val="24"/>
                <w:szCs w:val="24"/>
              </w:rPr>
              <w:t>progressively.</w:t>
            </w:r>
          </w:p>
          <w:p w14:paraId="477CB346" w14:textId="449C53E7" w:rsidR="00BD75E6" w:rsidRDefault="00E21DCD" w:rsidP="00012A4E">
            <w:pPr>
              <w:pStyle w:val="ListParagraph"/>
              <w:numPr>
                <w:ilvl w:val="0"/>
                <w:numId w:val="6"/>
              </w:numPr>
              <w:tabs>
                <w:tab w:val="clear" w:pos="720"/>
                <w:tab w:val="num" w:pos="317"/>
              </w:tabs>
              <w:ind w:left="317" w:hanging="141"/>
              <w:rPr>
                <w:rFonts w:asciiTheme="majorHAnsi" w:hAnsiTheme="majorHAnsi" w:cstheme="majorHAnsi"/>
                <w:iCs/>
                <w:color w:val="auto"/>
                <w:sz w:val="24"/>
                <w:szCs w:val="24"/>
              </w:rPr>
            </w:pPr>
            <w:r w:rsidRPr="00BD75E6">
              <w:rPr>
                <w:rFonts w:asciiTheme="majorHAnsi" w:hAnsiTheme="majorHAnsi" w:cstheme="majorHAnsi"/>
                <w:iCs/>
                <w:color w:val="auto"/>
                <w:sz w:val="24"/>
                <w:szCs w:val="24"/>
              </w:rPr>
              <w:t xml:space="preserve">To develop and embed a secure PSHE Framework which effectively supports children in gaining the knowledge, understanding and skills they need to manage their lives, now and in the </w:t>
            </w:r>
            <w:r w:rsidR="008B40EF" w:rsidRPr="00BD75E6">
              <w:rPr>
                <w:rFonts w:asciiTheme="majorHAnsi" w:hAnsiTheme="majorHAnsi" w:cstheme="majorHAnsi"/>
                <w:iCs/>
                <w:color w:val="auto"/>
                <w:sz w:val="24"/>
                <w:szCs w:val="24"/>
              </w:rPr>
              <w:t>futur</w:t>
            </w:r>
            <w:r w:rsidR="008B40EF">
              <w:rPr>
                <w:rFonts w:asciiTheme="majorHAnsi" w:hAnsiTheme="majorHAnsi" w:cstheme="majorHAnsi"/>
                <w:iCs/>
                <w:color w:val="auto"/>
                <w:sz w:val="24"/>
                <w:szCs w:val="24"/>
              </w:rPr>
              <w:t>e.</w:t>
            </w:r>
          </w:p>
          <w:p w14:paraId="47AA1EB1" w14:textId="3E07ACCB" w:rsidR="00BD75E6" w:rsidRPr="00BD75E6" w:rsidRDefault="00BD75E6" w:rsidP="00BD75E6">
            <w:pPr>
              <w:pStyle w:val="ListParagraph"/>
              <w:numPr>
                <w:ilvl w:val="0"/>
                <w:numId w:val="0"/>
              </w:numPr>
              <w:ind w:left="317"/>
              <w:rPr>
                <w:rFonts w:asciiTheme="majorHAnsi" w:hAnsiTheme="majorHAnsi" w:cstheme="majorHAnsi"/>
                <w:iCs/>
                <w:color w:val="auto"/>
                <w:sz w:val="24"/>
                <w:szCs w:val="24"/>
              </w:rPr>
            </w:pPr>
          </w:p>
        </w:tc>
      </w:tr>
      <w:tr w:rsidR="00317D61" w:rsidRPr="00317D61" w14:paraId="2DA46946" w14:textId="77777777" w:rsidTr="00EC3AC2">
        <w:trPr>
          <w:cnfStyle w:val="000000100000" w:firstRow="0" w:lastRow="0" w:firstColumn="0" w:lastColumn="0" w:oddVBand="0" w:evenVBand="0" w:oddHBand="1" w:evenHBand="0" w:firstRowFirstColumn="0" w:firstRowLastColumn="0" w:lastRowFirstColumn="0" w:lastRowLastColumn="0"/>
          <w:trHeight w:val="1636"/>
        </w:trPr>
        <w:tc>
          <w:tcPr>
            <w:tcW w:w="2518" w:type="dxa"/>
            <w:shd w:val="clear" w:color="auto" w:fill="F2DBDB" w:themeFill="accent2" w:themeFillTint="33"/>
          </w:tcPr>
          <w:p w14:paraId="5EE73319" w14:textId="77777777" w:rsidR="00317D61" w:rsidRPr="00BD75E6" w:rsidRDefault="00317D61" w:rsidP="00973A4E">
            <w:pPr>
              <w:rPr>
                <w:rFonts w:cstheme="majorHAnsi"/>
                <w:b/>
                <w:bCs/>
                <w:color w:val="auto"/>
              </w:rPr>
            </w:pPr>
            <w:r w:rsidRPr="00BD75E6">
              <w:rPr>
                <w:rFonts w:cstheme="majorHAnsi"/>
                <w:b/>
                <w:bCs/>
                <w:color w:val="auto"/>
              </w:rPr>
              <w:t>OTHER GOALS</w:t>
            </w:r>
          </w:p>
          <w:p w14:paraId="0E662F9E" w14:textId="23F76703" w:rsidR="00046271" w:rsidRPr="00BD75E6" w:rsidRDefault="00046271" w:rsidP="00973A4E">
            <w:pPr>
              <w:rPr>
                <w:rFonts w:cstheme="majorHAnsi"/>
                <w:i/>
                <w:iCs/>
                <w:color w:val="FF0000"/>
              </w:rPr>
            </w:pPr>
            <w:r w:rsidRPr="00BD75E6">
              <w:rPr>
                <w:rFonts w:cstheme="majorHAnsi"/>
                <w:i/>
                <w:iCs/>
                <w:color w:val="auto"/>
              </w:rPr>
              <w:t xml:space="preserve">Must be </w:t>
            </w:r>
            <w:r w:rsidR="008B40EF" w:rsidRPr="00BD75E6">
              <w:rPr>
                <w:rFonts w:cstheme="majorHAnsi"/>
                <w:i/>
                <w:iCs/>
                <w:color w:val="auto"/>
              </w:rPr>
              <w:t>done but</w:t>
            </w:r>
            <w:r w:rsidRPr="00BD75E6">
              <w:rPr>
                <w:rFonts w:cstheme="majorHAnsi"/>
                <w:i/>
                <w:iCs/>
                <w:color w:val="auto"/>
              </w:rPr>
              <w:t xml:space="preserve"> are unlikely to fully impact on improvement or development goals.</w:t>
            </w:r>
          </w:p>
        </w:tc>
        <w:tc>
          <w:tcPr>
            <w:tcW w:w="6273" w:type="dxa"/>
            <w:shd w:val="clear" w:color="auto" w:fill="F2DBDB" w:themeFill="accent2" w:themeFillTint="33"/>
          </w:tcPr>
          <w:p w14:paraId="4AE51EB2" w14:textId="77777777" w:rsidR="00317D61" w:rsidRPr="00BD75E6" w:rsidRDefault="00046271" w:rsidP="00012A4E">
            <w:pPr>
              <w:pStyle w:val="ListParagraph"/>
              <w:numPr>
                <w:ilvl w:val="0"/>
                <w:numId w:val="6"/>
              </w:numPr>
              <w:tabs>
                <w:tab w:val="clear" w:pos="720"/>
                <w:tab w:val="num" w:pos="317"/>
              </w:tabs>
              <w:ind w:left="317" w:hanging="141"/>
              <w:rPr>
                <w:rFonts w:asciiTheme="majorHAnsi" w:hAnsiTheme="majorHAnsi" w:cstheme="majorHAnsi"/>
                <w:iCs/>
                <w:color w:val="auto"/>
                <w:sz w:val="24"/>
                <w:szCs w:val="24"/>
              </w:rPr>
            </w:pPr>
            <w:r w:rsidRPr="00BD75E6">
              <w:rPr>
                <w:rFonts w:asciiTheme="majorHAnsi" w:hAnsiTheme="majorHAnsi" w:cstheme="majorHAnsi"/>
                <w:iCs/>
                <w:color w:val="auto"/>
                <w:sz w:val="24"/>
                <w:szCs w:val="24"/>
              </w:rPr>
              <w:t>To schedule a rolling programme of improving the school environment</w:t>
            </w:r>
          </w:p>
          <w:p w14:paraId="013D7454" w14:textId="5CF20CB5" w:rsidR="00BD75E6" w:rsidRPr="00BD75E6" w:rsidRDefault="00BD75E6" w:rsidP="00012A4E">
            <w:pPr>
              <w:pStyle w:val="ListParagraph"/>
              <w:numPr>
                <w:ilvl w:val="0"/>
                <w:numId w:val="6"/>
              </w:numPr>
              <w:tabs>
                <w:tab w:val="clear" w:pos="720"/>
                <w:tab w:val="num" w:pos="317"/>
              </w:tabs>
              <w:ind w:left="317" w:hanging="141"/>
              <w:rPr>
                <w:rFonts w:asciiTheme="majorHAnsi" w:hAnsiTheme="majorHAnsi" w:cstheme="majorHAnsi"/>
                <w:iCs/>
                <w:color w:val="auto"/>
                <w:sz w:val="24"/>
                <w:szCs w:val="24"/>
              </w:rPr>
            </w:pPr>
            <w:r w:rsidRPr="00BD75E6">
              <w:rPr>
                <w:rFonts w:asciiTheme="majorHAnsi" w:hAnsiTheme="majorHAnsi" w:cstheme="majorHAnsi"/>
                <w:iCs/>
                <w:color w:val="auto"/>
                <w:sz w:val="24"/>
                <w:szCs w:val="24"/>
              </w:rPr>
              <w:t xml:space="preserve">To ensure a rolling programme of safeguarding training for all staff with additions as per change in guidelines </w:t>
            </w:r>
          </w:p>
        </w:tc>
      </w:tr>
    </w:tbl>
    <w:p w14:paraId="17676319" w14:textId="77777777" w:rsidR="0000380A" w:rsidRPr="00ED06FC" w:rsidRDefault="0000380A" w:rsidP="00973A4E">
      <w:pPr>
        <w:rPr>
          <w:rFonts w:ascii="Gill Sans MT" w:hAnsi="Gill Sans MT"/>
          <w:sz w:val="22"/>
          <w:szCs w:val="22"/>
        </w:rPr>
      </w:pPr>
    </w:p>
    <w:p w14:paraId="74516BB1" w14:textId="77777777" w:rsidR="0000380A" w:rsidRPr="00ED06FC" w:rsidRDefault="0000380A" w:rsidP="00973A4E">
      <w:pPr>
        <w:rPr>
          <w:rFonts w:ascii="Gill Sans MT" w:hAnsi="Gill Sans MT"/>
          <w:sz w:val="22"/>
          <w:szCs w:val="22"/>
        </w:rPr>
        <w:sectPr w:rsidR="0000380A" w:rsidRPr="00ED06FC" w:rsidSect="00CC5D09">
          <w:pgSz w:w="11900" w:h="16840"/>
          <w:pgMar w:top="1440" w:right="1800" w:bottom="1440" w:left="1800" w:header="708" w:footer="708" w:gutter="0"/>
          <w:cols w:space="708"/>
          <w:docGrid w:linePitch="360"/>
        </w:sectPr>
      </w:pPr>
    </w:p>
    <w:p w14:paraId="729D50EF" w14:textId="59FBE735" w:rsidR="00256BB9" w:rsidRDefault="0000380A" w:rsidP="00FB1F5B">
      <w:pPr>
        <w:pStyle w:val="Heading1"/>
        <w:numPr>
          <w:ilvl w:val="0"/>
          <w:numId w:val="49"/>
        </w:numPr>
        <w:rPr>
          <w:rFonts w:ascii="Gill Sans MT" w:hAnsi="Gill Sans MT"/>
          <w:color w:val="990033"/>
          <w:sz w:val="22"/>
          <w:szCs w:val="22"/>
        </w:rPr>
      </w:pPr>
      <w:bookmarkStart w:id="9" w:name="_Toc61181527"/>
      <w:r w:rsidRPr="00ED06FC">
        <w:rPr>
          <w:rFonts w:ascii="Gill Sans MT" w:hAnsi="Gill Sans MT"/>
          <w:color w:val="990033"/>
          <w:sz w:val="22"/>
          <w:szCs w:val="22"/>
        </w:rPr>
        <w:lastRenderedPageBreak/>
        <w:t>IMPROVEMENT AND DEVELOPMENT PLANS</w:t>
      </w:r>
      <w:bookmarkEnd w:id="9"/>
    </w:p>
    <w:p w14:paraId="477213B9" w14:textId="703A6180" w:rsidR="00FB1F5B" w:rsidRPr="00FB1F5B" w:rsidRDefault="00FB1F5B" w:rsidP="00FB1F5B">
      <w:r>
        <w:rPr>
          <w:rFonts w:ascii="Gill Sans MT" w:hAnsi="Gill Sans MT"/>
          <w:noProof/>
          <w:color w:val="990033"/>
          <w:sz w:val="22"/>
          <w:szCs w:val="22"/>
        </w:rPr>
        <w:drawing>
          <wp:anchor distT="0" distB="0" distL="114300" distR="114300" simplePos="0" relativeHeight="251685888" behindDoc="0" locked="0" layoutInCell="1" allowOverlap="1" wp14:anchorId="512C234D" wp14:editId="164772C7">
            <wp:simplePos x="0" y="0"/>
            <wp:positionH relativeFrom="margin">
              <wp:align>center</wp:align>
            </wp:positionH>
            <wp:positionV relativeFrom="paragraph">
              <wp:posOffset>571500</wp:posOffset>
            </wp:positionV>
            <wp:extent cx="1549400" cy="1349862"/>
            <wp:effectExtent l="285750" t="285750" r="279400" b="3079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a:extLst>
                        <a:ext uri="{837473B0-CC2E-450A-ABE3-18F120FF3D39}">
                          <a1611:picAttrSrcUrl xmlns:a1611="http://schemas.microsoft.com/office/drawing/2016/11/main" r:id="rId13"/>
                        </a:ext>
                      </a:extLst>
                    </a:blip>
                    <a:stretch>
                      <a:fillRect/>
                    </a:stretch>
                  </pic:blipFill>
                  <pic:spPr>
                    <a:xfrm>
                      <a:off x="0" y="0"/>
                      <a:ext cx="1549400" cy="134986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44BAAC5E" w14:textId="1DF30733" w:rsidR="00FB1F5B" w:rsidRDefault="00FB1F5B" w:rsidP="00FB1F5B">
      <w:pPr>
        <w:jc w:val="center"/>
        <w:rPr>
          <w:rFonts w:ascii="Gill Sans MT" w:hAnsi="Gill Sans MT"/>
          <w:b/>
          <w:bCs/>
          <w:sz w:val="22"/>
          <w:szCs w:val="22"/>
        </w:rPr>
      </w:pPr>
    </w:p>
    <w:p w14:paraId="1836CB26" w14:textId="2A7720EC" w:rsidR="0000380A" w:rsidRPr="00FB1F5B" w:rsidRDefault="00FB1F5B" w:rsidP="00FB1F5B">
      <w:pPr>
        <w:jc w:val="center"/>
        <w:rPr>
          <w:rFonts w:ascii="Gill Sans MT" w:hAnsi="Gill Sans MT"/>
          <w:b/>
          <w:bCs/>
          <w:sz w:val="22"/>
          <w:szCs w:val="22"/>
        </w:rPr>
      </w:pPr>
      <w:r w:rsidRPr="00FB1F5B">
        <w:rPr>
          <w:rFonts w:ascii="Gill Sans MT" w:hAnsi="Gill Sans MT"/>
          <w:b/>
          <w:bCs/>
          <w:sz w:val="22"/>
          <w:szCs w:val="22"/>
        </w:rPr>
        <w:t>TEACHING</w:t>
      </w:r>
    </w:p>
    <w:p w14:paraId="2919200B" w14:textId="77777777" w:rsidR="00FB1F5B" w:rsidRPr="00ED06FC" w:rsidRDefault="00FB1F5B" w:rsidP="00FB1F5B">
      <w:pPr>
        <w:jc w:val="center"/>
        <w:rPr>
          <w:rFonts w:ascii="Gill Sans MT" w:hAnsi="Gill Sans MT"/>
          <w:sz w:val="22"/>
          <w:szCs w:val="22"/>
        </w:rPr>
      </w:pPr>
    </w:p>
    <w:tbl>
      <w:tblPr>
        <w:tblW w:w="14036" w:type="dxa"/>
        <w:tblCellMar>
          <w:left w:w="0" w:type="dxa"/>
          <w:right w:w="0" w:type="dxa"/>
        </w:tblCellMar>
        <w:tblLook w:val="0420" w:firstRow="1" w:lastRow="0" w:firstColumn="0" w:lastColumn="0" w:noHBand="0" w:noVBand="1"/>
      </w:tblPr>
      <w:tblGrid>
        <w:gridCol w:w="2271"/>
        <w:gridCol w:w="5516"/>
        <w:gridCol w:w="6249"/>
      </w:tblGrid>
      <w:tr w:rsidR="00317D61" w:rsidRPr="00ED06FC" w14:paraId="270D076C" w14:textId="77777777" w:rsidTr="00DD414B">
        <w:trPr>
          <w:trHeight w:val="48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91C410E" w14:textId="77777777" w:rsidR="00313D25" w:rsidRPr="00ED06FC" w:rsidRDefault="00317D61" w:rsidP="006F0FE2">
            <w:pPr>
              <w:rPr>
                <w:rFonts w:ascii="Gill Sans MT" w:hAnsi="Gill Sans MT"/>
                <w:b/>
                <w:sz w:val="22"/>
                <w:szCs w:val="22"/>
              </w:rPr>
            </w:pPr>
            <w:r w:rsidRPr="00ED06FC">
              <w:rPr>
                <w:rFonts w:ascii="Gill Sans MT" w:hAnsi="Gill Sans MT"/>
                <w:b/>
                <w:sz w:val="22"/>
                <w:szCs w:val="22"/>
                <w:lang w:val="en-US"/>
              </w:rPr>
              <w:t>GOAL:</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72" w:type="dxa"/>
              <w:left w:w="144" w:type="dxa"/>
              <w:bottom w:w="72" w:type="dxa"/>
              <w:right w:w="144" w:type="dxa"/>
            </w:tcMar>
          </w:tcPr>
          <w:p w14:paraId="1BF87E2B" w14:textId="49F9C455" w:rsidR="00313D25" w:rsidRPr="00ED06FC" w:rsidRDefault="00AD6E54" w:rsidP="00DD414B">
            <w:pPr>
              <w:pStyle w:val="BulletedList"/>
              <w:numPr>
                <w:ilvl w:val="0"/>
                <w:numId w:val="0"/>
              </w:numPr>
              <w:ind w:left="720"/>
              <w:jc w:val="center"/>
              <w:rPr>
                <w:rFonts w:ascii="Gill Sans MT" w:hAnsi="Gill Sans MT"/>
                <w:b/>
                <w:bCs/>
                <w:sz w:val="22"/>
                <w:szCs w:val="22"/>
              </w:rPr>
            </w:pPr>
            <w:r w:rsidRPr="00ED06FC">
              <w:rPr>
                <w:rFonts w:ascii="Gill Sans MT" w:hAnsi="Gill Sans MT"/>
                <w:b/>
                <w:bCs/>
                <w:sz w:val="22"/>
                <w:szCs w:val="22"/>
              </w:rPr>
              <w:t>To ensure the of quality of teaching is consistently good or better so that all pupils make the progress of which they are capable</w:t>
            </w:r>
          </w:p>
        </w:tc>
      </w:tr>
      <w:tr w:rsidR="00317D61" w:rsidRPr="00ED06FC" w14:paraId="0162C7BD" w14:textId="77777777" w:rsidTr="00EC3AC2">
        <w:trPr>
          <w:trHeight w:val="51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39E27EDF" w14:textId="77777777" w:rsidR="00313D25" w:rsidRPr="00ED06FC" w:rsidRDefault="00317D61" w:rsidP="006F0FE2">
            <w:pPr>
              <w:rPr>
                <w:rFonts w:ascii="Gill Sans MT" w:hAnsi="Gill Sans MT"/>
                <w:b/>
                <w:sz w:val="22"/>
                <w:szCs w:val="22"/>
              </w:rPr>
            </w:pPr>
            <w:r w:rsidRPr="00ED06FC">
              <w:rPr>
                <w:rFonts w:ascii="Gill Sans MT" w:hAnsi="Gill Sans MT"/>
                <w:b/>
                <w:sz w:val="22"/>
                <w:szCs w:val="22"/>
                <w:lang w:val="en-US"/>
              </w:rPr>
              <w:t>RATIONALE:</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383B7E" w14:textId="77777777" w:rsidR="00035A5E" w:rsidRPr="00ED06FC" w:rsidRDefault="00035A5E" w:rsidP="006F0FE2">
            <w:pPr>
              <w:numPr>
                <w:ilvl w:val="0"/>
                <w:numId w:val="1"/>
              </w:numPr>
              <w:tabs>
                <w:tab w:val="left" w:pos="234"/>
              </w:tabs>
              <w:ind w:left="-3" w:firstLine="0"/>
              <w:rPr>
                <w:rFonts w:ascii="Gill Sans MT" w:hAnsi="Gill Sans MT"/>
                <w:sz w:val="22"/>
                <w:szCs w:val="22"/>
              </w:rPr>
            </w:pPr>
            <w:r w:rsidRPr="00ED06FC">
              <w:rPr>
                <w:rFonts w:ascii="Gill Sans MT" w:hAnsi="Gill Sans MT"/>
                <w:sz w:val="22"/>
                <w:szCs w:val="22"/>
              </w:rPr>
              <w:t xml:space="preserve">There is variability in the quality of teaching, learning and assessment. </w:t>
            </w:r>
          </w:p>
          <w:p w14:paraId="04386729" w14:textId="1408F8AA" w:rsidR="00313D25" w:rsidRPr="00ED06FC" w:rsidRDefault="00035A5E" w:rsidP="006F0FE2">
            <w:pPr>
              <w:numPr>
                <w:ilvl w:val="0"/>
                <w:numId w:val="1"/>
              </w:numPr>
              <w:tabs>
                <w:tab w:val="left" w:pos="234"/>
              </w:tabs>
              <w:ind w:left="-3" w:firstLine="0"/>
              <w:rPr>
                <w:rFonts w:ascii="Gill Sans MT" w:hAnsi="Gill Sans MT"/>
                <w:sz w:val="22"/>
                <w:szCs w:val="22"/>
              </w:rPr>
            </w:pPr>
            <w:r w:rsidRPr="00ED06FC">
              <w:rPr>
                <w:rFonts w:ascii="Gill Sans MT" w:hAnsi="Gill Sans MT"/>
                <w:sz w:val="22"/>
                <w:szCs w:val="22"/>
              </w:rPr>
              <w:t>Work is not consistently pitched at the right level for pupils’ abilities and teachers’ explanations of learning points are not always clear.</w:t>
            </w:r>
          </w:p>
          <w:p w14:paraId="723D2C20" w14:textId="77777777" w:rsidR="00035A5E" w:rsidRPr="00ED06FC" w:rsidRDefault="00035A5E" w:rsidP="006F0FE2">
            <w:pPr>
              <w:numPr>
                <w:ilvl w:val="0"/>
                <w:numId w:val="1"/>
              </w:numPr>
              <w:tabs>
                <w:tab w:val="left" w:pos="234"/>
              </w:tabs>
              <w:ind w:left="-3" w:firstLine="0"/>
              <w:rPr>
                <w:rFonts w:ascii="Gill Sans MT" w:hAnsi="Gill Sans MT"/>
                <w:sz w:val="22"/>
                <w:szCs w:val="22"/>
              </w:rPr>
            </w:pPr>
            <w:r w:rsidRPr="00ED06FC">
              <w:rPr>
                <w:rFonts w:ascii="Gill Sans MT" w:hAnsi="Gill Sans MT"/>
                <w:sz w:val="22"/>
                <w:szCs w:val="22"/>
              </w:rPr>
              <w:t>Teachers and teaching assistants do not consistently model accurate written English.</w:t>
            </w:r>
          </w:p>
          <w:p w14:paraId="4129F32C" w14:textId="3A060560" w:rsidR="00035A5E" w:rsidRPr="00ED06FC" w:rsidRDefault="00035A5E" w:rsidP="006F0FE2">
            <w:pPr>
              <w:numPr>
                <w:ilvl w:val="0"/>
                <w:numId w:val="1"/>
              </w:numPr>
              <w:tabs>
                <w:tab w:val="left" w:pos="234"/>
              </w:tabs>
              <w:ind w:left="-3" w:firstLine="0"/>
              <w:rPr>
                <w:rFonts w:ascii="Gill Sans MT" w:hAnsi="Gill Sans MT"/>
                <w:sz w:val="22"/>
                <w:szCs w:val="22"/>
              </w:rPr>
            </w:pPr>
            <w:r w:rsidRPr="00ED06FC">
              <w:rPr>
                <w:rFonts w:ascii="Gill Sans MT" w:hAnsi="Gill Sans MT"/>
                <w:sz w:val="22"/>
                <w:szCs w:val="22"/>
              </w:rPr>
              <w:t>Teachers’ planning and teaching assistants’ use of resources are variable in effectiveness.</w:t>
            </w:r>
          </w:p>
        </w:tc>
      </w:tr>
      <w:tr w:rsidR="00317D61" w:rsidRPr="00ED06FC" w14:paraId="47BB1389" w14:textId="77777777" w:rsidTr="00EC3AC2">
        <w:trPr>
          <w:trHeight w:val="85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45954E97" w14:textId="77777777" w:rsidR="00313D25" w:rsidRPr="00ED06FC" w:rsidRDefault="00317D61" w:rsidP="006F0FE2">
            <w:pPr>
              <w:rPr>
                <w:rFonts w:ascii="Gill Sans MT" w:hAnsi="Gill Sans MT"/>
                <w:b/>
                <w:sz w:val="22"/>
                <w:szCs w:val="22"/>
              </w:rPr>
            </w:pPr>
            <w:r w:rsidRPr="00ED06FC">
              <w:rPr>
                <w:rFonts w:ascii="Gill Sans MT" w:hAnsi="Gill Sans MT"/>
                <w:b/>
                <w:sz w:val="22"/>
                <w:szCs w:val="22"/>
                <w:lang w:val="en-US"/>
              </w:rPr>
              <w:t>SUCCESS CRITERIA:</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834A7A" w14:textId="6BA32A6D" w:rsidR="00313D25" w:rsidRPr="00ED06FC" w:rsidRDefault="000726CC" w:rsidP="006F0FE2">
            <w:pPr>
              <w:numPr>
                <w:ilvl w:val="0"/>
                <w:numId w:val="1"/>
              </w:numPr>
              <w:tabs>
                <w:tab w:val="left" w:pos="234"/>
              </w:tabs>
              <w:ind w:left="-3" w:firstLine="0"/>
              <w:rPr>
                <w:rFonts w:ascii="Gill Sans MT" w:hAnsi="Gill Sans MT"/>
                <w:sz w:val="22"/>
                <w:szCs w:val="22"/>
              </w:rPr>
            </w:pPr>
            <w:r w:rsidRPr="00ED06FC">
              <w:rPr>
                <w:rFonts w:ascii="Gill Sans MT" w:hAnsi="Gill Sans MT"/>
                <w:sz w:val="22"/>
                <w:szCs w:val="22"/>
              </w:rPr>
              <w:t xml:space="preserve">All teaching is effective and challenges all pupils at the right </w:t>
            </w:r>
            <w:r w:rsidR="008B40EF" w:rsidRPr="00ED06FC">
              <w:rPr>
                <w:rFonts w:ascii="Gill Sans MT" w:hAnsi="Gill Sans MT"/>
                <w:sz w:val="22"/>
                <w:szCs w:val="22"/>
              </w:rPr>
              <w:t>level.</w:t>
            </w:r>
          </w:p>
          <w:p w14:paraId="1F26C915" w14:textId="3A026D48" w:rsidR="000726CC" w:rsidRPr="00ED06FC" w:rsidRDefault="000726CC" w:rsidP="006F0FE2">
            <w:pPr>
              <w:numPr>
                <w:ilvl w:val="0"/>
                <w:numId w:val="1"/>
              </w:numPr>
              <w:tabs>
                <w:tab w:val="left" w:pos="234"/>
              </w:tabs>
              <w:ind w:left="-3" w:firstLine="0"/>
              <w:rPr>
                <w:rFonts w:ascii="Gill Sans MT" w:hAnsi="Gill Sans MT"/>
                <w:sz w:val="22"/>
                <w:szCs w:val="22"/>
              </w:rPr>
            </w:pPr>
            <w:r w:rsidRPr="00ED06FC">
              <w:rPr>
                <w:rFonts w:ascii="Gill Sans MT" w:hAnsi="Gill Sans MT"/>
                <w:sz w:val="22"/>
                <w:szCs w:val="22"/>
              </w:rPr>
              <w:t xml:space="preserve">Teachers subject knowledge is secure and enables all pupils to be engaged in their </w:t>
            </w:r>
            <w:r w:rsidR="008B40EF" w:rsidRPr="00ED06FC">
              <w:rPr>
                <w:rFonts w:ascii="Gill Sans MT" w:hAnsi="Gill Sans MT"/>
                <w:sz w:val="22"/>
                <w:szCs w:val="22"/>
              </w:rPr>
              <w:t>learning.</w:t>
            </w:r>
          </w:p>
          <w:p w14:paraId="31B647E7" w14:textId="77777777" w:rsidR="000726CC" w:rsidRPr="00ED06FC" w:rsidRDefault="000726CC" w:rsidP="006F0FE2">
            <w:pPr>
              <w:numPr>
                <w:ilvl w:val="0"/>
                <w:numId w:val="1"/>
              </w:numPr>
              <w:tabs>
                <w:tab w:val="left" w:pos="234"/>
              </w:tabs>
              <w:ind w:left="-3" w:firstLine="0"/>
              <w:rPr>
                <w:rFonts w:ascii="Gill Sans MT" w:hAnsi="Gill Sans MT"/>
                <w:sz w:val="22"/>
                <w:szCs w:val="22"/>
              </w:rPr>
            </w:pPr>
            <w:r w:rsidRPr="00ED06FC">
              <w:rPr>
                <w:rFonts w:ascii="Gill Sans MT" w:hAnsi="Gill Sans MT"/>
                <w:sz w:val="22"/>
                <w:szCs w:val="22"/>
              </w:rPr>
              <w:t>Teachers are effective in setting tasks which present an appropriate level of challenge for all pupils.</w:t>
            </w:r>
          </w:p>
          <w:p w14:paraId="0BF4C1CA" w14:textId="1E13572A" w:rsidR="000726CC" w:rsidRPr="00ED06FC" w:rsidRDefault="000726CC" w:rsidP="006F0FE2">
            <w:pPr>
              <w:numPr>
                <w:ilvl w:val="0"/>
                <w:numId w:val="1"/>
              </w:numPr>
              <w:tabs>
                <w:tab w:val="left" w:pos="234"/>
              </w:tabs>
              <w:ind w:left="-3" w:firstLine="0"/>
              <w:rPr>
                <w:rFonts w:ascii="Gill Sans MT" w:hAnsi="Gill Sans MT"/>
                <w:sz w:val="22"/>
                <w:szCs w:val="22"/>
              </w:rPr>
            </w:pPr>
            <w:r w:rsidRPr="00ED06FC">
              <w:rPr>
                <w:rFonts w:ascii="Gill Sans MT" w:hAnsi="Gill Sans MT"/>
                <w:sz w:val="22"/>
                <w:szCs w:val="22"/>
              </w:rPr>
              <w:t>All teachers make effective use of questions to check on all pupils’ understanding.</w:t>
            </w:r>
          </w:p>
        </w:tc>
      </w:tr>
      <w:tr w:rsidR="00317D61" w:rsidRPr="00ED06FC" w14:paraId="71E8569B" w14:textId="77777777" w:rsidTr="00FD04AE">
        <w:trPr>
          <w:trHeight w:val="843"/>
        </w:trPr>
        <w:tc>
          <w:tcPr>
            <w:tcW w:w="2271" w:type="dxa"/>
            <w:vMerge w:val="restart"/>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EE94E9A" w14:textId="77777777" w:rsidR="00313D25" w:rsidRPr="00ED06FC" w:rsidRDefault="00317D61" w:rsidP="006F0FE2">
            <w:pPr>
              <w:rPr>
                <w:rFonts w:ascii="Gill Sans MT" w:hAnsi="Gill Sans MT"/>
                <w:b/>
                <w:sz w:val="22"/>
                <w:szCs w:val="22"/>
              </w:rPr>
            </w:pPr>
            <w:r w:rsidRPr="00ED06FC">
              <w:rPr>
                <w:rFonts w:ascii="Gill Sans MT" w:hAnsi="Gill Sans MT"/>
                <w:b/>
                <w:sz w:val="22"/>
                <w:szCs w:val="22"/>
                <w:lang w:val="en-US"/>
              </w:rPr>
              <w:t>STRATEGIES FOR IMPROVEMENT</w:t>
            </w:r>
          </w:p>
        </w:tc>
        <w:tc>
          <w:tcPr>
            <w:tcW w:w="55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795000" w14:textId="31025064" w:rsidR="00313D25" w:rsidRPr="00ED06FC" w:rsidRDefault="006F0FE2" w:rsidP="006F0FE2">
            <w:pPr>
              <w:ind w:left="-3"/>
              <w:rPr>
                <w:rFonts w:ascii="Gill Sans MT" w:hAnsi="Gill Sans MT"/>
                <w:bCs/>
                <w:i/>
                <w:color w:val="FF0000"/>
                <w:sz w:val="22"/>
                <w:szCs w:val="22"/>
              </w:rPr>
            </w:pPr>
            <w:r w:rsidRPr="00ED06FC">
              <w:rPr>
                <w:rFonts w:ascii="Gill Sans MT" w:hAnsi="Gill Sans MT"/>
                <w:b/>
                <w:sz w:val="22"/>
                <w:szCs w:val="22"/>
              </w:rPr>
              <w:t>Strategy One</w:t>
            </w:r>
            <w:r w:rsidRPr="00ED06FC">
              <w:rPr>
                <w:rFonts w:ascii="Gill Sans MT" w:hAnsi="Gill Sans MT"/>
                <w:bCs/>
                <w:sz w:val="22"/>
                <w:szCs w:val="22"/>
              </w:rPr>
              <w:t>:</w:t>
            </w:r>
            <w:r w:rsidR="00AE54A6" w:rsidRPr="00ED06FC">
              <w:rPr>
                <w:rFonts w:ascii="Gill Sans MT" w:hAnsi="Gill Sans MT"/>
                <w:bCs/>
                <w:sz w:val="22"/>
                <w:szCs w:val="22"/>
              </w:rPr>
              <w:t xml:space="preserve"> </w:t>
            </w:r>
            <w:r w:rsidR="007C7C78" w:rsidRPr="00ED06FC">
              <w:rPr>
                <w:rFonts w:ascii="Gill Sans MT" w:hAnsi="Gill Sans MT"/>
                <w:bCs/>
                <w:sz w:val="22"/>
                <w:szCs w:val="22"/>
              </w:rPr>
              <w:t>Teachers develop deep and fluent knowledge and flexible understanding of the content they are teaching</w:t>
            </w:r>
          </w:p>
        </w:tc>
        <w:tc>
          <w:tcPr>
            <w:tcW w:w="6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FB2C7A" w14:textId="77777777" w:rsidR="00313D25" w:rsidRPr="00ED06FC" w:rsidRDefault="006F0FE2" w:rsidP="006F0FE2">
            <w:pPr>
              <w:ind w:left="-3"/>
              <w:rPr>
                <w:rFonts w:ascii="Gill Sans MT" w:hAnsi="Gill Sans MT"/>
                <w:b/>
                <w:sz w:val="22"/>
                <w:szCs w:val="22"/>
              </w:rPr>
            </w:pPr>
            <w:r w:rsidRPr="00ED06FC">
              <w:rPr>
                <w:rFonts w:ascii="Gill Sans MT" w:hAnsi="Gill Sans MT"/>
                <w:b/>
                <w:sz w:val="22"/>
                <w:szCs w:val="22"/>
              </w:rPr>
              <w:t>Leader:</w:t>
            </w:r>
          </w:p>
          <w:p w14:paraId="278AD609" w14:textId="77777777" w:rsidR="00ED06FC" w:rsidRDefault="00ED06FC" w:rsidP="006F0FE2">
            <w:pPr>
              <w:ind w:left="-3"/>
              <w:rPr>
                <w:rFonts w:ascii="Gill Sans MT" w:hAnsi="Gill Sans MT"/>
                <w:bCs/>
                <w:sz w:val="22"/>
                <w:szCs w:val="22"/>
              </w:rPr>
            </w:pPr>
            <w:r>
              <w:rPr>
                <w:rFonts w:ascii="Gill Sans MT" w:hAnsi="Gill Sans MT"/>
                <w:bCs/>
                <w:sz w:val="22"/>
                <w:szCs w:val="22"/>
              </w:rPr>
              <w:t>Headteacher</w:t>
            </w:r>
          </w:p>
          <w:p w14:paraId="53FED2C3" w14:textId="56236948" w:rsidR="007C7C78" w:rsidRPr="00ED06FC" w:rsidRDefault="007C7C78" w:rsidP="006F0FE2">
            <w:pPr>
              <w:ind w:left="-3"/>
              <w:rPr>
                <w:rFonts w:ascii="Gill Sans MT" w:hAnsi="Gill Sans MT"/>
                <w:b/>
                <w:sz w:val="22"/>
                <w:szCs w:val="22"/>
              </w:rPr>
            </w:pPr>
            <w:r w:rsidRPr="00ED06FC">
              <w:rPr>
                <w:rFonts w:ascii="Gill Sans MT" w:hAnsi="Gill Sans MT"/>
                <w:bCs/>
                <w:sz w:val="22"/>
                <w:szCs w:val="22"/>
              </w:rPr>
              <w:t>SLT</w:t>
            </w:r>
          </w:p>
        </w:tc>
      </w:tr>
      <w:tr w:rsidR="00317D61" w:rsidRPr="00ED06FC" w14:paraId="2E771FB4" w14:textId="77777777" w:rsidTr="00FD04AE">
        <w:trPr>
          <w:trHeight w:val="843"/>
        </w:trPr>
        <w:tc>
          <w:tcPr>
            <w:tcW w:w="2271" w:type="dxa"/>
            <w:vMerge/>
            <w:tcBorders>
              <w:top w:val="single" w:sz="8" w:space="0" w:color="000000"/>
              <w:left w:val="single" w:sz="8" w:space="0" w:color="000000"/>
              <w:bottom w:val="single" w:sz="8" w:space="0" w:color="000000"/>
              <w:right w:val="single" w:sz="8" w:space="0" w:color="000000"/>
            </w:tcBorders>
            <w:shd w:val="clear" w:color="auto" w:fill="990033"/>
            <w:vAlign w:val="center"/>
            <w:hideMark/>
          </w:tcPr>
          <w:p w14:paraId="794F7B5B" w14:textId="77777777" w:rsidR="00317D61" w:rsidRPr="00ED06FC" w:rsidRDefault="00317D61" w:rsidP="006F0FE2">
            <w:pPr>
              <w:rPr>
                <w:rFonts w:ascii="Gill Sans MT" w:hAnsi="Gill Sans MT"/>
                <w:b/>
                <w:sz w:val="22"/>
                <w:szCs w:val="22"/>
              </w:rPr>
            </w:pPr>
          </w:p>
        </w:tc>
        <w:tc>
          <w:tcPr>
            <w:tcW w:w="55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3C466B" w14:textId="4215294D" w:rsidR="00313D25" w:rsidRPr="00ED06FC" w:rsidRDefault="006F0FE2" w:rsidP="006F0FE2">
            <w:pPr>
              <w:ind w:left="-3"/>
              <w:rPr>
                <w:rFonts w:ascii="Gill Sans MT" w:hAnsi="Gill Sans MT"/>
                <w:b/>
                <w:sz w:val="22"/>
                <w:szCs w:val="22"/>
              </w:rPr>
            </w:pPr>
            <w:r w:rsidRPr="00ED06FC">
              <w:rPr>
                <w:rFonts w:ascii="Gill Sans MT" w:hAnsi="Gill Sans MT"/>
                <w:b/>
                <w:sz w:val="22"/>
                <w:szCs w:val="22"/>
              </w:rPr>
              <w:t>Strategy Two:</w:t>
            </w:r>
            <w:r w:rsidR="007C7C78" w:rsidRPr="00ED06FC">
              <w:rPr>
                <w:rFonts w:ascii="Gill Sans MT" w:hAnsi="Gill Sans MT"/>
                <w:b/>
                <w:sz w:val="22"/>
                <w:szCs w:val="22"/>
              </w:rPr>
              <w:t xml:space="preserve"> </w:t>
            </w:r>
            <w:r w:rsidR="007C7C78" w:rsidRPr="00ED06FC">
              <w:rPr>
                <w:rFonts w:ascii="Gill Sans MT" w:hAnsi="Gill Sans MT"/>
                <w:bCs/>
                <w:sz w:val="22"/>
                <w:szCs w:val="22"/>
              </w:rPr>
              <w:t>Teachers develop the capability to maximise opportunities to learn</w:t>
            </w:r>
          </w:p>
        </w:tc>
        <w:tc>
          <w:tcPr>
            <w:tcW w:w="6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05DB9D" w14:textId="77777777" w:rsidR="00313D25" w:rsidRPr="00ED06FC" w:rsidRDefault="006F0FE2" w:rsidP="006F0FE2">
            <w:pPr>
              <w:ind w:left="-3"/>
              <w:rPr>
                <w:rFonts w:ascii="Gill Sans MT" w:hAnsi="Gill Sans MT"/>
                <w:b/>
                <w:sz w:val="22"/>
                <w:szCs w:val="22"/>
              </w:rPr>
            </w:pPr>
            <w:r w:rsidRPr="00ED06FC">
              <w:rPr>
                <w:rFonts w:ascii="Gill Sans MT" w:hAnsi="Gill Sans MT"/>
                <w:b/>
                <w:sz w:val="22"/>
                <w:szCs w:val="22"/>
              </w:rPr>
              <w:t>Leader:</w:t>
            </w:r>
          </w:p>
          <w:p w14:paraId="6BC6DAAB" w14:textId="39B2A80C" w:rsidR="007C7C78" w:rsidRPr="00ED06FC" w:rsidRDefault="00ED06FC" w:rsidP="007C7C78">
            <w:pPr>
              <w:ind w:left="-3"/>
              <w:rPr>
                <w:rFonts w:ascii="Gill Sans MT" w:hAnsi="Gill Sans MT"/>
                <w:bCs/>
                <w:sz w:val="22"/>
                <w:szCs w:val="22"/>
              </w:rPr>
            </w:pPr>
            <w:r>
              <w:rPr>
                <w:rFonts w:ascii="Gill Sans MT" w:hAnsi="Gill Sans MT"/>
                <w:bCs/>
                <w:sz w:val="22"/>
                <w:szCs w:val="22"/>
              </w:rPr>
              <w:t>Headteacher</w:t>
            </w:r>
          </w:p>
          <w:p w14:paraId="18667A86" w14:textId="46BFBAA5" w:rsidR="007C7C78" w:rsidRPr="00ED06FC" w:rsidRDefault="007C7C78" w:rsidP="007C7C78">
            <w:pPr>
              <w:ind w:left="-3"/>
              <w:rPr>
                <w:rFonts w:ascii="Gill Sans MT" w:hAnsi="Gill Sans MT"/>
                <w:b/>
                <w:sz w:val="22"/>
                <w:szCs w:val="22"/>
              </w:rPr>
            </w:pPr>
            <w:r w:rsidRPr="00ED06FC">
              <w:rPr>
                <w:rFonts w:ascii="Gill Sans MT" w:hAnsi="Gill Sans MT"/>
                <w:bCs/>
                <w:sz w:val="22"/>
                <w:szCs w:val="22"/>
              </w:rPr>
              <w:t>SLT</w:t>
            </w:r>
          </w:p>
        </w:tc>
      </w:tr>
      <w:tr w:rsidR="00841FA2" w:rsidRPr="00ED06FC" w14:paraId="2DF72D63" w14:textId="77777777" w:rsidTr="00841FA2">
        <w:trPr>
          <w:trHeight w:val="728"/>
        </w:trPr>
        <w:tc>
          <w:tcPr>
            <w:tcW w:w="2271" w:type="dxa"/>
            <w:vMerge/>
            <w:tcBorders>
              <w:top w:val="single" w:sz="8" w:space="0" w:color="000000"/>
              <w:left w:val="single" w:sz="8" w:space="0" w:color="000000"/>
              <w:bottom w:val="single" w:sz="8" w:space="0" w:color="000000"/>
              <w:right w:val="single" w:sz="8" w:space="0" w:color="000000"/>
            </w:tcBorders>
            <w:shd w:val="clear" w:color="auto" w:fill="990033"/>
            <w:vAlign w:val="center"/>
            <w:hideMark/>
          </w:tcPr>
          <w:p w14:paraId="2B07F8A2" w14:textId="77777777" w:rsidR="00841FA2" w:rsidRPr="00ED06FC" w:rsidRDefault="00841FA2" w:rsidP="00841FA2">
            <w:pPr>
              <w:rPr>
                <w:rFonts w:ascii="Gill Sans MT" w:hAnsi="Gill Sans MT"/>
                <w:b/>
                <w:sz w:val="22"/>
                <w:szCs w:val="22"/>
              </w:rPr>
            </w:pPr>
          </w:p>
        </w:tc>
        <w:tc>
          <w:tcPr>
            <w:tcW w:w="55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CCD9BE" w14:textId="187D6286" w:rsidR="00841FA2" w:rsidRPr="00ED06FC" w:rsidRDefault="00841FA2" w:rsidP="00841FA2">
            <w:pPr>
              <w:ind w:left="-3"/>
              <w:rPr>
                <w:rFonts w:ascii="Gill Sans MT" w:hAnsi="Gill Sans MT"/>
                <w:b/>
                <w:sz w:val="22"/>
                <w:szCs w:val="22"/>
              </w:rPr>
            </w:pPr>
            <w:r w:rsidRPr="00ED06FC">
              <w:rPr>
                <w:rFonts w:ascii="Gill Sans MT" w:hAnsi="Gill Sans MT"/>
                <w:b/>
                <w:sz w:val="22"/>
                <w:szCs w:val="22"/>
              </w:rPr>
              <w:t xml:space="preserve">Strategy Three: </w:t>
            </w:r>
            <w:r w:rsidRPr="00ED06FC">
              <w:rPr>
                <w:rFonts w:ascii="Gill Sans MT" w:hAnsi="Gill Sans MT"/>
                <w:bCs/>
                <w:sz w:val="22"/>
                <w:szCs w:val="22"/>
              </w:rPr>
              <w:t>Teachers develop the capability to activate pupils hard thinking and learning</w:t>
            </w:r>
          </w:p>
        </w:tc>
        <w:tc>
          <w:tcPr>
            <w:tcW w:w="6249" w:type="dxa"/>
            <w:tcBorders>
              <w:top w:val="single" w:sz="8" w:space="0" w:color="000000"/>
              <w:left w:val="single" w:sz="8" w:space="0" w:color="000000"/>
              <w:bottom w:val="single" w:sz="8" w:space="0" w:color="000000"/>
              <w:right w:val="single" w:sz="8" w:space="0" w:color="000000"/>
            </w:tcBorders>
            <w:shd w:val="clear" w:color="auto" w:fill="auto"/>
          </w:tcPr>
          <w:p w14:paraId="69482ED3" w14:textId="77777777" w:rsidR="00841FA2" w:rsidRPr="00ED06FC" w:rsidRDefault="00841FA2" w:rsidP="00841FA2">
            <w:pPr>
              <w:ind w:left="-3"/>
              <w:rPr>
                <w:rFonts w:ascii="Gill Sans MT" w:hAnsi="Gill Sans MT"/>
                <w:b/>
                <w:sz w:val="22"/>
                <w:szCs w:val="22"/>
              </w:rPr>
            </w:pPr>
            <w:r w:rsidRPr="00ED06FC">
              <w:rPr>
                <w:rFonts w:ascii="Gill Sans MT" w:hAnsi="Gill Sans MT"/>
                <w:b/>
                <w:sz w:val="22"/>
                <w:szCs w:val="22"/>
              </w:rPr>
              <w:t>Leader:</w:t>
            </w:r>
          </w:p>
          <w:p w14:paraId="11394B0B" w14:textId="77F03B64" w:rsidR="00841FA2" w:rsidRPr="00ED06FC" w:rsidRDefault="00ED06FC" w:rsidP="00841FA2">
            <w:pPr>
              <w:ind w:left="-3"/>
              <w:rPr>
                <w:rFonts w:ascii="Gill Sans MT" w:hAnsi="Gill Sans MT"/>
                <w:bCs/>
                <w:sz w:val="22"/>
                <w:szCs w:val="22"/>
              </w:rPr>
            </w:pPr>
            <w:r>
              <w:rPr>
                <w:rFonts w:ascii="Gill Sans MT" w:hAnsi="Gill Sans MT"/>
                <w:bCs/>
                <w:sz w:val="22"/>
                <w:szCs w:val="22"/>
              </w:rPr>
              <w:t>Headteacher</w:t>
            </w:r>
          </w:p>
          <w:p w14:paraId="6BDA3A30" w14:textId="5E00982C" w:rsidR="00841FA2" w:rsidRPr="00ED06FC" w:rsidRDefault="00841FA2" w:rsidP="00841FA2">
            <w:pPr>
              <w:ind w:left="-3"/>
              <w:rPr>
                <w:rFonts w:ascii="Gill Sans MT" w:hAnsi="Gill Sans MT"/>
                <w:b/>
                <w:sz w:val="22"/>
                <w:szCs w:val="22"/>
              </w:rPr>
            </w:pPr>
            <w:r w:rsidRPr="00ED06FC">
              <w:rPr>
                <w:rFonts w:ascii="Gill Sans MT" w:hAnsi="Gill Sans MT"/>
                <w:bCs/>
                <w:sz w:val="22"/>
                <w:szCs w:val="22"/>
              </w:rPr>
              <w:t>SLT</w:t>
            </w:r>
          </w:p>
        </w:tc>
      </w:tr>
      <w:tr w:rsidR="00841FA2" w:rsidRPr="00ED06FC" w14:paraId="62097583" w14:textId="77777777" w:rsidTr="00EC3AC2">
        <w:trPr>
          <w:trHeight w:val="80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E9502CE" w14:textId="77777777" w:rsidR="00841FA2" w:rsidRPr="00ED06FC" w:rsidRDefault="00841FA2" w:rsidP="00841FA2">
            <w:pPr>
              <w:rPr>
                <w:rFonts w:ascii="Gill Sans MT" w:hAnsi="Gill Sans MT"/>
                <w:b/>
                <w:sz w:val="22"/>
                <w:szCs w:val="22"/>
              </w:rPr>
            </w:pPr>
            <w:r w:rsidRPr="00ED06FC">
              <w:rPr>
                <w:rFonts w:ascii="Gill Sans MT" w:hAnsi="Gill Sans MT"/>
                <w:b/>
                <w:sz w:val="22"/>
                <w:szCs w:val="22"/>
                <w:lang w:val="en-US"/>
              </w:rPr>
              <w:t>MONITORING ARRANGEMENTS</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BEB4EC" w14:textId="6D71E3D1" w:rsidR="00841FA2" w:rsidRPr="00ED06FC" w:rsidRDefault="00841FA2" w:rsidP="00841FA2">
            <w:pPr>
              <w:numPr>
                <w:ilvl w:val="0"/>
                <w:numId w:val="1"/>
              </w:numPr>
              <w:tabs>
                <w:tab w:val="left" w:pos="281"/>
              </w:tabs>
              <w:ind w:left="-3" w:firstLine="0"/>
              <w:rPr>
                <w:rFonts w:ascii="Gill Sans MT" w:hAnsi="Gill Sans MT"/>
                <w:sz w:val="22"/>
                <w:szCs w:val="22"/>
              </w:rPr>
            </w:pPr>
            <w:r w:rsidRPr="00ED06FC">
              <w:rPr>
                <w:rFonts w:ascii="Gill Sans MT" w:hAnsi="Gill Sans MT"/>
                <w:sz w:val="22"/>
                <w:szCs w:val="22"/>
              </w:rPr>
              <w:t xml:space="preserve">Teachers will have a Performance Management Goal linked to one of the </w:t>
            </w:r>
            <w:r w:rsidR="008B40EF" w:rsidRPr="00ED06FC">
              <w:rPr>
                <w:rFonts w:ascii="Gill Sans MT" w:hAnsi="Gill Sans MT"/>
                <w:sz w:val="22"/>
                <w:szCs w:val="22"/>
              </w:rPr>
              <w:t>qualities</w:t>
            </w:r>
            <w:r w:rsidRPr="00ED06FC">
              <w:rPr>
                <w:rFonts w:ascii="Gill Sans MT" w:hAnsi="Gill Sans MT"/>
                <w:sz w:val="22"/>
                <w:szCs w:val="22"/>
              </w:rPr>
              <w:t xml:space="preserve"> of teaching strategies as </w:t>
            </w:r>
            <w:proofErr w:type="gramStart"/>
            <w:r w:rsidRPr="00ED06FC">
              <w:rPr>
                <w:rFonts w:ascii="Gill Sans MT" w:hAnsi="Gill Sans MT"/>
                <w:sz w:val="22"/>
                <w:szCs w:val="22"/>
              </w:rPr>
              <w:t>above</w:t>
            </w:r>
            <w:proofErr w:type="gramEnd"/>
          </w:p>
          <w:p w14:paraId="3E456CAE" w14:textId="77777777" w:rsidR="00841FA2" w:rsidRPr="00ED06FC" w:rsidRDefault="00841FA2" w:rsidP="00841FA2">
            <w:pPr>
              <w:numPr>
                <w:ilvl w:val="0"/>
                <w:numId w:val="1"/>
              </w:numPr>
              <w:tabs>
                <w:tab w:val="left" w:pos="281"/>
              </w:tabs>
              <w:ind w:left="-3" w:firstLine="0"/>
              <w:rPr>
                <w:rFonts w:ascii="Gill Sans MT" w:hAnsi="Gill Sans MT"/>
                <w:sz w:val="22"/>
                <w:szCs w:val="22"/>
              </w:rPr>
            </w:pPr>
            <w:r w:rsidRPr="00ED06FC">
              <w:rPr>
                <w:rFonts w:ascii="Gill Sans MT" w:hAnsi="Gill Sans MT"/>
                <w:sz w:val="22"/>
                <w:szCs w:val="22"/>
              </w:rPr>
              <w:t>Weekly monitoring by SLT</w:t>
            </w:r>
          </w:p>
          <w:p w14:paraId="598322D5" w14:textId="77777777" w:rsidR="00841FA2" w:rsidRPr="00ED06FC" w:rsidRDefault="00841FA2" w:rsidP="00841FA2">
            <w:pPr>
              <w:numPr>
                <w:ilvl w:val="0"/>
                <w:numId w:val="1"/>
              </w:numPr>
              <w:tabs>
                <w:tab w:val="left" w:pos="281"/>
              </w:tabs>
              <w:ind w:left="-3" w:firstLine="0"/>
              <w:rPr>
                <w:rFonts w:ascii="Gill Sans MT" w:hAnsi="Gill Sans MT"/>
                <w:sz w:val="22"/>
                <w:szCs w:val="22"/>
              </w:rPr>
            </w:pPr>
            <w:r w:rsidRPr="00ED06FC">
              <w:rPr>
                <w:rFonts w:ascii="Gill Sans MT" w:hAnsi="Gill Sans MT"/>
                <w:sz w:val="22"/>
                <w:szCs w:val="22"/>
              </w:rPr>
              <w:t>Daily informal monitoring by HT</w:t>
            </w:r>
          </w:p>
          <w:p w14:paraId="10024C77" w14:textId="77777777" w:rsidR="00841FA2" w:rsidRPr="00ED06FC" w:rsidRDefault="00841FA2" w:rsidP="00841FA2">
            <w:pPr>
              <w:numPr>
                <w:ilvl w:val="0"/>
                <w:numId w:val="1"/>
              </w:numPr>
              <w:tabs>
                <w:tab w:val="left" w:pos="281"/>
              </w:tabs>
              <w:ind w:left="-3" w:firstLine="0"/>
              <w:rPr>
                <w:rFonts w:ascii="Gill Sans MT" w:hAnsi="Gill Sans MT"/>
                <w:sz w:val="22"/>
                <w:szCs w:val="22"/>
              </w:rPr>
            </w:pPr>
            <w:r w:rsidRPr="00ED06FC">
              <w:rPr>
                <w:rFonts w:ascii="Gill Sans MT" w:hAnsi="Gill Sans MT"/>
                <w:sz w:val="22"/>
                <w:szCs w:val="22"/>
              </w:rPr>
              <w:t>CPD Gap tasks</w:t>
            </w:r>
          </w:p>
          <w:p w14:paraId="2C315FD9" w14:textId="77777777" w:rsidR="00841FA2" w:rsidRPr="00ED06FC" w:rsidRDefault="00841FA2" w:rsidP="00841FA2">
            <w:pPr>
              <w:numPr>
                <w:ilvl w:val="0"/>
                <w:numId w:val="1"/>
              </w:numPr>
              <w:tabs>
                <w:tab w:val="left" w:pos="281"/>
              </w:tabs>
              <w:ind w:left="-3" w:firstLine="0"/>
              <w:rPr>
                <w:rFonts w:ascii="Gill Sans MT" w:hAnsi="Gill Sans MT"/>
                <w:sz w:val="22"/>
                <w:szCs w:val="22"/>
              </w:rPr>
            </w:pPr>
            <w:r w:rsidRPr="00ED06FC">
              <w:rPr>
                <w:rFonts w:ascii="Gill Sans MT" w:hAnsi="Gill Sans MT"/>
                <w:sz w:val="22"/>
                <w:szCs w:val="22"/>
              </w:rPr>
              <w:t>Academy’s annual review early Spring 2021</w:t>
            </w:r>
          </w:p>
          <w:p w14:paraId="3599A2DB" w14:textId="7A0CFDF9" w:rsidR="00841FA2" w:rsidRPr="00ED06FC" w:rsidRDefault="00841FA2" w:rsidP="00841FA2">
            <w:pPr>
              <w:numPr>
                <w:ilvl w:val="0"/>
                <w:numId w:val="1"/>
              </w:numPr>
              <w:tabs>
                <w:tab w:val="left" w:pos="281"/>
              </w:tabs>
              <w:ind w:left="-3" w:firstLine="0"/>
              <w:rPr>
                <w:rFonts w:ascii="Gill Sans MT" w:hAnsi="Gill Sans MT"/>
                <w:sz w:val="22"/>
                <w:szCs w:val="22"/>
              </w:rPr>
            </w:pPr>
            <w:r w:rsidRPr="00ED06FC">
              <w:rPr>
                <w:rFonts w:ascii="Gill Sans MT" w:hAnsi="Gill Sans MT"/>
                <w:sz w:val="22"/>
                <w:szCs w:val="22"/>
              </w:rPr>
              <w:t>Pupil Progress meetings</w:t>
            </w:r>
          </w:p>
        </w:tc>
      </w:tr>
      <w:tr w:rsidR="00841FA2" w:rsidRPr="00ED06FC" w14:paraId="30741B9B" w14:textId="77777777" w:rsidTr="00FB1F5B">
        <w:trPr>
          <w:trHeight w:val="75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1FEE0725" w14:textId="0B22AE5B" w:rsidR="00841FA2" w:rsidRPr="00ED06FC" w:rsidRDefault="00FF4023" w:rsidP="00841FA2">
            <w:pPr>
              <w:rPr>
                <w:rFonts w:ascii="Gill Sans MT" w:hAnsi="Gill Sans MT"/>
                <w:b/>
                <w:sz w:val="22"/>
                <w:szCs w:val="22"/>
              </w:rPr>
            </w:pPr>
            <w:r w:rsidRPr="00ED06FC">
              <w:rPr>
                <w:rFonts w:ascii="Gill Sans MT" w:hAnsi="Gill Sans MT"/>
                <w:b/>
                <w:sz w:val="22"/>
                <w:szCs w:val="22"/>
                <w:lang w:val="en-US"/>
              </w:rPr>
              <w:t xml:space="preserve">End of Year </w:t>
            </w:r>
            <w:r w:rsidR="00841FA2" w:rsidRPr="00ED06FC">
              <w:rPr>
                <w:rFonts w:ascii="Gill Sans MT" w:hAnsi="Gill Sans MT"/>
                <w:b/>
                <w:sz w:val="22"/>
                <w:szCs w:val="22"/>
                <w:lang w:val="en-US"/>
              </w:rPr>
              <w:t>EVALUATION AND REVIEW</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hideMark/>
          </w:tcPr>
          <w:p w14:paraId="0994E725" w14:textId="77777777" w:rsidR="00841FA2" w:rsidRPr="00ED06FC" w:rsidRDefault="00841FA2" w:rsidP="00FF4023">
            <w:pPr>
              <w:tabs>
                <w:tab w:val="left" w:pos="264"/>
              </w:tabs>
              <w:ind w:left="-3"/>
              <w:rPr>
                <w:rFonts w:ascii="Gill Sans MT" w:hAnsi="Gill Sans MT"/>
                <w:sz w:val="22"/>
                <w:szCs w:val="22"/>
              </w:rPr>
            </w:pPr>
          </w:p>
        </w:tc>
      </w:tr>
    </w:tbl>
    <w:p w14:paraId="7153E6BE" w14:textId="77777777" w:rsidR="008F696D" w:rsidRPr="00ED06FC" w:rsidRDefault="008F696D">
      <w:pPr>
        <w:rPr>
          <w:rFonts w:ascii="Gill Sans MT" w:hAnsi="Gill Sans MT"/>
          <w:sz w:val="22"/>
          <w:szCs w:val="22"/>
        </w:rPr>
      </w:pPr>
    </w:p>
    <w:tbl>
      <w:tblPr>
        <w:tblW w:w="14036" w:type="dxa"/>
        <w:tblCellMar>
          <w:left w:w="0" w:type="dxa"/>
          <w:right w:w="0" w:type="dxa"/>
        </w:tblCellMar>
        <w:tblLook w:val="0420" w:firstRow="1" w:lastRow="0" w:firstColumn="0" w:lastColumn="0" w:noHBand="0" w:noVBand="1"/>
      </w:tblPr>
      <w:tblGrid>
        <w:gridCol w:w="2271"/>
        <w:gridCol w:w="4129"/>
        <w:gridCol w:w="3200"/>
        <w:gridCol w:w="4436"/>
      </w:tblGrid>
      <w:tr w:rsidR="006F0FE2" w:rsidRPr="00ED06FC" w14:paraId="066E531A" w14:textId="77777777" w:rsidTr="00EC3AC2">
        <w:trPr>
          <w:trHeight w:val="160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3AC7F445" w14:textId="6DD87D26" w:rsidR="00313D25" w:rsidRPr="00ED06FC" w:rsidRDefault="008F696D" w:rsidP="006F0FE2">
            <w:pPr>
              <w:rPr>
                <w:rFonts w:ascii="Gill Sans MT" w:hAnsi="Gill Sans MT"/>
                <w:b/>
                <w:sz w:val="22"/>
                <w:szCs w:val="22"/>
              </w:rPr>
            </w:pPr>
            <w:r w:rsidRPr="00ED06FC">
              <w:rPr>
                <w:rFonts w:ascii="Gill Sans MT" w:hAnsi="Gill Sans MT"/>
                <w:b/>
                <w:sz w:val="22"/>
                <w:szCs w:val="22"/>
                <w:lang w:val="en-US"/>
              </w:rPr>
              <w:t>STRATEGY</w:t>
            </w:r>
            <w:r w:rsidR="00841FA2" w:rsidRPr="00ED06FC">
              <w:rPr>
                <w:rFonts w:ascii="Gill Sans MT" w:hAnsi="Gill Sans MT"/>
                <w:b/>
                <w:sz w:val="22"/>
                <w:szCs w:val="22"/>
                <w:lang w:val="en-US"/>
              </w:rPr>
              <w:t xml:space="preserve"> 1</w:t>
            </w:r>
            <w:r w:rsidRPr="00ED06FC">
              <w:rPr>
                <w:rFonts w:ascii="Gill Sans MT" w:hAnsi="Gill Sans MT"/>
                <w:b/>
                <w:sz w:val="22"/>
                <w:szCs w:val="22"/>
                <w:lang w:val="en-US"/>
              </w:rPr>
              <w:t xml:space="preserve">: </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F2CE9D" w14:textId="2E0D8E59" w:rsidR="00313D25" w:rsidRPr="00ED06FC" w:rsidRDefault="00841FA2" w:rsidP="008F696D">
            <w:pPr>
              <w:pStyle w:val="BulletedList"/>
              <w:tabs>
                <w:tab w:val="left" w:pos="279"/>
              </w:tabs>
              <w:spacing w:line="240" w:lineRule="auto"/>
              <w:ind w:left="-3" w:firstLine="0"/>
              <w:rPr>
                <w:rFonts w:ascii="Gill Sans MT" w:hAnsi="Gill Sans MT"/>
                <w:sz w:val="22"/>
                <w:szCs w:val="22"/>
              </w:rPr>
            </w:pPr>
            <w:r w:rsidRPr="00ED06FC">
              <w:rPr>
                <w:rFonts w:ascii="Gill Sans MT" w:hAnsi="Gill Sans MT"/>
                <w:bCs/>
                <w:sz w:val="22"/>
                <w:szCs w:val="22"/>
              </w:rPr>
              <w:t>Teachers develop deep and fluent knowledge and flexible understanding of the content they are teaching</w:t>
            </w:r>
          </w:p>
        </w:tc>
        <w:tc>
          <w:tcPr>
            <w:tcW w:w="320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34ED24D1" w14:textId="77777777" w:rsidR="00313D25" w:rsidRPr="00ED06FC" w:rsidRDefault="006F0FE2" w:rsidP="008F696D">
            <w:pPr>
              <w:rPr>
                <w:rFonts w:ascii="Gill Sans MT" w:hAnsi="Gill Sans MT"/>
                <w:b/>
                <w:sz w:val="22"/>
                <w:szCs w:val="22"/>
              </w:rPr>
            </w:pPr>
            <w:r w:rsidRPr="00ED06FC">
              <w:rPr>
                <w:rFonts w:ascii="Gill Sans MT" w:hAnsi="Gill Sans MT"/>
                <w:b/>
                <w:sz w:val="22"/>
                <w:szCs w:val="22"/>
              </w:rPr>
              <w:t xml:space="preserve">LEADER: </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AA4038" w14:textId="66AF8948" w:rsidR="00313D25" w:rsidRPr="00ED06FC" w:rsidRDefault="006F0FE2" w:rsidP="008F696D">
            <w:pPr>
              <w:pStyle w:val="BulletedList"/>
              <w:numPr>
                <w:ilvl w:val="0"/>
                <w:numId w:val="0"/>
              </w:numPr>
              <w:tabs>
                <w:tab w:val="left" w:pos="279"/>
              </w:tabs>
              <w:spacing w:line="240" w:lineRule="auto"/>
              <w:ind w:left="-3"/>
              <w:rPr>
                <w:rFonts w:ascii="Gill Sans MT" w:hAnsi="Gill Sans MT"/>
                <w:sz w:val="22"/>
                <w:szCs w:val="22"/>
              </w:rPr>
            </w:pPr>
            <w:r w:rsidRPr="00ED06FC">
              <w:rPr>
                <w:rFonts w:ascii="Gill Sans MT" w:hAnsi="Gill Sans MT"/>
                <w:b/>
                <w:bCs/>
                <w:sz w:val="22"/>
                <w:szCs w:val="22"/>
                <w:lang w:val="en-US"/>
              </w:rPr>
              <w:t xml:space="preserve">SCOPE: </w:t>
            </w:r>
            <w:r w:rsidR="00935ABE" w:rsidRPr="00ED06FC">
              <w:rPr>
                <w:rFonts w:ascii="Gill Sans MT" w:hAnsi="Gill Sans MT"/>
                <w:sz w:val="22"/>
                <w:szCs w:val="22"/>
                <w:lang w:val="en-US"/>
              </w:rPr>
              <w:t>Headteacher &amp; Senior Leaders</w:t>
            </w:r>
          </w:p>
        </w:tc>
      </w:tr>
      <w:tr w:rsidR="006F0FE2" w:rsidRPr="00ED06FC" w14:paraId="0B930351" w14:textId="77777777" w:rsidTr="00EC3AC2">
        <w:trPr>
          <w:trHeight w:val="1396"/>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5176CD1C" w14:textId="77777777" w:rsidR="00313D25" w:rsidRPr="00ED06FC" w:rsidRDefault="006F0FE2" w:rsidP="006F0FE2">
            <w:pPr>
              <w:rPr>
                <w:rFonts w:ascii="Gill Sans MT" w:hAnsi="Gill Sans MT"/>
                <w:b/>
                <w:sz w:val="22"/>
                <w:szCs w:val="22"/>
              </w:rPr>
            </w:pPr>
            <w:r w:rsidRPr="00ED06FC">
              <w:rPr>
                <w:rFonts w:ascii="Gill Sans MT" w:hAnsi="Gill Sans MT"/>
                <w:b/>
                <w:sz w:val="22"/>
                <w:szCs w:val="22"/>
                <w:lang w:val="en-US"/>
              </w:rPr>
              <w:t>TIMELINE</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A77BA5" w14:textId="56817FAA" w:rsidR="00313D25" w:rsidRPr="00ED06FC" w:rsidRDefault="00935ABE" w:rsidP="008F696D">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Sept 2020 to July 2021</w:t>
            </w:r>
          </w:p>
        </w:tc>
        <w:tc>
          <w:tcPr>
            <w:tcW w:w="320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153F45EE" w14:textId="77777777" w:rsidR="00313D25" w:rsidRPr="00ED06FC" w:rsidRDefault="006F0FE2" w:rsidP="008F696D">
            <w:pPr>
              <w:rPr>
                <w:rFonts w:ascii="Gill Sans MT" w:hAnsi="Gill Sans MT"/>
                <w:b/>
                <w:sz w:val="22"/>
                <w:szCs w:val="22"/>
              </w:rPr>
            </w:pPr>
            <w:r w:rsidRPr="00ED06FC">
              <w:rPr>
                <w:rFonts w:ascii="Gill Sans MT" w:hAnsi="Gill Sans MT"/>
                <w:b/>
                <w:sz w:val="22"/>
                <w:szCs w:val="22"/>
              </w:rPr>
              <w:t>RESOURCES and CPD</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8BDDCB" w14:textId="77777777" w:rsidR="00935ABE" w:rsidRPr="00ED06FC" w:rsidRDefault="00935ABE" w:rsidP="008F696D">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WAT Centre of Excellence</w:t>
            </w:r>
          </w:p>
          <w:p w14:paraId="34B62A0E" w14:textId="77777777" w:rsidR="00935ABE" w:rsidRPr="00ED06FC" w:rsidRDefault="00935ABE" w:rsidP="008F696D">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Great Teaching Toolkit – Evidence Based Education</w:t>
            </w:r>
          </w:p>
          <w:p w14:paraId="376A7EE6" w14:textId="3F88E5D0" w:rsidR="00EB087C" w:rsidRPr="00ED06FC" w:rsidRDefault="00EB087C" w:rsidP="008F696D">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Key Performance Indicators</w:t>
            </w:r>
          </w:p>
        </w:tc>
      </w:tr>
      <w:tr w:rsidR="006F0FE2" w:rsidRPr="00ED06FC" w14:paraId="0AAEA23C" w14:textId="77777777" w:rsidTr="00EC3AC2">
        <w:trPr>
          <w:trHeight w:val="1690"/>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21F2F206" w14:textId="77777777" w:rsidR="00313D25" w:rsidRPr="00ED06FC" w:rsidRDefault="006F0FE2" w:rsidP="006F0FE2">
            <w:pPr>
              <w:rPr>
                <w:rFonts w:ascii="Gill Sans MT" w:hAnsi="Gill Sans MT"/>
                <w:b/>
                <w:sz w:val="22"/>
                <w:szCs w:val="22"/>
              </w:rPr>
            </w:pPr>
            <w:r w:rsidRPr="00ED06FC">
              <w:rPr>
                <w:rFonts w:ascii="Gill Sans MT" w:hAnsi="Gill Sans MT"/>
                <w:b/>
                <w:sz w:val="22"/>
                <w:szCs w:val="22"/>
                <w:lang w:val="en-US"/>
              </w:rPr>
              <w:lastRenderedPageBreak/>
              <w:t>PLANNED MER:</w:t>
            </w: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0F5459" w14:textId="2EBD07E6" w:rsidR="00313D25" w:rsidRPr="00ED06FC" w:rsidRDefault="00935ABE" w:rsidP="008F696D">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Informal daily monitoring of teaching and progress in classrooms by HT</w:t>
            </w:r>
          </w:p>
          <w:p w14:paraId="398BB2A8" w14:textId="1D424E47" w:rsidR="00935ABE" w:rsidRPr="00ED06FC" w:rsidRDefault="00935ABE" w:rsidP="008F696D">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 xml:space="preserve">Weekly monitoring by SLT of progress in books followed by formative and actionable feedback to teachers allowing teachers to </w:t>
            </w:r>
            <w:r w:rsidR="00FF4023" w:rsidRPr="00ED06FC">
              <w:rPr>
                <w:rFonts w:ascii="Gill Sans MT" w:hAnsi="Gill Sans MT"/>
                <w:sz w:val="22"/>
                <w:szCs w:val="22"/>
              </w:rPr>
              <w:t xml:space="preserve">evaluate their impact and track their professional </w:t>
            </w:r>
            <w:r w:rsidR="008B40EF" w:rsidRPr="00ED06FC">
              <w:rPr>
                <w:rFonts w:ascii="Gill Sans MT" w:hAnsi="Gill Sans MT"/>
                <w:sz w:val="22"/>
                <w:szCs w:val="22"/>
              </w:rPr>
              <w:t>growth.</w:t>
            </w:r>
          </w:p>
          <w:p w14:paraId="4B44218E" w14:textId="6CB80FF0" w:rsidR="00FF4023" w:rsidRPr="00ED06FC" w:rsidRDefault="00FF4023" w:rsidP="008F696D">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 xml:space="preserve">Half termly pupil progress meetings to evaluate outcomes and identify next steps in </w:t>
            </w:r>
            <w:r w:rsidR="008B40EF" w:rsidRPr="00ED06FC">
              <w:rPr>
                <w:rFonts w:ascii="Gill Sans MT" w:hAnsi="Gill Sans MT"/>
                <w:sz w:val="22"/>
                <w:szCs w:val="22"/>
              </w:rPr>
              <w:t>learning.</w:t>
            </w:r>
          </w:p>
          <w:p w14:paraId="51DBA96E" w14:textId="03004EC9" w:rsidR="00FF4023" w:rsidRPr="00ED06FC" w:rsidRDefault="00FF4023" w:rsidP="008F696D">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 xml:space="preserve">Flexible use of weekly staff CPD to reflect changing priorities led by progress and </w:t>
            </w:r>
            <w:r w:rsidR="008B40EF" w:rsidRPr="00ED06FC">
              <w:rPr>
                <w:rFonts w:ascii="Gill Sans MT" w:hAnsi="Gill Sans MT"/>
                <w:sz w:val="22"/>
                <w:szCs w:val="22"/>
              </w:rPr>
              <w:t>outcomes.</w:t>
            </w:r>
          </w:p>
          <w:p w14:paraId="003BA17B" w14:textId="089734F4" w:rsidR="00FF4023" w:rsidRPr="00ED06FC" w:rsidRDefault="00FF4023" w:rsidP="008F696D">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Coaching gap tasks and evaluation against progress</w:t>
            </w:r>
          </w:p>
        </w:tc>
      </w:tr>
      <w:tr w:rsidR="006F0FE2" w:rsidRPr="00ED06FC" w14:paraId="1C19C2E0" w14:textId="77777777" w:rsidTr="00EC3AC2">
        <w:trPr>
          <w:trHeight w:val="1532"/>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8929443" w14:textId="1756DE0F" w:rsidR="00313D25" w:rsidRPr="00ED06FC" w:rsidRDefault="00294734" w:rsidP="006F0FE2">
            <w:pPr>
              <w:rPr>
                <w:rFonts w:ascii="Gill Sans MT" w:hAnsi="Gill Sans MT"/>
                <w:b/>
                <w:sz w:val="22"/>
                <w:szCs w:val="22"/>
              </w:rPr>
            </w:pPr>
            <w:r w:rsidRPr="00ED06FC">
              <w:rPr>
                <w:rFonts w:ascii="Gill Sans MT" w:hAnsi="Gill Sans MT"/>
                <w:b/>
                <w:sz w:val="22"/>
                <w:szCs w:val="22"/>
              </w:rPr>
              <w:t>TASKS</w:t>
            </w: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114C51" w14:textId="28C5E003" w:rsidR="00313D25" w:rsidRPr="00ED06FC" w:rsidRDefault="00294734" w:rsidP="008F696D">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 xml:space="preserve">Use of teacher </w:t>
            </w:r>
            <w:r w:rsidRPr="00ED06FC">
              <w:rPr>
                <w:rFonts w:ascii="Gill Sans MT" w:hAnsi="Gill Sans MT"/>
                <w:b/>
                <w:bCs/>
                <w:sz w:val="22"/>
                <w:szCs w:val="22"/>
              </w:rPr>
              <w:t>knowledge organisers</w:t>
            </w:r>
            <w:r w:rsidRPr="00ED06FC">
              <w:rPr>
                <w:rFonts w:ascii="Gill Sans MT" w:hAnsi="Gill Sans MT"/>
                <w:sz w:val="22"/>
                <w:szCs w:val="22"/>
              </w:rPr>
              <w:t xml:space="preserve"> and </w:t>
            </w:r>
            <w:r w:rsidRPr="00ED06FC">
              <w:rPr>
                <w:rFonts w:ascii="Gill Sans MT" w:hAnsi="Gill Sans MT"/>
                <w:b/>
                <w:bCs/>
                <w:sz w:val="22"/>
                <w:szCs w:val="22"/>
              </w:rPr>
              <w:t>progression maps</w:t>
            </w:r>
            <w:r w:rsidRPr="00ED06FC">
              <w:rPr>
                <w:rFonts w:ascii="Gill Sans MT" w:hAnsi="Gill Sans MT"/>
                <w:sz w:val="22"/>
                <w:szCs w:val="22"/>
              </w:rPr>
              <w:t xml:space="preserve"> to develop deep and fluent knowledge and flexible understanding of the content they are </w:t>
            </w:r>
            <w:r w:rsidR="008B40EF" w:rsidRPr="00ED06FC">
              <w:rPr>
                <w:rFonts w:ascii="Gill Sans MT" w:hAnsi="Gill Sans MT"/>
                <w:sz w:val="22"/>
                <w:szCs w:val="22"/>
              </w:rPr>
              <w:t>teaching.</w:t>
            </w:r>
          </w:p>
          <w:p w14:paraId="64143439" w14:textId="6C810B05" w:rsidR="00294734" w:rsidRPr="00ED06FC" w:rsidRDefault="00294734" w:rsidP="008F696D">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 xml:space="preserve">Use of </w:t>
            </w:r>
            <w:r w:rsidRPr="00ED06FC">
              <w:rPr>
                <w:rFonts w:ascii="Gill Sans MT" w:hAnsi="Gill Sans MT"/>
                <w:b/>
                <w:bCs/>
                <w:sz w:val="22"/>
                <w:szCs w:val="22"/>
              </w:rPr>
              <w:t>teacher modelling</w:t>
            </w:r>
            <w:r w:rsidRPr="00ED06FC">
              <w:rPr>
                <w:rFonts w:ascii="Gill Sans MT" w:hAnsi="Gill Sans MT"/>
                <w:sz w:val="22"/>
                <w:szCs w:val="22"/>
              </w:rPr>
              <w:t xml:space="preserve"> to expand knowledge of student strategies, </w:t>
            </w:r>
            <w:r w:rsidR="001B4282" w:rsidRPr="00ED06FC">
              <w:rPr>
                <w:rFonts w:ascii="Gill Sans MT" w:hAnsi="Gill Sans MT"/>
                <w:sz w:val="22"/>
                <w:szCs w:val="22"/>
              </w:rPr>
              <w:t>misconceptions,</w:t>
            </w:r>
            <w:r w:rsidRPr="00ED06FC">
              <w:rPr>
                <w:rFonts w:ascii="Gill Sans MT" w:hAnsi="Gill Sans MT"/>
                <w:sz w:val="22"/>
                <w:szCs w:val="22"/>
              </w:rPr>
              <w:t xml:space="preserve"> and sticking points in relation to teaching </w:t>
            </w:r>
            <w:r w:rsidR="008B40EF" w:rsidRPr="00ED06FC">
              <w:rPr>
                <w:rFonts w:ascii="Gill Sans MT" w:hAnsi="Gill Sans MT"/>
                <w:sz w:val="22"/>
                <w:szCs w:val="22"/>
              </w:rPr>
              <w:t>content.</w:t>
            </w:r>
            <w:r w:rsidRPr="00ED06FC">
              <w:rPr>
                <w:rFonts w:ascii="Gill Sans MT" w:hAnsi="Gill Sans MT"/>
                <w:sz w:val="22"/>
                <w:szCs w:val="22"/>
              </w:rPr>
              <w:t xml:space="preserve"> </w:t>
            </w:r>
          </w:p>
          <w:p w14:paraId="5A4ECCF5" w14:textId="30E81C18" w:rsidR="00294734" w:rsidRPr="00ED06FC" w:rsidRDefault="00294734" w:rsidP="008F696D">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 xml:space="preserve">Use of </w:t>
            </w:r>
            <w:r w:rsidRPr="00ED06FC">
              <w:rPr>
                <w:rFonts w:ascii="Gill Sans MT" w:hAnsi="Gill Sans MT"/>
                <w:b/>
                <w:bCs/>
                <w:sz w:val="22"/>
                <w:szCs w:val="22"/>
              </w:rPr>
              <w:t xml:space="preserve">diagnostic testing </w:t>
            </w:r>
            <w:r w:rsidRPr="00ED06FC">
              <w:rPr>
                <w:rFonts w:ascii="Gill Sans MT" w:hAnsi="Gill Sans MT"/>
                <w:sz w:val="22"/>
                <w:szCs w:val="22"/>
              </w:rPr>
              <w:t xml:space="preserve">to gain knowledge </w:t>
            </w:r>
            <w:r w:rsidR="001B4282" w:rsidRPr="00ED06FC">
              <w:rPr>
                <w:rFonts w:ascii="Gill Sans MT" w:hAnsi="Gill Sans MT"/>
                <w:sz w:val="22"/>
                <w:szCs w:val="22"/>
              </w:rPr>
              <w:t>of gaps in learning and didactic potential and to generate varied explanations, multiple representations, analogies, and examples for ideas being taught</w:t>
            </w:r>
          </w:p>
        </w:tc>
      </w:tr>
      <w:tr w:rsidR="00294734" w:rsidRPr="00ED06FC" w14:paraId="5162776E" w14:textId="77777777" w:rsidTr="00294734">
        <w:trPr>
          <w:trHeight w:val="600"/>
        </w:trPr>
        <w:tc>
          <w:tcPr>
            <w:tcW w:w="2271" w:type="dxa"/>
            <w:vMerge w:val="restart"/>
            <w:tcBorders>
              <w:top w:val="single" w:sz="8" w:space="0" w:color="000000"/>
              <w:left w:val="single" w:sz="8" w:space="0" w:color="000000"/>
              <w:right w:val="single" w:sz="8" w:space="0" w:color="000000"/>
            </w:tcBorders>
            <w:shd w:val="clear" w:color="auto" w:fill="990033"/>
            <w:tcMar>
              <w:top w:w="72" w:type="dxa"/>
              <w:left w:w="144" w:type="dxa"/>
              <w:bottom w:w="72" w:type="dxa"/>
              <w:right w:w="144" w:type="dxa"/>
            </w:tcMar>
            <w:hideMark/>
          </w:tcPr>
          <w:p w14:paraId="4EB810AF" w14:textId="77777777" w:rsidR="00294734" w:rsidRPr="00ED06FC" w:rsidRDefault="00294734" w:rsidP="006F0FE2">
            <w:pPr>
              <w:rPr>
                <w:rFonts w:ascii="Gill Sans MT" w:hAnsi="Gill Sans MT"/>
                <w:b/>
                <w:sz w:val="22"/>
                <w:szCs w:val="22"/>
              </w:rPr>
            </w:pPr>
            <w:r w:rsidRPr="00ED06FC">
              <w:rPr>
                <w:rFonts w:ascii="Gill Sans MT" w:hAnsi="Gill Sans MT"/>
                <w:b/>
                <w:sz w:val="22"/>
                <w:szCs w:val="22"/>
              </w:rPr>
              <w:t>RAG</w:t>
            </w:r>
          </w:p>
          <w:p w14:paraId="66C5D311" w14:textId="6BAA8123" w:rsidR="00294734" w:rsidRPr="00ED06FC" w:rsidRDefault="00294734" w:rsidP="006F0FE2">
            <w:pPr>
              <w:rPr>
                <w:rFonts w:ascii="Gill Sans MT" w:hAnsi="Gill Sans MT"/>
                <w:b/>
                <w:sz w:val="22"/>
                <w:szCs w:val="22"/>
              </w:rPr>
            </w:pPr>
          </w:p>
          <w:p w14:paraId="072901D9" w14:textId="77777777" w:rsidR="00294734" w:rsidRPr="00ED06FC" w:rsidRDefault="00294734" w:rsidP="006F0FE2">
            <w:pPr>
              <w:rPr>
                <w:rFonts w:ascii="Gill Sans MT" w:hAnsi="Gill Sans MT"/>
                <w:b/>
                <w:sz w:val="22"/>
                <w:szCs w:val="22"/>
              </w:rPr>
            </w:pPr>
          </w:p>
          <w:p w14:paraId="2355C61F" w14:textId="0664DED9" w:rsidR="00294734" w:rsidRPr="00ED06FC" w:rsidRDefault="00294734" w:rsidP="006F0FE2">
            <w:pPr>
              <w:rPr>
                <w:rFonts w:ascii="Gill Sans MT" w:hAnsi="Gill Sans MT"/>
                <w:b/>
                <w:sz w:val="22"/>
                <w:szCs w:val="22"/>
              </w:rPr>
            </w:pP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hideMark/>
          </w:tcPr>
          <w:p w14:paraId="1D7AD8D6" w14:textId="77777777" w:rsidR="00294734" w:rsidRDefault="00294734" w:rsidP="00294734">
            <w:pPr>
              <w:pStyle w:val="BulletedList"/>
              <w:numPr>
                <w:ilvl w:val="0"/>
                <w:numId w:val="0"/>
              </w:numPr>
              <w:tabs>
                <w:tab w:val="left" w:pos="279"/>
              </w:tabs>
              <w:spacing w:line="240" w:lineRule="auto"/>
              <w:ind w:left="-3"/>
              <w:rPr>
                <w:rFonts w:ascii="Gill Sans MT" w:hAnsi="Gill Sans MT"/>
                <w:b/>
                <w:bCs/>
                <w:sz w:val="22"/>
                <w:szCs w:val="22"/>
              </w:rPr>
            </w:pPr>
            <w:r w:rsidRPr="00ED06FC">
              <w:rPr>
                <w:rFonts w:ascii="Gill Sans MT" w:hAnsi="Gill Sans MT"/>
                <w:b/>
                <w:bCs/>
                <w:sz w:val="22"/>
                <w:szCs w:val="22"/>
              </w:rPr>
              <w:t>Autumn</w:t>
            </w:r>
          </w:p>
          <w:p w14:paraId="508922AA" w14:textId="77777777" w:rsidR="00335A3D" w:rsidRPr="005C2EF2" w:rsidRDefault="00335A3D" w:rsidP="00294734">
            <w:pPr>
              <w:pStyle w:val="BulletedList"/>
              <w:numPr>
                <w:ilvl w:val="0"/>
                <w:numId w:val="0"/>
              </w:numPr>
              <w:tabs>
                <w:tab w:val="left" w:pos="279"/>
              </w:tabs>
              <w:spacing w:line="240" w:lineRule="auto"/>
              <w:ind w:left="-3"/>
              <w:rPr>
                <w:rFonts w:ascii="Gill Sans MT" w:hAnsi="Gill Sans MT"/>
                <w:sz w:val="22"/>
                <w:szCs w:val="22"/>
              </w:rPr>
            </w:pPr>
            <w:r w:rsidRPr="005C2EF2">
              <w:rPr>
                <w:rFonts w:ascii="Gill Sans MT" w:hAnsi="Gill Sans MT"/>
                <w:sz w:val="22"/>
                <w:szCs w:val="22"/>
              </w:rPr>
              <w:t>INSET Day on Sept focused on Dimension 4.2 of The Great Teaching Toolkit (Modelling).</w:t>
            </w:r>
          </w:p>
          <w:p w14:paraId="0D2ED31E" w14:textId="1FE9AF05" w:rsidR="00335A3D" w:rsidRPr="005C2EF2" w:rsidRDefault="008B40EF" w:rsidP="00294734">
            <w:pPr>
              <w:pStyle w:val="BulletedList"/>
              <w:numPr>
                <w:ilvl w:val="0"/>
                <w:numId w:val="0"/>
              </w:numPr>
              <w:tabs>
                <w:tab w:val="left" w:pos="279"/>
              </w:tabs>
              <w:spacing w:line="240" w:lineRule="auto"/>
              <w:ind w:left="-3"/>
              <w:rPr>
                <w:rFonts w:ascii="Gill Sans MT" w:hAnsi="Gill Sans MT"/>
                <w:sz w:val="22"/>
                <w:szCs w:val="22"/>
              </w:rPr>
            </w:pPr>
            <w:r w:rsidRPr="005C2EF2">
              <w:rPr>
                <w:rFonts w:ascii="Gill Sans MT" w:hAnsi="Gill Sans MT"/>
                <w:sz w:val="22"/>
                <w:szCs w:val="22"/>
              </w:rPr>
              <w:t>Teacher’s</w:t>
            </w:r>
            <w:r w:rsidR="00335A3D" w:rsidRPr="005C2EF2">
              <w:rPr>
                <w:rFonts w:ascii="Gill Sans MT" w:hAnsi="Gill Sans MT"/>
                <w:sz w:val="22"/>
                <w:szCs w:val="22"/>
              </w:rPr>
              <w:t xml:space="preserve"> and HLTA’s completed post INSET Self Reviews to evaluate own learning and formulate personal actions which were fed into Performance Management Targets.  </w:t>
            </w:r>
          </w:p>
          <w:p w14:paraId="2E827C8A" w14:textId="17E4ACF1" w:rsidR="005C2EF2" w:rsidRPr="005C2EF2" w:rsidRDefault="008B40EF" w:rsidP="00294734">
            <w:pPr>
              <w:pStyle w:val="BulletedList"/>
              <w:numPr>
                <w:ilvl w:val="0"/>
                <w:numId w:val="0"/>
              </w:numPr>
              <w:tabs>
                <w:tab w:val="left" w:pos="279"/>
              </w:tabs>
              <w:spacing w:line="240" w:lineRule="auto"/>
              <w:ind w:left="-3"/>
              <w:rPr>
                <w:rFonts w:ascii="Gill Sans MT" w:hAnsi="Gill Sans MT"/>
                <w:sz w:val="22"/>
                <w:szCs w:val="22"/>
              </w:rPr>
            </w:pPr>
            <w:r w:rsidRPr="005C2EF2">
              <w:rPr>
                <w:rFonts w:ascii="Gill Sans MT" w:hAnsi="Gill Sans MT"/>
                <w:sz w:val="22"/>
                <w:szCs w:val="22"/>
              </w:rPr>
              <w:t>Dimension</w:t>
            </w:r>
            <w:r w:rsidR="005C2EF2" w:rsidRPr="005C2EF2">
              <w:rPr>
                <w:rFonts w:ascii="Gill Sans MT" w:hAnsi="Gill Sans MT"/>
                <w:sz w:val="22"/>
                <w:szCs w:val="22"/>
              </w:rPr>
              <w:t xml:space="preserve"> 4.2 has been a focus of internal classroom and book monitoring by Senior Leaders with personalised feedback given for developmental actions.</w:t>
            </w:r>
          </w:p>
          <w:p w14:paraId="7802AB63" w14:textId="251D2E4B" w:rsidR="005C2EF2" w:rsidRPr="005C2EF2" w:rsidRDefault="008B40EF" w:rsidP="00294734">
            <w:pPr>
              <w:pStyle w:val="BulletedList"/>
              <w:numPr>
                <w:ilvl w:val="0"/>
                <w:numId w:val="0"/>
              </w:numPr>
              <w:tabs>
                <w:tab w:val="left" w:pos="279"/>
              </w:tabs>
              <w:spacing w:line="240" w:lineRule="auto"/>
              <w:ind w:left="-3"/>
              <w:rPr>
                <w:rFonts w:ascii="Gill Sans MT" w:hAnsi="Gill Sans MT"/>
                <w:sz w:val="22"/>
                <w:szCs w:val="22"/>
              </w:rPr>
            </w:pPr>
            <w:r w:rsidRPr="005C2EF2">
              <w:rPr>
                <w:rFonts w:ascii="Gill Sans MT" w:hAnsi="Gill Sans MT"/>
                <w:sz w:val="22"/>
                <w:szCs w:val="22"/>
              </w:rPr>
              <w:t>Subject</w:t>
            </w:r>
            <w:r w:rsidR="005C2EF2" w:rsidRPr="005C2EF2">
              <w:rPr>
                <w:rFonts w:ascii="Gill Sans MT" w:hAnsi="Gill Sans MT"/>
                <w:sz w:val="22"/>
                <w:szCs w:val="22"/>
              </w:rPr>
              <w:t xml:space="preserve"> Leaders have also taken aspects of Dimension 4.2 as a focus of weekly monitoring with outcomes communicated and priority actions identified.</w:t>
            </w:r>
          </w:p>
          <w:p w14:paraId="192235F5" w14:textId="7D543994" w:rsidR="005C2EF2" w:rsidRPr="005C2EF2" w:rsidRDefault="005C2EF2" w:rsidP="00294734">
            <w:pPr>
              <w:pStyle w:val="BulletedList"/>
              <w:numPr>
                <w:ilvl w:val="0"/>
                <w:numId w:val="0"/>
              </w:numPr>
              <w:tabs>
                <w:tab w:val="left" w:pos="279"/>
              </w:tabs>
              <w:spacing w:line="240" w:lineRule="auto"/>
              <w:ind w:left="-3"/>
              <w:rPr>
                <w:rFonts w:ascii="Gill Sans MT" w:hAnsi="Gill Sans MT"/>
                <w:sz w:val="22"/>
                <w:szCs w:val="22"/>
              </w:rPr>
            </w:pPr>
            <w:r w:rsidRPr="005C2EF2">
              <w:rPr>
                <w:rFonts w:ascii="Gill Sans MT" w:hAnsi="Gill Sans MT"/>
                <w:sz w:val="22"/>
                <w:szCs w:val="22"/>
              </w:rPr>
              <w:t xml:space="preserve">With a change in staffing, Dimension 4.2 will continue to be a focus for developing good quality teaching throughout the next.  While some teachers will be mastering 4.2, other teachers will be at the knowledge gaining, </w:t>
            </w:r>
            <w:r w:rsidR="00616ECA" w:rsidRPr="005C2EF2">
              <w:rPr>
                <w:rFonts w:ascii="Gill Sans MT" w:hAnsi="Gill Sans MT"/>
                <w:sz w:val="22"/>
                <w:szCs w:val="22"/>
              </w:rPr>
              <w:t>trialling,</w:t>
            </w:r>
            <w:r w:rsidRPr="005C2EF2">
              <w:rPr>
                <w:rFonts w:ascii="Gill Sans MT" w:hAnsi="Gill Sans MT"/>
                <w:sz w:val="22"/>
                <w:szCs w:val="22"/>
              </w:rPr>
              <w:t xml:space="preserve"> and embedding stage.</w:t>
            </w:r>
          </w:p>
          <w:p w14:paraId="2C9E5653" w14:textId="3F07EFAC" w:rsidR="00335A3D" w:rsidRPr="00ED06FC" w:rsidRDefault="00335A3D" w:rsidP="00294734">
            <w:pPr>
              <w:pStyle w:val="BulletedList"/>
              <w:numPr>
                <w:ilvl w:val="0"/>
                <w:numId w:val="0"/>
              </w:numPr>
              <w:tabs>
                <w:tab w:val="left" w:pos="279"/>
              </w:tabs>
              <w:spacing w:line="240" w:lineRule="auto"/>
              <w:ind w:left="-3"/>
              <w:rPr>
                <w:rFonts w:ascii="Gill Sans MT" w:hAnsi="Gill Sans MT"/>
                <w:b/>
                <w:bCs/>
                <w:sz w:val="22"/>
                <w:szCs w:val="22"/>
              </w:rPr>
            </w:pPr>
            <w:r>
              <w:rPr>
                <w:rFonts w:ascii="Gill Sans MT" w:hAnsi="Gill Sans MT"/>
                <w:b/>
                <w:bCs/>
                <w:sz w:val="22"/>
                <w:szCs w:val="22"/>
              </w:rPr>
              <w:t xml:space="preserve">  </w:t>
            </w:r>
          </w:p>
        </w:tc>
      </w:tr>
      <w:tr w:rsidR="00294734" w:rsidRPr="00ED06FC" w14:paraId="2A6244DA" w14:textId="77777777" w:rsidTr="00294734">
        <w:trPr>
          <w:trHeight w:val="600"/>
        </w:trPr>
        <w:tc>
          <w:tcPr>
            <w:tcW w:w="2271" w:type="dxa"/>
            <w:vMerge/>
            <w:tcBorders>
              <w:left w:val="single" w:sz="8" w:space="0" w:color="000000"/>
              <w:right w:val="single" w:sz="8" w:space="0" w:color="000000"/>
            </w:tcBorders>
            <w:shd w:val="clear" w:color="auto" w:fill="990033"/>
            <w:tcMar>
              <w:top w:w="72" w:type="dxa"/>
              <w:left w:w="144" w:type="dxa"/>
              <w:bottom w:w="72" w:type="dxa"/>
              <w:right w:w="144" w:type="dxa"/>
            </w:tcMar>
          </w:tcPr>
          <w:p w14:paraId="7816946C" w14:textId="77777777" w:rsidR="00294734" w:rsidRPr="00ED06FC" w:rsidRDefault="00294734" w:rsidP="006F0FE2">
            <w:pPr>
              <w:rPr>
                <w:rFonts w:ascii="Gill Sans MT" w:hAnsi="Gill Sans MT"/>
                <w:b/>
                <w:sz w:val="22"/>
                <w:szCs w:val="22"/>
              </w:rPr>
            </w:pP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14:paraId="1548F16B" w14:textId="7754AABB" w:rsidR="00294734" w:rsidRPr="00ED06FC" w:rsidRDefault="00294734" w:rsidP="00294734">
            <w:pPr>
              <w:pStyle w:val="BulletedList"/>
              <w:numPr>
                <w:ilvl w:val="0"/>
                <w:numId w:val="0"/>
              </w:numPr>
              <w:tabs>
                <w:tab w:val="left" w:pos="279"/>
              </w:tabs>
              <w:spacing w:line="240" w:lineRule="auto"/>
              <w:ind w:left="-3"/>
              <w:rPr>
                <w:rFonts w:ascii="Gill Sans MT" w:hAnsi="Gill Sans MT"/>
                <w:b/>
                <w:bCs/>
                <w:sz w:val="22"/>
                <w:szCs w:val="22"/>
              </w:rPr>
            </w:pPr>
            <w:r w:rsidRPr="00ED06FC">
              <w:rPr>
                <w:rFonts w:ascii="Gill Sans MT" w:hAnsi="Gill Sans MT"/>
                <w:b/>
                <w:bCs/>
                <w:sz w:val="22"/>
                <w:szCs w:val="22"/>
              </w:rPr>
              <w:t>Spring</w:t>
            </w:r>
          </w:p>
        </w:tc>
      </w:tr>
      <w:tr w:rsidR="00294734" w:rsidRPr="00ED06FC" w14:paraId="4DDE662C" w14:textId="77777777" w:rsidTr="00294734">
        <w:trPr>
          <w:trHeight w:val="600"/>
        </w:trPr>
        <w:tc>
          <w:tcPr>
            <w:tcW w:w="2271" w:type="dxa"/>
            <w:vMerge/>
            <w:tcBorders>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tcPr>
          <w:p w14:paraId="16F834C4" w14:textId="77777777" w:rsidR="00294734" w:rsidRPr="00ED06FC" w:rsidRDefault="00294734" w:rsidP="006F0FE2">
            <w:pPr>
              <w:rPr>
                <w:rFonts w:ascii="Gill Sans MT" w:hAnsi="Gill Sans MT"/>
                <w:b/>
                <w:sz w:val="22"/>
                <w:szCs w:val="22"/>
              </w:rPr>
            </w:pP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14:paraId="4B0D0750" w14:textId="3931941C" w:rsidR="00294734" w:rsidRPr="00ED06FC" w:rsidRDefault="00294734" w:rsidP="00294734">
            <w:pPr>
              <w:pStyle w:val="BulletedList"/>
              <w:numPr>
                <w:ilvl w:val="0"/>
                <w:numId w:val="0"/>
              </w:numPr>
              <w:tabs>
                <w:tab w:val="left" w:pos="279"/>
              </w:tabs>
              <w:spacing w:line="240" w:lineRule="auto"/>
              <w:ind w:left="-3"/>
              <w:rPr>
                <w:rFonts w:ascii="Gill Sans MT" w:hAnsi="Gill Sans MT"/>
                <w:b/>
                <w:bCs/>
                <w:sz w:val="22"/>
                <w:szCs w:val="22"/>
              </w:rPr>
            </w:pPr>
            <w:r w:rsidRPr="00ED06FC">
              <w:rPr>
                <w:rFonts w:ascii="Gill Sans MT" w:hAnsi="Gill Sans MT"/>
                <w:b/>
                <w:bCs/>
                <w:sz w:val="22"/>
                <w:szCs w:val="22"/>
              </w:rPr>
              <w:t>Summer</w:t>
            </w:r>
          </w:p>
        </w:tc>
      </w:tr>
      <w:tr w:rsidR="00841FA2" w:rsidRPr="00ED06FC" w14:paraId="3DA5A1CA" w14:textId="77777777" w:rsidTr="008226B1">
        <w:trPr>
          <w:trHeight w:val="160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4EA067AE" w14:textId="3AD04F2D" w:rsidR="00841FA2" w:rsidRPr="00ED06FC" w:rsidRDefault="00841FA2" w:rsidP="008226B1">
            <w:pPr>
              <w:rPr>
                <w:rFonts w:ascii="Gill Sans MT" w:hAnsi="Gill Sans MT"/>
                <w:b/>
                <w:sz w:val="22"/>
                <w:szCs w:val="22"/>
              </w:rPr>
            </w:pPr>
            <w:r w:rsidRPr="00ED06FC">
              <w:rPr>
                <w:rFonts w:ascii="Gill Sans MT" w:hAnsi="Gill Sans MT"/>
                <w:b/>
                <w:sz w:val="22"/>
                <w:szCs w:val="22"/>
                <w:lang w:val="en-US"/>
              </w:rPr>
              <w:t xml:space="preserve">STRATEGY 2: </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B65460" w14:textId="6064A1EF" w:rsidR="00841FA2" w:rsidRPr="00ED06FC" w:rsidRDefault="00841FA2" w:rsidP="008226B1">
            <w:pPr>
              <w:pStyle w:val="BulletedList"/>
              <w:tabs>
                <w:tab w:val="left" w:pos="279"/>
              </w:tabs>
              <w:spacing w:line="240" w:lineRule="auto"/>
              <w:ind w:left="-3" w:firstLine="0"/>
              <w:rPr>
                <w:rFonts w:ascii="Gill Sans MT" w:hAnsi="Gill Sans MT"/>
                <w:sz w:val="22"/>
                <w:szCs w:val="22"/>
              </w:rPr>
            </w:pPr>
            <w:r w:rsidRPr="00ED06FC">
              <w:rPr>
                <w:rFonts w:ascii="Gill Sans MT" w:hAnsi="Gill Sans MT"/>
                <w:bCs/>
                <w:sz w:val="22"/>
                <w:szCs w:val="22"/>
              </w:rPr>
              <w:t>Teachers develop the capability to maximise opportunities to learn</w:t>
            </w:r>
          </w:p>
        </w:tc>
        <w:tc>
          <w:tcPr>
            <w:tcW w:w="320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3FCFE2BB" w14:textId="77777777" w:rsidR="00841FA2" w:rsidRPr="00ED06FC" w:rsidRDefault="00841FA2" w:rsidP="008226B1">
            <w:pPr>
              <w:rPr>
                <w:rFonts w:ascii="Gill Sans MT" w:hAnsi="Gill Sans MT"/>
                <w:b/>
                <w:sz w:val="22"/>
                <w:szCs w:val="22"/>
              </w:rPr>
            </w:pPr>
            <w:r w:rsidRPr="00ED06FC">
              <w:rPr>
                <w:rFonts w:ascii="Gill Sans MT" w:hAnsi="Gill Sans MT"/>
                <w:b/>
                <w:sz w:val="22"/>
                <w:szCs w:val="22"/>
              </w:rPr>
              <w:t xml:space="preserve">LEADER: </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3A0384" w14:textId="3326CE36" w:rsidR="00841FA2" w:rsidRPr="00ED06FC" w:rsidRDefault="00841FA2" w:rsidP="008226B1">
            <w:pPr>
              <w:pStyle w:val="BulletedList"/>
              <w:numPr>
                <w:ilvl w:val="0"/>
                <w:numId w:val="0"/>
              </w:numPr>
              <w:tabs>
                <w:tab w:val="left" w:pos="279"/>
              </w:tabs>
              <w:spacing w:line="240" w:lineRule="auto"/>
              <w:ind w:left="-3"/>
              <w:rPr>
                <w:rFonts w:ascii="Gill Sans MT" w:hAnsi="Gill Sans MT"/>
                <w:sz w:val="22"/>
                <w:szCs w:val="22"/>
              </w:rPr>
            </w:pPr>
            <w:r w:rsidRPr="00ED06FC">
              <w:rPr>
                <w:rFonts w:ascii="Gill Sans MT" w:hAnsi="Gill Sans MT"/>
                <w:b/>
                <w:bCs/>
                <w:sz w:val="22"/>
                <w:szCs w:val="22"/>
                <w:lang w:val="en-US"/>
              </w:rPr>
              <w:t xml:space="preserve">SCOPE: </w:t>
            </w:r>
            <w:r w:rsidR="004A1621" w:rsidRPr="00ED06FC">
              <w:rPr>
                <w:rFonts w:ascii="Gill Sans MT" w:hAnsi="Gill Sans MT"/>
                <w:sz w:val="22"/>
                <w:szCs w:val="22"/>
                <w:lang w:val="en-US"/>
              </w:rPr>
              <w:t>Headteacher and Senior Leaders including SENDCO</w:t>
            </w:r>
          </w:p>
        </w:tc>
      </w:tr>
      <w:tr w:rsidR="00841FA2" w:rsidRPr="00ED06FC" w14:paraId="75D4E0A8" w14:textId="77777777" w:rsidTr="008226B1">
        <w:trPr>
          <w:trHeight w:val="1396"/>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163C9D20" w14:textId="77777777" w:rsidR="00841FA2" w:rsidRPr="00ED06FC" w:rsidRDefault="00841FA2" w:rsidP="008226B1">
            <w:pPr>
              <w:rPr>
                <w:rFonts w:ascii="Gill Sans MT" w:hAnsi="Gill Sans MT"/>
                <w:b/>
                <w:sz w:val="22"/>
                <w:szCs w:val="22"/>
              </w:rPr>
            </w:pPr>
            <w:r w:rsidRPr="00ED06FC">
              <w:rPr>
                <w:rFonts w:ascii="Gill Sans MT" w:hAnsi="Gill Sans MT"/>
                <w:b/>
                <w:sz w:val="22"/>
                <w:szCs w:val="22"/>
                <w:lang w:val="en-US"/>
              </w:rPr>
              <w:lastRenderedPageBreak/>
              <w:t>TIMELINE</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F6DCEA" w14:textId="02060EF4" w:rsidR="00841FA2" w:rsidRPr="00ED06FC" w:rsidRDefault="004A1621" w:rsidP="008226B1">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 xml:space="preserve">Autumn 2020 Embed rules consistently and encourage mechanisms of </w:t>
            </w:r>
            <w:r w:rsidR="008B40EF" w:rsidRPr="00ED06FC">
              <w:rPr>
                <w:rFonts w:ascii="Gill Sans MT" w:hAnsi="Gill Sans MT"/>
                <w:sz w:val="22"/>
                <w:szCs w:val="22"/>
              </w:rPr>
              <w:t>support.</w:t>
            </w:r>
          </w:p>
          <w:p w14:paraId="2E6486D4" w14:textId="5E525405" w:rsidR="004A1621" w:rsidRPr="00ED06FC" w:rsidRDefault="004A1621" w:rsidP="008226B1">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Jan to July 2021 Ensure consistency in all classes</w:t>
            </w:r>
          </w:p>
        </w:tc>
        <w:tc>
          <w:tcPr>
            <w:tcW w:w="320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1954150" w14:textId="77777777" w:rsidR="00841FA2" w:rsidRPr="00ED06FC" w:rsidRDefault="00841FA2" w:rsidP="008226B1">
            <w:pPr>
              <w:rPr>
                <w:rFonts w:ascii="Gill Sans MT" w:hAnsi="Gill Sans MT"/>
                <w:b/>
                <w:sz w:val="22"/>
                <w:szCs w:val="22"/>
              </w:rPr>
            </w:pPr>
            <w:r w:rsidRPr="00ED06FC">
              <w:rPr>
                <w:rFonts w:ascii="Gill Sans MT" w:hAnsi="Gill Sans MT"/>
                <w:b/>
                <w:sz w:val="22"/>
                <w:szCs w:val="22"/>
              </w:rPr>
              <w:t>RESOURCES and CPD</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2216EA" w14:textId="4A68AAE1" w:rsidR="00FF4023" w:rsidRPr="00ED06FC" w:rsidRDefault="00FF4023" w:rsidP="008226B1">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 xml:space="preserve">What?  Why? How? Questions to launch every </w:t>
            </w:r>
            <w:r w:rsidR="008B40EF" w:rsidRPr="00ED06FC">
              <w:rPr>
                <w:rFonts w:ascii="Gill Sans MT" w:hAnsi="Gill Sans MT"/>
                <w:sz w:val="22"/>
                <w:szCs w:val="22"/>
              </w:rPr>
              <w:t>lesson.</w:t>
            </w:r>
          </w:p>
          <w:p w14:paraId="402CDF3C" w14:textId="77777777" w:rsidR="004A1621" w:rsidRPr="00ED06FC" w:rsidRDefault="004A1621" w:rsidP="008226B1">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Subject Knowledge Organisers (KO’s)</w:t>
            </w:r>
          </w:p>
          <w:p w14:paraId="35F79326" w14:textId="64F0C1F4" w:rsidR="004A1621" w:rsidRPr="00ED06FC" w:rsidRDefault="004A1621" w:rsidP="008226B1">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Use of ‘Star Positions’ and Track Me</w:t>
            </w:r>
          </w:p>
        </w:tc>
      </w:tr>
      <w:tr w:rsidR="00841FA2" w:rsidRPr="00ED06FC" w14:paraId="23606FE8" w14:textId="77777777" w:rsidTr="008226B1">
        <w:trPr>
          <w:trHeight w:val="1690"/>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2BB94A8" w14:textId="77777777" w:rsidR="00841FA2" w:rsidRPr="00ED06FC" w:rsidRDefault="00841FA2" w:rsidP="008226B1">
            <w:pPr>
              <w:rPr>
                <w:rFonts w:ascii="Gill Sans MT" w:hAnsi="Gill Sans MT"/>
                <w:b/>
                <w:sz w:val="22"/>
                <w:szCs w:val="22"/>
              </w:rPr>
            </w:pPr>
            <w:r w:rsidRPr="00ED06FC">
              <w:rPr>
                <w:rFonts w:ascii="Gill Sans MT" w:hAnsi="Gill Sans MT"/>
                <w:b/>
                <w:sz w:val="22"/>
                <w:szCs w:val="22"/>
                <w:lang w:val="en-US"/>
              </w:rPr>
              <w:t>PLANNED MER:</w:t>
            </w: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CD782E" w14:textId="1FBE0EB6" w:rsidR="00841FA2" w:rsidRPr="00ED06FC" w:rsidRDefault="00FF4023" w:rsidP="008226B1">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 xml:space="preserve">Weekly monitoring of progress in books </w:t>
            </w:r>
          </w:p>
          <w:p w14:paraId="2951409E" w14:textId="77777777" w:rsidR="004A1621" w:rsidRPr="00ED06FC" w:rsidRDefault="004A1621" w:rsidP="008226B1">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Daily remote assemblies evidence consistency</w:t>
            </w:r>
          </w:p>
          <w:p w14:paraId="35DA650E" w14:textId="77777777" w:rsidR="004A1621" w:rsidRPr="00ED06FC" w:rsidRDefault="004A1621" w:rsidP="008226B1">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Daily monitoring in classrooms by HT</w:t>
            </w:r>
          </w:p>
          <w:p w14:paraId="71429BD0" w14:textId="404469CB" w:rsidR="004A1621" w:rsidRPr="00ED06FC" w:rsidRDefault="004A1621" w:rsidP="008226B1">
            <w:pPr>
              <w:pStyle w:val="BulletedList"/>
              <w:tabs>
                <w:tab w:val="left" w:pos="279"/>
              </w:tabs>
              <w:spacing w:line="240" w:lineRule="auto"/>
              <w:ind w:left="-3" w:firstLine="0"/>
              <w:rPr>
                <w:rFonts w:ascii="Gill Sans MT" w:hAnsi="Gill Sans MT"/>
                <w:sz w:val="22"/>
                <w:szCs w:val="22"/>
              </w:rPr>
            </w:pPr>
            <w:proofErr w:type="spellStart"/>
            <w:r w:rsidRPr="00ED06FC">
              <w:rPr>
                <w:rFonts w:ascii="Gill Sans MT" w:hAnsi="Gill Sans MT"/>
                <w:sz w:val="22"/>
                <w:szCs w:val="22"/>
              </w:rPr>
              <w:t>Cpoms</w:t>
            </w:r>
            <w:proofErr w:type="spellEnd"/>
            <w:r w:rsidRPr="00ED06FC">
              <w:rPr>
                <w:rFonts w:ascii="Gill Sans MT" w:hAnsi="Gill Sans MT"/>
                <w:sz w:val="22"/>
                <w:szCs w:val="22"/>
              </w:rPr>
              <w:t xml:space="preserve"> Behaviour reporting and evaluation charts analysed by HT and SENDCO</w:t>
            </w:r>
          </w:p>
        </w:tc>
      </w:tr>
      <w:tr w:rsidR="00841FA2" w:rsidRPr="00ED06FC" w14:paraId="1502BA5B" w14:textId="77777777" w:rsidTr="008226B1">
        <w:trPr>
          <w:trHeight w:val="1532"/>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45B1CCB5" w14:textId="24701B59" w:rsidR="00841FA2" w:rsidRPr="00ED06FC" w:rsidRDefault="00FF4023" w:rsidP="008226B1">
            <w:pPr>
              <w:rPr>
                <w:rFonts w:ascii="Gill Sans MT" w:hAnsi="Gill Sans MT"/>
                <w:b/>
                <w:sz w:val="22"/>
                <w:szCs w:val="22"/>
              </w:rPr>
            </w:pPr>
            <w:r w:rsidRPr="00ED06FC">
              <w:rPr>
                <w:rFonts w:ascii="Gill Sans MT" w:hAnsi="Gill Sans MT"/>
                <w:b/>
                <w:sz w:val="22"/>
                <w:szCs w:val="22"/>
              </w:rPr>
              <w:t>TASKS</w:t>
            </w: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35B28D" w14:textId="31BB7389" w:rsidR="00841FA2" w:rsidRPr="00ED06FC" w:rsidRDefault="00FF4023" w:rsidP="00FF4023">
            <w:pPr>
              <w:pStyle w:val="BulletedList"/>
              <w:numPr>
                <w:ilvl w:val="0"/>
                <w:numId w:val="47"/>
              </w:numPr>
              <w:tabs>
                <w:tab w:val="left" w:pos="279"/>
              </w:tabs>
              <w:spacing w:line="240" w:lineRule="auto"/>
              <w:rPr>
                <w:rFonts w:ascii="Gill Sans MT" w:hAnsi="Gill Sans MT"/>
                <w:sz w:val="22"/>
                <w:szCs w:val="22"/>
              </w:rPr>
            </w:pPr>
            <w:r w:rsidRPr="00ED06FC">
              <w:rPr>
                <w:rFonts w:ascii="Gill Sans MT" w:hAnsi="Gill Sans MT"/>
                <w:b/>
                <w:bCs/>
                <w:sz w:val="22"/>
                <w:szCs w:val="22"/>
              </w:rPr>
              <w:t>Manage time and resources efficiently</w:t>
            </w:r>
            <w:r w:rsidRPr="00ED06FC">
              <w:rPr>
                <w:rFonts w:ascii="Gill Sans MT" w:hAnsi="Gill Sans MT"/>
                <w:sz w:val="22"/>
                <w:szCs w:val="22"/>
              </w:rPr>
              <w:t xml:space="preserve"> in the classroom to maximise productivity and minimise time </w:t>
            </w:r>
            <w:r w:rsidR="008B40EF" w:rsidRPr="00ED06FC">
              <w:rPr>
                <w:rFonts w:ascii="Gill Sans MT" w:hAnsi="Gill Sans MT"/>
                <w:sz w:val="22"/>
                <w:szCs w:val="22"/>
              </w:rPr>
              <w:t>wasted.</w:t>
            </w:r>
            <w:r w:rsidRPr="00ED06FC">
              <w:rPr>
                <w:rFonts w:ascii="Gill Sans MT" w:hAnsi="Gill Sans MT"/>
                <w:sz w:val="22"/>
                <w:szCs w:val="22"/>
              </w:rPr>
              <w:t xml:space="preserve"> </w:t>
            </w:r>
          </w:p>
          <w:p w14:paraId="1E10F0D2" w14:textId="128405E4" w:rsidR="00FF4023" w:rsidRPr="00ED06FC" w:rsidRDefault="00FF4023" w:rsidP="004A1621">
            <w:pPr>
              <w:pStyle w:val="BulletedList"/>
              <w:numPr>
                <w:ilvl w:val="0"/>
                <w:numId w:val="47"/>
              </w:numPr>
              <w:tabs>
                <w:tab w:val="left" w:pos="279"/>
              </w:tabs>
              <w:spacing w:line="240" w:lineRule="auto"/>
              <w:rPr>
                <w:rFonts w:ascii="Gill Sans MT" w:hAnsi="Gill Sans MT"/>
                <w:sz w:val="22"/>
                <w:szCs w:val="22"/>
              </w:rPr>
            </w:pPr>
            <w:r w:rsidRPr="00ED06FC">
              <w:rPr>
                <w:rFonts w:ascii="Gill Sans MT" w:hAnsi="Gill Sans MT"/>
                <w:b/>
                <w:bCs/>
                <w:sz w:val="22"/>
                <w:szCs w:val="22"/>
              </w:rPr>
              <w:t xml:space="preserve">Give clear instructions </w:t>
            </w:r>
            <w:r w:rsidRPr="00ED06FC">
              <w:rPr>
                <w:rFonts w:ascii="Gill Sans MT" w:hAnsi="Gill Sans MT"/>
                <w:sz w:val="22"/>
                <w:szCs w:val="22"/>
              </w:rPr>
              <w:t>so pupils understand what they should be doing</w:t>
            </w:r>
            <w:r w:rsidR="004A1621" w:rsidRPr="00ED06FC">
              <w:rPr>
                <w:rFonts w:ascii="Gill Sans MT" w:hAnsi="Gill Sans MT"/>
                <w:sz w:val="22"/>
                <w:szCs w:val="22"/>
              </w:rPr>
              <w:t xml:space="preserve"> using routines to make things smooth and a </w:t>
            </w:r>
            <w:r w:rsidR="004A1621" w:rsidRPr="00ED06FC">
              <w:rPr>
                <w:rFonts w:ascii="Gill Sans MT" w:hAnsi="Gill Sans MT"/>
                <w:b/>
                <w:bCs/>
                <w:sz w:val="22"/>
                <w:szCs w:val="22"/>
              </w:rPr>
              <w:t>variety of AFL</w:t>
            </w:r>
            <w:r w:rsidR="004A1621" w:rsidRPr="00ED06FC">
              <w:rPr>
                <w:rFonts w:ascii="Gill Sans MT" w:hAnsi="Gill Sans MT"/>
                <w:sz w:val="22"/>
                <w:szCs w:val="22"/>
              </w:rPr>
              <w:t xml:space="preserve"> to keep to a good pace of </w:t>
            </w:r>
            <w:r w:rsidR="00FC71EE" w:rsidRPr="00ED06FC">
              <w:rPr>
                <w:rFonts w:ascii="Gill Sans MT" w:hAnsi="Gill Sans MT"/>
                <w:sz w:val="22"/>
                <w:szCs w:val="22"/>
              </w:rPr>
              <w:t>teaching</w:t>
            </w:r>
            <w:r w:rsidR="00DC3DE3" w:rsidRPr="00ED06FC">
              <w:rPr>
                <w:rFonts w:ascii="Gill Sans MT" w:hAnsi="Gill Sans MT"/>
                <w:sz w:val="22"/>
                <w:szCs w:val="22"/>
              </w:rPr>
              <w:t xml:space="preserve"> and learning</w:t>
            </w:r>
            <w:r w:rsidR="00BD3CBB">
              <w:rPr>
                <w:rFonts w:ascii="Gill Sans MT" w:hAnsi="Gill Sans MT"/>
                <w:sz w:val="22"/>
                <w:szCs w:val="22"/>
              </w:rPr>
              <w:t>.</w:t>
            </w:r>
          </w:p>
          <w:p w14:paraId="510702C9" w14:textId="6DE2B5D2" w:rsidR="004A1621" w:rsidRPr="00ED06FC" w:rsidRDefault="004A1621" w:rsidP="004A1621">
            <w:pPr>
              <w:pStyle w:val="BulletedList"/>
              <w:numPr>
                <w:ilvl w:val="0"/>
                <w:numId w:val="47"/>
              </w:numPr>
              <w:tabs>
                <w:tab w:val="left" w:pos="279"/>
              </w:tabs>
              <w:spacing w:line="240" w:lineRule="auto"/>
              <w:rPr>
                <w:rFonts w:ascii="Gill Sans MT" w:hAnsi="Gill Sans MT"/>
                <w:sz w:val="22"/>
                <w:szCs w:val="22"/>
              </w:rPr>
            </w:pPr>
            <w:r w:rsidRPr="00ED06FC">
              <w:rPr>
                <w:rFonts w:ascii="Gill Sans MT" w:hAnsi="Gill Sans MT"/>
                <w:b/>
                <w:bCs/>
                <w:sz w:val="22"/>
                <w:szCs w:val="22"/>
              </w:rPr>
              <w:t>Ensure that rules for behaviour</w:t>
            </w:r>
            <w:r w:rsidRPr="00ED06FC">
              <w:rPr>
                <w:rFonts w:ascii="Gill Sans MT" w:hAnsi="Gill Sans MT"/>
                <w:sz w:val="22"/>
                <w:szCs w:val="22"/>
              </w:rPr>
              <w:t xml:space="preserve"> and consequences are explicit, </w:t>
            </w:r>
            <w:proofErr w:type="gramStart"/>
            <w:r w:rsidRPr="00ED06FC">
              <w:rPr>
                <w:rFonts w:ascii="Gill Sans MT" w:hAnsi="Gill Sans MT"/>
                <w:sz w:val="22"/>
                <w:szCs w:val="22"/>
              </w:rPr>
              <w:t>clear</w:t>
            </w:r>
            <w:proofErr w:type="gramEnd"/>
            <w:r w:rsidRPr="00ED06FC">
              <w:rPr>
                <w:rFonts w:ascii="Gill Sans MT" w:hAnsi="Gill Sans MT"/>
                <w:sz w:val="22"/>
                <w:szCs w:val="22"/>
              </w:rPr>
              <w:t xml:space="preserve"> and consistently applied</w:t>
            </w:r>
            <w:r w:rsidR="00BD3CBB">
              <w:rPr>
                <w:rFonts w:ascii="Gill Sans MT" w:hAnsi="Gill Sans MT"/>
                <w:sz w:val="22"/>
                <w:szCs w:val="22"/>
              </w:rPr>
              <w:t>.</w:t>
            </w:r>
          </w:p>
        </w:tc>
      </w:tr>
      <w:tr w:rsidR="00FF4023" w:rsidRPr="00ED06FC" w14:paraId="6019EE2C" w14:textId="77777777" w:rsidTr="00FF4023">
        <w:trPr>
          <w:trHeight w:val="600"/>
        </w:trPr>
        <w:tc>
          <w:tcPr>
            <w:tcW w:w="2271" w:type="dxa"/>
            <w:vMerge w:val="restart"/>
            <w:tcBorders>
              <w:top w:val="single" w:sz="8" w:space="0" w:color="000000"/>
              <w:left w:val="single" w:sz="8" w:space="0" w:color="000000"/>
              <w:right w:val="single" w:sz="8" w:space="0" w:color="000000"/>
            </w:tcBorders>
            <w:shd w:val="clear" w:color="auto" w:fill="990033"/>
            <w:tcMar>
              <w:top w:w="72" w:type="dxa"/>
              <w:left w:w="144" w:type="dxa"/>
              <w:bottom w:w="72" w:type="dxa"/>
              <w:right w:w="144" w:type="dxa"/>
            </w:tcMar>
            <w:hideMark/>
          </w:tcPr>
          <w:p w14:paraId="24B3E6AA" w14:textId="7D11DD95" w:rsidR="00FF4023" w:rsidRPr="00ED06FC" w:rsidRDefault="00FF4023" w:rsidP="008226B1">
            <w:pPr>
              <w:rPr>
                <w:rFonts w:ascii="Gill Sans MT" w:hAnsi="Gill Sans MT"/>
                <w:b/>
                <w:sz w:val="22"/>
                <w:szCs w:val="22"/>
              </w:rPr>
            </w:pPr>
            <w:r w:rsidRPr="00ED06FC">
              <w:rPr>
                <w:rFonts w:ascii="Gill Sans MT" w:hAnsi="Gill Sans MT"/>
                <w:b/>
                <w:sz w:val="22"/>
                <w:szCs w:val="22"/>
              </w:rPr>
              <w:t>RAG</w:t>
            </w: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hideMark/>
          </w:tcPr>
          <w:p w14:paraId="4B9818F2" w14:textId="77777777" w:rsidR="00FF4023" w:rsidRDefault="00FF4023" w:rsidP="00FF4023">
            <w:pPr>
              <w:pStyle w:val="BulletedList"/>
              <w:numPr>
                <w:ilvl w:val="0"/>
                <w:numId w:val="0"/>
              </w:numPr>
              <w:tabs>
                <w:tab w:val="left" w:pos="279"/>
              </w:tabs>
              <w:spacing w:line="240" w:lineRule="auto"/>
              <w:ind w:left="-3"/>
              <w:rPr>
                <w:rFonts w:ascii="Gill Sans MT" w:hAnsi="Gill Sans MT"/>
                <w:b/>
                <w:bCs/>
                <w:sz w:val="22"/>
                <w:szCs w:val="22"/>
              </w:rPr>
            </w:pPr>
            <w:r w:rsidRPr="00ED06FC">
              <w:rPr>
                <w:rFonts w:ascii="Gill Sans MT" w:hAnsi="Gill Sans MT"/>
                <w:b/>
                <w:bCs/>
                <w:sz w:val="22"/>
                <w:szCs w:val="22"/>
              </w:rPr>
              <w:t>Autumn</w:t>
            </w:r>
          </w:p>
          <w:p w14:paraId="1C68707B" w14:textId="60A471B6" w:rsidR="00616ECA" w:rsidRPr="00055836" w:rsidRDefault="00946A5E" w:rsidP="00FF4023">
            <w:pPr>
              <w:pStyle w:val="BulletedList"/>
              <w:numPr>
                <w:ilvl w:val="0"/>
                <w:numId w:val="0"/>
              </w:numPr>
              <w:tabs>
                <w:tab w:val="left" w:pos="279"/>
              </w:tabs>
              <w:spacing w:line="240" w:lineRule="auto"/>
              <w:ind w:left="-3"/>
              <w:rPr>
                <w:rFonts w:ascii="Gill Sans MT" w:hAnsi="Gill Sans MT"/>
                <w:sz w:val="22"/>
                <w:szCs w:val="22"/>
              </w:rPr>
            </w:pPr>
            <w:r w:rsidRPr="00055836">
              <w:rPr>
                <w:rFonts w:ascii="Gill Sans MT" w:hAnsi="Gill Sans MT"/>
                <w:sz w:val="22"/>
                <w:szCs w:val="22"/>
              </w:rPr>
              <w:t xml:space="preserve">Daily school walks and classroom visits by Senior Leaders have ensured that the behaviour language and routines are consistent and used effectively by all staff working with children.  NQT’s have been given opportunities to observe within classrooms where behavioural expectations are firmly established, and routines are </w:t>
            </w:r>
            <w:r w:rsidR="008C4944" w:rsidRPr="00055836">
              <w:rPr>
                <w:rFonts w:ascii="Gill Sans MT" w:hAnsi="Gill Sans MT"/>
                <w:sz w:val="22"/>
                <w:szCs w:val="22"/>
              </w:rPr>
              <w:t>clearly evidenced.</w:t>
            </w:r>
          </w:p>
          <w:p w14:paraId="1767D4C4" w14:textId="762DDBCA" w:rsidR="00946A5E" w:rsidRPr="00055836" w:rsidRDefault="00946A5E" w:rsidP="00FF4023">
            <w:pPr>
              <w:pStyle w:val="BulletedList"/>
              <w:numPr>
                <w:ilvl w:val="0"/>
                <w:numId w:val="0"/>
              </w:numPr>
              <w:tabs>
                <w:tab w:val="left" w:pos="279"/>
              </w:tabs>
              <w:spacing w:line="240" w:lineRule="auto"/>
              <w:ind w:left="-3"/>
              <w:rPr>
                <w:rFonts w:ascii="Gill Sans MT" w:hAnsi="Gill Sans MT"/>
                <w:sz w:val="22"/>
                <w:szCs w:val="22"/>
              </w:rPr>
            </w:pPr>
            <w:r w:rsidRPr="00055836">
              <w:rPr>
                <w:rFonts w:ascii="Gill Sans MT" w:hAnsi="Gill Sans MT"/>
                <w:sz w:val="22"/>
                <w:szCs w:val="22"/>
              </w:rPr>
              <w:t xml:space="preserve">The children have revised the child friendly version of the reward and sanctions policy, so it is line with the limitations/changes due to </w:t>
            </w:r>
            <w:proofErr w:type="spellStart"/>
            <w:r w:rsidRPr="00055836">
              <w:rPr>
                <w:rFonts w:ascii="Gill Sans MT" w:hAnsi="Gill Sans MT"/>
                <w:sz w:val="22"/>
                <w:szCs w:val="22"/>
              </w:rPr>
              <w:t>Covid</w:t>
            </w:r>
            <w:proofErr w:type="spellEnd"/>
            <w:r w:rsidRPr="00055836">
              <w:rPr>
                <w:rFonts w:ascii="Gill Sans MT" w:hAnsi="Gill Sans MT"/>
                <w:sz w:val="22"/>
                <w:szCs w:val="22"/>
              </w:rPr>
              <w:t xml:space="preserve"> 19 as in the main school behaviour policy.  These posters are now displayed in each classroom near to the Reward Shelf.</w:t>
            </w:r>
          </w:p>
          <w:p w14:paraId="5855D88E" w14:textId="7FEC3AFE" w:rsidR="008C4944" w:rsidRPr="00055836" w:rsidRDefault="008C4944" w:rsidP="00FF4023">
            <w:pPr>
              <w:pStyle w:val="BulletedList"/>
              <w:numPr>
                <w:ilvl w:val="0"/>
                <w:numId w:val="0"/>
              </w:numPr>
              <w:tabs>
                <w:tab w:val="left" w:pos="279"/>
              </w:tabs>
              <w:spacing w:line="240" w:lineRule="auto"/>
              <w:ind w:left="-3"/>
              <w:rPr>
                <w:rFonts w:ascii="Gill Sans MT" w:hAnsi="Gill Sans MT"/>
                <w:sz w:val="22"/>
                <w:szCs w:val="22"/>
              </w:rPr>
            </w:pPr>
            <w:r w:rsidRPr="00055836">
              <w:rPr>
                <w:rFonts w:ascii="Gill Sans MT" w:hAnsi="Gill Sans MT"/>
                <w:sz w:val="22"/>
                <w:szCs w:val="22"/>
              </w:rPr>
              <w:t xml:space="preserve">What? Why? How? Questions </w:t>
            </w:r>
            <w:r w:rsidR="006D6FEF" w:rsidRPr="00055836">
              <w:rPr>
                <w:rFonts w:ascii="Gill Sans MT" w:hAnsi="Gill Sans MT"/>
                <w:sz w:val="22"/>
                <w:szCs w:val="22"/>
              </w:rPr>
              <w:t xml:space="preserve">are beginning to </w:t>
            </w:r>
            <w:r w:rsidRPr="00055836">
              <w:rPr>
                <w:rFonts w:ascii="Gill Sans MT" w:hAnsi="Gill Sans MT"/>
                <w:sz w:val="22"/>
                <w:szCs w:val="22"/>
              </w:rPr>
              <w:t xml:space="preserve">form part of every lesson journey and are </w:t>
            </w:r>
            <w:r w:rsidR="006D6FEF" w:rsidRPr="00055836">
              <w:rPr>
                <w:rFonts w:ascii="Gill Sans MT" w:hAnsi="Gill Sans MT"/>
                <w:sz w:val="22"/>
                <w:szCs w:val="22"/>
              </w:rPr>
              <w:t xml:space="preserve">an important part of </w:t>
            </w:r>
            <w:r w:rsidRPr="00055836">
              <w:rPr>
                <w:rFonts w:ascii="Gill Sans MT" w:hAnsi="Gill Sans MT"/>
                <w:sz w:val="22"/>
                <w:szCs w:val="22"/>
              </w:rPr>
              <w:t xml:space="preserve">the </w:t>
            </w:r>
            <w:r w:rsidR="006D6FEF" w:rsidRPr="00055836">
              <w:rPr>
                <w:rFonts w:ascii="Gill Sans MT" w:hAnsi="Gill Sans MT"/>
                <w:sz w:val="22"/>
                <w:szCs w:val="22"/>
              </w:rPr>
              <w:t>short-term</w:t>
            </w:r>
            <w:r w:rsidRPr="00055836">
              <w:rPr>
                <w:rFonts w:ascii="Gill Sans MT" w:hAnsi="Gill Sans MT"/>
                <w:sz w:val="22"/>
                <w:szCs w:val="22"/>
              </w:rPr>
              <w:t xml:space="preserve"> planning </w:t>
            </w:r>
            <w:r w:rsidR="006D6FEF" w:rsidRPr="00055836">
              <w:rPr>
                <w:rFonts w:ascii="Gill Sans MT" w:hAnsi="Gill Sans MT"/>
                <w:sz w:val="22"/>
                <w:szCs w:val="22"/>
              </w:rPr>
              <w:t>by</w:t>
            </w:r>
            <w:r w:rsidRPr="00055836">
              <w:rPr>
                <w:rFonts w:ascii="Gill Sans MT" w:hAnsi="Gill Sans MT"/>
                <w:sz w:val="22"/>
                <w:szCs w:val="22"/>
              </w:rPr>
              <w:t xml:space="preserve"> every teacher. </w:t>
            </w:r>
            <w:r w:rsidR="006D6FEF" w:rsidRPr="00055836">
              <w:rPr>
                <w:rFonts w:ascii="Gill Sans MT" w:hAnsi="Gill Sans MT"/>
                <w:sz w:val="22"/>
                <w:szCs w:val="22"/>
              </w:rPr>
              <w:t xml:space="preserve">Posters are clearly displayed in each classroom to prompt the use of What? Why? How? </w:t>
            </w:r>
            <w:r w:rsidRPr="00055836">
              <w:rPr>
                <w:rFonts w:ascii="Gill Sans MT" w:hAnsi="Gill Sans MT"/>
                <w:sz w:val="22"/>
                <w:szCs w:val="22"/>
              </w:rPr>
              <w:t xml:space="preserve"> </w:t>
            </w:r>
          </w:p>
          <w:p w14:paraId="24A02AF2" w14:textId="1770664F" w:rsidR="006D6FEF" w:rsidRPr="00055836" w:rsidRDefault="006D6FEF" w:rsidP="00FF4023">
            <w:pPr>
              <w:pStyle w:val="BulletedList"/>
              <w:numPr>
                <w:ilvl w:val="0"/>
                <w:numId w:val="0"/>
              </w:numPr>
              <w:tabs>
                <w:tab w:val="left" w:pos="279"/>
              </w:tabs>
              <w:spacing w:line="240" w:lineRule="auto"/>
              <w:ind w:left="-3"/>
              <w:rPr>
                <w:rFonts w:ascii="Gill Sans MT" w:hAnsi="Gill Sans MT"/>
                <w:sz w:val="22"/>
                <w:szCs w:val="22"/>
              </w:rPr>
            </w:pPr>
            <w:r w:rsidRPr="00055836">
              <w:rPr>
                <w:rFonts w:ascii="Gill Sans MT" w:hAnsi="Gill Sans MT"/>
                <w:sz w:val="22"/>
                <w:szCs w:val="22"/>
              </w:rPr>
              <w:t>The use of Knowledge Organisers has been part of the focus on Dimension 4.2.  Teacher and Subject Leader monitoring has noted the efficiency of KO’s in activating prior learning and strengthening links between learning points within the subject and across the curriculum.</w:t>
            </w:r>
          </w:p>
          <w:p w14:paraId="0A13F86F" w14:textId="77777777" w:rsidR="006D6FEF" w:rsidRPr="00055836" w:rsidRDefault="006D6FEF" w:rsidP="00FF4023">
            <w:pPr>
              <w:pStyle w:val="BulletedList"/>
              <w:numPr>
                <w:ilvl w:val="0"/>
                <w:numId w:val="0"/>
              </w:numPr>
              <w:tabs>
                <w:tab w:val="left" w:pos="279"/>
              </w:tabs>
              <w:spacing w:line="240" w:lineRule="auto"/>
              <w:ind w:left="-3"/>
              <w:rPr>
                <w:rFonts w:ascii="Gill Sans MT" w:hAnsi="Gill Sans MT"/>
                <w:sz w:val="22"/>
                <w:szCs w:val="22"/>
              </w:rPr>
            </w:pPr>
          </w:p>
          <w:p w14:paraId="7DFE581E" w14:textId="77777777" w:rsidR="00946A5E" w:rsidRDefault="00946A5E" w:rsidP="00FF4023">
            <w:pPr>
              <w:pStyle w:val="BulletedList"/>
              <w:numPr>
                <w:ilvl w:val="0"/>
                <w:numId w:val="0"/>
              </w:numPr>
              <w:tabs>
                <w:tab w:val="left" w:pos="279"/>
              </w:tabs>
              <w:spacing w:line="240" w:lineRule="auto"/>
              <w:ind w:left="-3"/>
              <w:rPr>
                <w:rFonts w:ascii="Gill Sans MT" w:hAnsi="Gill Sans MT"/>
                <w:b/>
                <w:bCs/>
                <w:sz w:val="22"/>
                <w:szCs w:val="22"/>
              </w:rPr>
            </w:pPr>
          </w:p>
          <w:p w14:paraId="24A4C4AD" w14:textId="18B2BF7A" w:rsidR="00946A5E" w:rsidRPr="00ED06FC" w:rsidRDefault="00946A5E" w:rsidP="00FF4023">
            <w:pPr>
              <w:pStyle w:val="BulletedList"/>
              <w:numPr>
                <w:ilvl w:val="0"/>
                <w:numId w:val="0"/>
              </w:numPr>
              <w:tabs>
                <w:tab w:val="left" w:pos="279"/>
              </w:tabs>
              <w:spacing w:line="240" w:lineRule="auto"/>
              <w:ind w:left="-3"/>
              <w:rPr>
                <w:rFonts w:ascii="Gill Sans MT" w:hAnsi="Gill Sans MT"/>
                <w:b/>
                <w:bCs/>
                <w:sz w:val="22"/>
                <w:szCs w:val="22"/>
              </w:rPr>
            </w:pPr>
          </w:p>
        </w:tc>
      </w:tr>
      <w:tr w:rsidR="00FF4023" w:rsidRPr="00ED06FC" w14:paraId="78EC62D1" w14:textId="77777777" w:rsidTr="00FF4023">
        <w:trPr>
          <w:trHeight w:val="600"/>
        </w:trPr>
        <w:tc>
          <w:tcPr>
            <w:tcW w:w="2271" w:type="dxa"/>
            <w:vMerge/>
            <w:tcBorders>
              <w:left w:val="single" w:sz="8" w:space="0" w:color="000000"/>
              <w:right w:val="single" w:sz="8" w:space="0" w:color="000000"/>
            </w:tcBorders>
            <w:shd w:val="clear" w:color="auto" w:fill="990033"/>
            <w:tcMar>
              <w:top w:w="72" w:type="dxa"/>
              <w:left w:w="144" w:type="dxa"/>
              <w:bottom w:w="72" w:type="dxa"/>
              <w:right w:w="144" w:type="dxa"/>
            </w:tcMar>
          </w:tcPr>
          <w:p w14:paraId="5B21B881" w14:textId="77777777" w:rsidR="00FF4023" w:rsidRPr="00ED06FC" w:rsidRDefault="00FF4023" w:rsidP="008226B1">
            <w:pPr>
              <w:rPr>
                <w:rFonts w:ascii="Gill Sans MT" w:hAnsi="Gill Sans MT"/>
                <w:b/>
                <w:sz w:val="22"/>
                <w:szCs w:val="22"/>
              </w:rPr>
            </w:pP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14:paraId="37B01397" w14:textId="5BB7772C" w:rsidR="00FF4023" w:rsidRPr="00ED06FC" w:rsidRDefault="00FF4023" w:rsidP="00FF4023">
            <w:pPr>
              <w:pStyle w:val="BulletedList"/>
              <w:numPr>
                <w:ilvl w:val="0"/>
                <w:numId w:val="0"/>
              </w:numPr>
              <w:tabs>
                <w:tab w:val="left" w:pos="279"/>
              </w:tabs>
              <w:spacing w:line="240" w:lineRule="auto"/>
              <w:ind w:left="-3"/>
              <w:rPr>
                <w:rFonts w:ascii="Gill Sans MT" w:hAnsi="Gill Sans MT"/>
                <w:b/>
                <w:bCs/>
                <w:sz w:val="22"/>
                <w:szCs w:val="22"/>
              </w:rPr>
            </w:pPr>
            <w:r w:rsidRPr="00ED06FC">
              <w:rPr>
                <w:rFonts w:ascii="Gill Sans MT" w:hAnsi="Gill Sans MT"/>
                <w:b/>
                <w:bCs/>
                <w:sz w:val="22"/>
                <w:szCs w:val="22"/>
              </w:rPr>
              <w:t>Spring</w:t>
            </w:r>
          </w:p>
        </w:tc>
      </w:tr>
      <w:tr w:rsidR="00FF4023" w:rsidRPr="00ED06FC" w14:paraId="6E4FC6FD" w14:textId="77777777" w:rsidTr="00FF4023">
        <w:trPr>
          <w:trHeight w:val="600"/>
        </w:trPr>
        <w:tc>
          <w:tcPr>
            <w:tcW w:w="2271" w:type="dxa"/>
            <w:vMerge/>
            <w:tcBorders>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tcPr>
          <w:p w14:paraId="1F97D966" w14:textId="77777777" w:rsidR="00FF4023" w:rsidRPr="00ED06FC" w:rsidRDefault="00FF4023" w:rsidP="008226B1">
            <w:pPr>
              <w:rPr>
                <w:rFonts w:ascii="Gill Sans MT" w:hAnsi="Gill Sans MT"/>
                <w:b/>
                <w:sz w:val="22"/>
                <w:szCs w:val="22"/>
              </w:rPr>
            </w:pP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14:paraId="1F7BE012" w14:textId="56868DF4" w:rsidR="00FF4023" w:rsidRPr="00ED06FC" w:rsidRDefault="00FF4023" w:rsidP="00FF4023">
            <w:pPr>
              <w:pStyle w:val="BulletedList"/>
              <w:numPr>
                <w:ilvl w:val="0"/>
                <w:numId w:val="0"/>
              </w:numPr>
              <w:tabs>
                <w:tab w:val="left" w:pos="279"/>
              </w:tabs>
              <w:spacing w:line="240" w:lineRule="auto"/>
              <w:ind w:left="-3"/>
              <w:rPr>
                <w:rFonts w:ascii="Gill Sans MT" w:hAnsi="Gill Sans MT"/>
                <w:b/>
                <w:bCs/>
                <w:sz w:val="22"/>
                <w:szCs w:val="22"/>
              </w:rPr>
            </w:pPr>
            <w:r w:rsidRPr="00ED06FC">
              <w:rPr>
                <w:rFonts w:ascii="Gill Sans MT" w:hAnsi="Gill Sans MT"/>
                <w:b/>
                <w:bCs/>
                <w:sz w:val="22"/>
                <w:szCs w:val="22"/>
              </w:rPr>
              <w:t>Summer</w:t>
            </w:r>
          </w:p>
        </w:tc>
      </w:tr>
    </w:tbl>
    <w:p w14:paraId="5DD2F935" w14:textId="77777777" w:rsidR="00841FA2" w:rsidRPr="00ED06FC" w:rsidRDefault="00841FA2" w:rsidP="00841FA2">
      <w:pPr>
        <w:rPr>
          <w:rFonts w:ascii="Gill Sans MT" w:hAnsi="Gill Sans MT"/>
          <w:sz w:val="22"/>
          <w:szCs w:val="22"/>
        </w:rPr>
      </w:pPr>
    </w:p>
    <w:tbl>
      <w:tblPr>
        <w:tblW w:w="14036" w:type="dxa"/>
        <w:tblCellMar>
          <w:left w:w="0" w:type="dxa"/>
          <w:right w:w="0" w:type="dxa"/>
        </w:tblCellMar>
        <w:tblLook w:val="0420" w:firstRow="1" w:lastRow="0" w:firstColumn="0" w:lastColumn="0" w:noHBand="0" w:noVBand="1"/>
      </w:tblPr>
      <w:tblGrid>
        <w:gridCol w:w="2271"/>
        <w:gridCol w:w="4129"/>
        <w:gridCol w:w="3200"/>
        <w:gridCol w:w="4436"/>
      </w:tblGrid>
      <w:tr w:rsidR="00841FA2" w:rsidRPr="00ED06FC" w14:paraId="1E60EE76" w14:textId="77777777" w:rsidTr="008226B1">
        <w:trPr>
          <w:trHeight w:val="160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509B4E3F" w14:textId="29BB6D7F" w:rsidR="00841FA2" w:rsidRPr="00ED06FC" w:rsidRDefault="00841FA2" w:rsidP="008226B1">
            <w:pPr>
              <w:rPr>
                <w:rFonts w:ascii="Gill Sans MT" w:hAnsi="Gill Sans MT"/>
                <w:b/>
                <w:sz w:val="22"/>
                <w:szCs w:val="22"/>
              </w:rPr>
            </w:pPr>
            <w:r w:rsidRPr="00ED06FC">
              <w:rPr>
                <w:rFonts w:ascii="Gill Sans MT" w:hAnsi="Gill Sans MT"/>
                <w:b/>
                <w:sz w:val="22"/>
                <w:szCs w:val="22"/>
                <w:lang w:val="en-US"/>
              </w:rPr>
              <w:t xml:space="preserve">STRATEGY 3: </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15AC43" w14:textId="5064D5FA" w:rsidR="00841FA2" w:rsidRPr="00ED06FC" w:rsidRDefault="00841FA2" w:rsidP="008226B1">
            <w:pPr>
              <w:pStyle w:val="BulletedList"/>
              <w:tabs>
                <w:tab w:val="left" w:pos="279"/>
              </w:tabs>
              <w:spacing w:line="240" w:lineRule="auto"/>
              <w:ind w:left="-3" w:firstLine="0"/>
              <w:rPr>
                <w:rFonts w:ascii="Gill Sans MT" w:hAnsi="Gill Sans MT"/>
                <w:sz w:val="22"/>
                <w:szCs w:val="22"/>
              </w:rPr>
            </w:pPr>
            <w:r w:rsidRPr="00ED06FC">
              <w:rPr>
                <w:rFonts w:ascii="Gill Sans MT" w:hAnsi="Gill Sans MT"/>
                <w:bCs/>
                <w:sz w:val="22"/>
                <w:szCs w:val="22"/>
              </w:rPr>
              <w:t>Teachers develop the capability to activate pupils hard thinking and learning</w:t>
            </w:r>
          </w:p>
        </w:tc>
        <w:tc>
          <w:tcPr>
            <w:tcW w:w="320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77E7D53" w14:textId="77777777" w:rsidR="00841FA2" w:rsidRPr="00ED06FC" w:rsidRDefault="00841FA2" w:rsidP="008226B1">
            <w:pPr>
              <w:rPr>
                <w:rFonts w:ascii="Gill Sans MT" w:hAnsi="Gill Sans MT"/>
                <w:b/>
                <w:sz w:val="22"/>
                <w:szCs w:val="22"/>
              </w:rPr>
            </w:pPr>
            <w:r w:rsidRPr="00ED06FC">
              <w:rPr>
                <w:rFonts w:ascii="Gill Sans MT" w:hAnsi="Gill Sans MT"/>
                <w:b/>
                <w:sz w:val="22"/>
                <w:szCs w:val="22"/>
              </w:rPr>
              <w:t xml:space="preserve">LEADER: </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9AC412" w14:textId="498AF9CA" w:rsidR="00841FA2" w:rsidRPr="00ED06FC" w:rsidRDefault="00841FA2" w:rsidP="008226B1">
            <w:pPr>
              <w:pStyle w:val="BulletedList"/>
              <w:numPr>
                <w:ilvl w:val="0"/>
                <w:numId w:val="0"/>
              </w:numPr>
              <w:tabs>
                <w:tab w:val="left" w:pos="279"/>
              </w:tabs>
              <w:spacing w:line="240" w:lineRule="auto"/>
              <w:ind w:left="-3"/>
              <w:rPr>
                <w:rFonts w:ascii="Gill Sans MT" w:hAnsi="Gill Sans MT"/>
                <w:sz w:val="22"/>
                <w:szCs w:val="22"/>
              </w:rPr>
            </w:pPr>
            <w:r w:rsidRPr="00ED06FC">
              <w:rPr>
                <w:rFonts w:ascii="Gill Sans MT" w:hAnsi="Gill Sans MT"/>
                <w:b/>
                <w:bCs/>
                <w:sz w:val="22"/>
                <w:szCs w:val="22"/>
                <w:lang w:val="en-US"/>
              </w:rPr>
              <w:t xml:space="preserve">SCOPE: </w:t>
            </w:r>
            <w:r w:rsidR="00D84164" w:rsidRPr="00ED06FC">
              <w:rPr>
                <w:rFonts w:ascii="Gill Sans MT" w:hAnsi="Gill Sans MT"/>
                <w:sz w:val="22"/>
                <w:szCs w:val="22"/>
                <w:lang w:val="en-US"/>
              </w:rPr>
              <w:t>HT and Senior Leaders including SENDCO</w:t>
            </w:r>
          </w:p>
        </w:tc>
      </w:tr>
      <w:tr w:rsidR="00841FA2" w:rsidRPr="00ED06FC" w14:paraId="681294DF" w14:textId="77777777" w:rsidTr="008226B1">
        <w:trPr>
          <w:trHeight w:val="1396"/>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7A8EB87" w14:textId="77777777" w:rsidR="00841FA2" w:rsidRPr="00ED06FC" w:rsidRDefault="00841FA2" w:rsidP="008226B1">
            <w:pPr>
              <w:rPr>
                <w:rFonts w:ascii="Gill Sans MT" w:hAnsi="Gill Sans MT"/>
                <w:b/>
                <w:sz w:val="22"/>
                <w:szCs w:val="22"/>
              </w:rPr>
            </w:pPr>
            <w:r w:rsidRPr="00ED06FC">
              <w:rPr>
                <w:rFonts w:ascii="Gill Sans MT" w:hAnsi="Gill Sans MT"/>
                <w:b/>
                <w:sz w:val="22"/>
                <w:szCs w:val="22"/>
                <w:lang w:val="en-US"/>
              </w:rPr>
              <w:t>TIMELINE</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605888" w14:textId="28B775BD" w:rsidR="00841FA2" w:rsidRPr="00ED06FC" w:rsidRDefault="001B19C3" w:rsidP="008226B1">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Sept 2020 – July 2021</w:t>
            </w:r>
          </w:p>
        </w:tc>
        <w:tc>
          <w:tcPr>
            <w:tcW w:w="320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93145FA" w14:textId="77777777" w:rsidR="00841FA2" w:rsidRPr="00ED06FC" w:rsidRDefault="00841FA2" w:rsidP="008226B1">
            <w:pPr>
              <w:rPr>
                <w:rFonts w:ascii="Gill Sans MT" w:hAnsi="Gill Sans MT"/>
                <w:b/>
                <w:sz w:val="22"/>
                <w:szCs w:val="22"/>
              </w:rPr>
            </w:pPr>
            <w:r w:rsidRPr="00ED06FC">
              <w:rPr>
                <w:rFonts w:ascii="Gill Sans MT" w:hAnsi="Gill Sans MT"/>
                <w:b/>
                <w:sz w:val="22"/>
                <w:szCs w:val="22"/>
              </w:rPr>
              <w:t>RESOURCES and CPD</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47EBF1" w14:textId="58CBB9A2" w:rsidR="00841FA2" w:rsidRPr="00ED06FC" w:rsidRDefault="006D4F38" w:rsidP="008226B1">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 xml:space="preserve">New Feedback Policy written by SLT and shared through whole staff CPD </w:t>
            </w:r>
            <w:r w:rsidR="00BD3CBB" w:rsidRPr="00ED06FC">
              <w:rPr>
                <w:rFonts w:ascii="Gill Sans MT" w:hAnsi="Gill Sans MT"/>
                <w:sz w:val="22"/>
                <w:szCs w:val="22"/>
              </w:rPr>
              <w:t>session.</w:t>
            </w:r>
          </w:p>
          <w:p w14:paraId="308051B8" w14:textId="77777777" w:rsidR="00D84164" w:rsidRPr="00ED06FC" w:rsidRDefault="00D84164" w:rsidP="00D84164">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WAT Centre of Excellence</w:t>
            </w:r>
          </w:p>
          <w:p w14:paraId="4E6281C0" w14:textId="77777777" w:rsidR="00D84164" w:rsidRPr="00ED06FC" w:rsidRDefault="00D84164" w:rsidP="00D84164">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Great Teaching Toolkit – Evidence Based Education</w:t>
            </w:r>
          </w:p>
          <w:p w14:paraId="2256694E" w14:textId="45BB3532" w:rsidR="00EB087C" w:rsidRPr="00ED06FC" w:rsidRDefault="00EB087C" w:rsidP="00D84164">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Key Performance Indicators</w:t>
            </w:r>
          </w:p>
        </w:tc>
      </w:tr>
      <w:tr w:rsidR="00841FA2" w:rsidRPr="00ED06FC" w14:paraId="6FDAD84E" w14:textId="77777777" w:rsidTr="008226B1">
        <w:trPr>
          <w:trHeight w:val="1690"/>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2BE6306A" w14:textId="77777777" w:rsidR="00841FA2" w:rsidRPr="00ED06FC" w:rsidRDefault="00841FA2" w:rsidP="008226B1">
            <w:pPr>
              <w:rPr>
                <w:rFonts w:ascii="Gill Sans MT" w:hAnsi="Gill Sans MT"/>
                <w:b/>
                <w:sz w:val="22"/>
                <w:szCs w:val="22"/>
              </w:rPr>
            </w:pPr>
            <w:r w:rsidRPr="00ED06FC">
              <w:rPr>
                <w:rFonts w:ascii="Gill Sans MT" w:hAnsi="Gill Sans MT"/>
                <w:b/>
                <w:sz w:val="22"/>
                <w:szCs w:val="22"/>
                <w:lang w:val="en-US"/>
              </w:rPr>
              <w:t>PLANNED MER:</w:t>
            </w: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DC2095" w14:textId="7DD2E89F" w:rsidR="00841FA2" w:rsidRPr="00ED06FC" w:rsidRDefault="006D4F38" w:rsidP="008226B1">
            <w:pPr>
              <w:pStyle w:val="BulletedList"/>
              <w:tabs>
                <w:tab w:val="left" w:pos="279"/>
              </w:tabs>
              <w:spacing w:line="240" w:lineRule="auto"/>
              <w:ind w:left="-3" w:firstLine="0"/>
              <w:rPr>
                <w:rFonts w:ascii="Gill Sans MT" w:hAnsi="Gill Sans MT"/>
                <w:sz w:val="22"/>
                <w:szCs w:val="22"/>
              </w:rPr>
            </w:pPr>
            <w:r w:rsidRPr="00ED06FC">
              <w:rPr>
                <w:rFonts w:ascii="Gill Sans MT" w:hAnsi="Gill Sans MT"/>
                <w:sz w:val="22"/>
                <w:szCs w:val="22"/>
              </w:rPr>
              <w:t>Weekly monitoring against feedback policy by SLT of progress in books followed by formative and actionable feedback to teacher</w:t>
            </w:r>
          </w:p>
        </w:tc>
      </w:tr>
      <w:tr w:rsidR="00841FA2" w:rsidRPr="00ED06FC" w14:paraId="20E83D6E" w14:textId="77777777" w:rsidTr="008226B1">
        <w:trPr>
          <w:trHeight w:val="1532"/>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39A922EB" w14:textId="372C204B" w:rsidR="00841FA2" w:rsidRPr="00ED06FC" w:rsidRDefault="00722A9D" w:rsidP="008226B1">
            <w:pPr>
              <w:rPr>
                <w:rFonts w:ascii="Gill Sans MT" w:hAnsi="Gill Sans MT"/>
                <w:b/>
                <w:sz w:val="22"/>
                <w:szCs w:val="22"/>
              </w:rPr>
            </w:pPr>
            <w:r w:rsidRPr="00ED06FC">
              <w:rPr>
                <w:rFonts w:ascii="Gill Sans MT" w:hAnsi="Gill Sans MT"/>
                <w:b/>
                <w:sz w:val="22"/>
                <w:szCs w:val="22"/>
              </w:rPr>
              <w:t>TASKS</w:t>
            </w: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FE433C" w14:textId="1A9D6A60" w:rsidR="00841FA2" w:rsidRPr="00ED06FC" w:rsidRDefault="001B19C3" w:rsidP="008226B1">
            <w:pPr>
              <w:pStyle w:val="BulletedList"/>
              <w:tabs>
                <w:tab w:val="left" w:pos="279"/>
              </w:tabs>
              <w:spacing w:line="240" w:lineRule="auto"/>
              <w:ind w:left="-3" w:firstLine="0"/>
              <w:rPr>
                <w:rFonts w:ascii="Gill Sans MT" w:hAnsi="Gill Sans MT"/>
                <w:sz w:val="22"/>
                <w:szCs w:val="22"/>
              </w:rPr>
            </w:pPr>
            <w:r w:rsidRPr="00ED06FC">
              <w:rPr>
                <w:rFonts w:ascii="Gill Sans MT" w:hAnsi="Gill Sans MT"/>
                <w:b/>
                <w:bCs/>
                <w:sz w:val="22"/>
                <w:szCs w:val="22"/>
              </w:rPr>
              <w:t>Scaffolding and supporting tasks</w:t>
            </w:r>
            <w:r w:rsidRPr="00ED06FC">
              <w:rPr>
                <w:rFonts w:ascii="Gill Sans MT" w:hAnsi="Gill Sans MT"/>
                <w:sz w:val="22"/>
                <w:szCs w:val="22"/>
              </w:rPr>
              <w:t xml:space="preserve"> so that all pupils can access learning and succeed</w:t>
            </w:r>
            <w:r w:rsidR="00BD3CBB">
              <w:rPr>
                <w:rFonts w:ascii="Gill Sans MT" w:hAnsi="Gill Sans MT"/>
                <w:sz w:val="22"/>
                <w:szCs w:val="22"/>
              </w:rPr>
              <w:t>.</w:t>
            </w:r>
          </w:p>
          <w:p w14:paraId="7339A5AB" w14:textId="6F2506C4" w:rsidR="001B19C3" w:rsidRPr="00ED06FC" w:rsidRDefault="001B19C3" w:rsidP="008226B1">
            <w:pPr>
              <w:pStyle w:val="BulletedList"/>
              <w:tabs>
                <w:tab w:val="left" w:pos="279"/>
              </w:tabs>
              <w:spacing w:line="240" w:lineRule="auto"/>
              <w:ind w:left="-3" w:firstLine="0"/>
              <w:rPr>
                <w:rFonts w:ascii="Gill Sans MT" w:hAnsi="Gill Sans MT"/>
                <w:sz w:val="22"/>
                <w:szCs w:val="22"/>
              </w:rPr>
            </w:pPr>
            <w:r w:rsidRPr="00ED06FC">
              <w:rPr>
                <w:rFonts w:ascii="Gill Sans MT" w:hAnsi="Gill Sans MT"/>
                <w:b/>
                <w:bCs/>
                <w:sz w:val="22"/>
                <w:szCs w:val="22"/>
              </w:rPr>
              <w:t>Structure a sequence of learning tasks</w:t>
            </w:r>
            <w:r w:rsidRPr="00ED06FC">
              <w:rPr>
                <w:rFonts w:ascii="Gill Sans MT" w:hAnsi="Gill Sans MT"/>
                <w:sz w:val="22"/>
                <w:szCs w:val="22"/>
              </w:rPr>
              <w:t xml:space="preserve"> signalling the objective, rationale, </w:t>
            </w:r>
            <w:r w:rsidR="00BD3CBB" w:rsidRPr="00ED06FC">
              <w:rPr>
                <w:rFonts w:ascii="Gill Sans MT" w:hAnsi="Gill Sans MT"/>
                <w:sz w:val="22"/>
                <w:szCs w:val="22"/>
              </w:rPr>
              <w:t>overview,</w:t>
            </w:r>
            <w:r w:rsidR="00FC1BEC" w:rsidRPr="00ED06FC">
              <w:rPr>
                <w:rFonts w:ascii="Gill Sans MT" w:hAnsi="Gill Sans MT"/>
                <w:sz w:val="22"/>
                <w:szCs w:val="22"/>
              </w:rPr>
              <w:t xml:space="preserve"> and stages of progress</w:t>
            </w:r>
            <w:r w:rsidR="00BD3CBB">
              <w:rPr>
                <w:rFonts w:ascii="Gill Sans MT" w:hAnsi="Gill Sans MT"/>
                <w:sz w:val="22"/>
                <w:szCs w:val="22"/>
              </w:rPr>
              <w:t>.</w:t>
            </w:r>
          </w:p>
          <w:p w14:paraId="71F26212" w14:textId="48D52C3B" w:rsidR="00FC1BEC" w:rsidRPr="00ED06FC" w:rsidRDefault="00FC1BEC" w:rsidP="008226B1">
            <w:pPr>
              <w:pStyle w:val="BulletedList"/>
              <w:tabs>
                <w:tab w:val="left" w:pos="279"/>
              </w:tabs>
              <w:spacing w:line="240" w:lineRule="auto"/>
              <w:ind w:left="-3" w:firstLine="0"/>
              <w:rPr>
                <w:rFonts w:ascii="Gill Sans MT" w:hAnsi="Gill Sans MT"/>
                <w:b/>
                <w:bCs/>
                <w:sz w:val="22"/>
                <w:szCs w:val="22"/>
              </w:rPr>
            </w:pPr>
            <w:r w:rsidRPr="00ED06FC">
              <w:rPr>
                <w:rFonts w:ascii="Gill Sans MT" w:hAnsi="Gill Sans MT"/>
                <w:b/>
                <w:bCs/>
                <w:sz w:val="22"/>
                <w:szCs w:val="22"/>
              </w:rPr>
              <w:t xml:space="preserve">Connect learning to what has already been taught – </w:t>
            </w:r>
            <w:r w:rsidRPr="00ED06FC">
              <w:rPr>
                <w:rFonts w:ascii="Gill Sans MT" w:hAnsi="Gill Sans MT"/>
                <w:sz w:val="22"/>
                <w:szCs w:val="22"/>
              </w:rPr>
              <w:t xml:space="preserve">reactivate prior knowledge through checking, </w:t>
            </w:r>
            <w:r w:rsidR="00BD3CBB" w:rsidRPr="00ED06FC">
              <w:rPr>
                <w:rFonts w:ascii="Gill Sans MT" w:hAnsi="Gill Sans MT"/>
                <w:sz w:val="22"/>
                <w:szCs w:val="22"/>
              </w:rPr>
              <w:t>modelling,</w:t>
            </w:r>
            <w:r w:rsidRPr="00ED06FC">
              <w:rPr>
                <w:rFonts w:ascii="Gill Sans MT" w:hAnsi="Gill Sans MT"/>
                <w:sz w:val="22"/>
                <w:szCs w:val="22"/>
              </w:rPr>
              <w:t xml:space="preserve"> and </w:t>
            </w:r>
            <w:r w:rsidR="00BD3CBB" w:rsidRPr="00ED06FC">
              <w:rPr>
                <w:rFonts w:ascii="Gill Sans MT" w:hAnsi="Gill Sans MT"/>
                <w:sz w:val="22"/>
                <w:szCs w:val="22"/>
              </w:rPr>
              <w:t>challenging.</w:t>
            </w:r>
          </w:p>
          <w:p w14:paraId="364ED5DF" w14:textId="34B60272" w:rsidR="00FC1BEC" w:rsidRPr="00ED06FC" w:rsidRDefault="00FC1BEC" w:rsidP="008226B1">
            <w:pPr>
              <w:pStyle w:val="BulletedList"/>
              <w:tabs>
                <w:tab w:val="left" w:pos="279"/>
              </w:tabs>
              <w:spacing w:line="240" w:lineRule="auto"/>
              <w:ind w:left="-3" w:firstLine="0"/>
              <w:rPr>
                <w:rFonts w:ascii="Gill Sans MT" w:hAnsi="Gill Sans MT"/>
                <w:b/>
                <w:bCs/>
                <w:sz w:val="22"/>
                <w:szCs w:val="22"/>
              </w:rPr>
            </w:pPr>
            <w:r w:rsidRPr="00ED06FC">
              <w:rPr>
                <w:rFonts w:ascii="Gill Sans MT" w:hAnsi="Gill Sans MT"/>
                <w:b/>
                <w:bCs/>
                <w:sz w:val="22"/>
                <w:szCs w:val="22"/>
              </w:rPr>
              <w:t xml:space="preserve">Questioning and dialogue to </w:t>
            </w:r>
            <w:r w:rsidRPr="00ED06FC">
              <w:rPr>
                <w:rFonts w:ascii="Gill Sans MT" w:hAnsi="Gill Sans MT"/>
                <w:sz w:val="22"/>
                <w:szCs w:val="22"/>
              </w:rPr>
              <w:t xml:space="preserve">seek responses </w:t>
            </w:r>
            <w:r w:rsidRPr="00ED06FC">
              <w:rPr>
                <w:rFonts w:ascii="Gill Sans MT" w:hAnsi="Gill Sans MT"/>
                <w:sz w:val="22"/>
                <w:szCs w:val="22"/>
                <w:u w:val="single"/>
              </w:rPr>
              <w:t xml:space="preserve">from all pupils </w:t>
            </w:r>
            <w:r w:rsidRPr="00ED06FC">
              <w:rPr>
                <w:rFonts w:ascii="Gill Sans MT" w:hAnsi="Gill Sans MT"/>
                <w:sz w:val="22"/>
                <w:szCs w:val="22"/>
              </w:rPr>
              <w:t xml:space="preserve">through a variety of </w:t>
            </w:r>
            <w:r w:rsidR="00BD3CBB" w:rsidRPr="00ED06FC">
              <w:rPr>
                <w:rFonts w:ascii="Gill Sans MT" w:hAnsi="Gill Sans MT"/>
                <w:sz w:val="22"/>
                <w:szCs w:val="22"/>
              </w:rPr>
              <w:t>ways.</w:t>
            </w:r>
          </w:p>
          <w:p w14:paraId="60688E59" w14:textId="583817DE" w:rsidR="00FC1BEC" w:rsidRPr="00ED06FC" w:rsidRDefault="00FC1BEC" w:rsidP="008226B1">
            <w:pPr>
              <w:pStyle w:val="BulletedList"/>
              <w:tabs>
                <w:tab w:val="left" w:pos="279"/>
              </w:tabs>
              <w:spacing w:line="240" w:lineRule="auto"/>
              <w:ind w:left="-3" w:firstLine="0"/>
              <w:rPr>
                <w:rFonts w:ascii="Gill Sans MT" w:hAnsi="Gill Sans MT"/>
                <w:b/>
                <w:bCs/>
                <w:sz w:val="22"/>
                <w:szCs w:val="22"/>
              </w:rPr>
            </w:pPr>
            <w:r w:rsidRPr="00ED06FC">
              <w:rPr>
                <w:rFonts w:ascii="Gill Sans MT" w:hAnsi="Gill Sans MT"/>
                <w:b/>
                <w:bCs/>
                <w:sz w:val="22"/>
                <w:szCs w:val="22"/>
              </w:rPr>
              <w:t>Reviewing and re</w:t>
            </w:r>
            <w:r w:rsidR="006D4F38" w:rsidRPr="00ED06FC">
              <w:rPr>
                <w:rFonts w:ascii="Gill Sans MT" w:hAnsi="Gill Sans MT"/>
                <w:b/>
                <w:bCs/>
                <w:sz w:val="22"/>
                <w:szCs w:val="22"/>
              </w:rPr>
              <w:t>-visiting</w:t>
            </w:r>
            <w:r w:rsidRPr="00ED06FC">
              <w:rPr>
                <w:rFonts w:ascii="Gill Sans MT" w:hAnsi="Gill Sans MT"/>
                <w:b/>
                <w:bCs/>
                <w:sz w:val="22"/>
                <w:szCs w:val="22"/>
              </w:rPr>
              <w:t xml:space="preserve"> learning </w:t>
            </w:r>
            <w:r w:rsidRPr="00ED06FC">
              <w:rPr>
                <w:rFonts w:ascii="Gill Sans MT" w:hAnsi="Gill Sans MT"/>
                <w:sz w:val="22"/>
                <w:szCs w:val="22"/>
              </w:rPr>
              <w:t xml:space="preserve">to ensure semantic memory is </w:t>
            </w:r>
            <w:r w:rsidR="00BD3CBB" w:rsidRPr="00ED06FC">
              <w:rPr>
                <w:rFonts w:ascii="Gill Sans MT" w:hAnsi="Gill Sans MT"/>
                <w:sz w:val="22"/>
                <w:szCs w:val="22"/>
              </w:rPr>
              <w:t>developed.</w:t>
            </w:r>
          </w:p>
          <w:p w14:paraId="1DE288B3" w14:textId="26E6C5E4" w:rsidR="006D4F38" w:rsidRPr="00ED06FC" w:rsidRDefault="006D4F38" w:rsidP="008226B1">
            <w:pPr>
              <w:pStyle w:val="BulletedList"/>
              <w:tabs>
                <w:tab w:val="left" w:pos="279"/>
              </w:tabs>
              <w:spacing w:line="240" w:lineRule="auto"/>
              <w:ind w:left="-3" w:firstLine="0"/>
              <w:rPr>
                <w:rFonts w:ascii="Gill Sans MT" w:hAnsi="Gill Sans MT"/>
                <w:b/>
                <w:bCs/>
                <w:sz w:val="22"/>
                <w:szCs w:val="22"/>
              </w:rPr>
            </w:pPr>
            <w:r w:rsidRPr="00ED06FC">
              <w:rPr>
                <w:rFonts w:ascii="Gill Sans MT" w:hAnsi="Gill Sans MT"/>
                <w:b/>
                <w:bCs/>
                <w:sz w:val="22"/>
                <w:szCs w:val="22"/>
              </w:rPr>
              <w:t>Giving all pupils actionable feedback</w:t>
            </w:r>
            <w:r w:rsidRPr="00ED06FC">
              <w:rPr>
                <w:rFonts w:ascii="Gill Sans MT" w:hAnsi="Gill Sans MT"/>
                <w:sz w:val="22"/>
                <w:szCs w:val="22"/>
              </w:rPr>
              <w:t xml:space="preserve"> to guide their </w:t>
            </w:r>
            <w:r w:rsidR="00BD3CBB" w:rsidRPr="00ED06FC">
              <w:rPr>
                <w:rFonts w:ascii="Gill Sans MT" w:hAnsi="Gill Sans MT"/>
                <w:sz w:val="22"/>
                <w:szCs w:val="22"/>
              </w:rPr>
              <w:t>learning.</w:t>
            </w:r>
          </w:p>
          <w:p w14:paraId="4EE71FD8" w14:textId="1E4369FA" w:rsidR="006D4F38" w:rsidRPr="00ED06FC" w:rsidRDefault="006D4F38" w:rsidP="008226B1">
            <w:pPr>
              <w:pStyle w:val="BulletedList"/>
              <w:tabs>
                <w:tab w:val="left" w:pos="279"/>
              </w:tabs>
              <w:spacing w:line="240" w:lineRule="auto"/>
              <w:ind w:left="-3" w:firstLine="0"/>
              <w:rPr>
                <w:rFonts w:ascii="Gill Sans MT" w:hAnsi="Gill Sans MT"/>
                <w:b/>
                <w:bCs/>
                <w:sz w:val="22"/>
                <w:szCs w:val="22"/>
              </w:rPr>
            </w:pPr>
            <w:r w:rsidRPr="00ED06FC">
              <w:rPr>
                <w:rFonts w:ascii="Gill Sans MT" w:hAnsi="Gill Sans MT"/>
                <w:b/>
                <w:bCs/>
                <w:sz w:val="22"/>
                <w:szCs w:val="22"/>
              </w:rPr>
              <w:t xml:space="preserve">Supporting pupils to peer assess </w:t>
            </w:r>
            <w:r w:rsidRPr="00ED06FC">
              <w:rPr>
                <w:rFonts w:ascii="Gill Sans MT" w:hAnsi="Gill Sans MT"/>
                <w:sz w:val="22"/>
                <w:szCs w:val="22"/>
              </w:rPr>
              <w:t xml:space="preserve">and monitor their own progress to deepen knowledge and </w:t>
            </w:r>
            <w:r w:rsidR="00BD3CBB" w:rsidRPr="00ED06FC">
              <w:rPr>
                <w:rFonts w:ascii="Gill Sans MT" w:hAnsi="Gill Sans MT"/>
                <w:sz w:val="22"/>
                <w:szCs w:val="22"/>
              </w:rPr>
              <w:t>expertise.</w:t>
            </w:r>
          </w:p>
          <w:p w14:paraId="28AD7181" w14:textId="68659430" w:rsidR="00D84164" w:rsidRPr="00ED06FC" w:rsidRDefault="00D84164" w:rsidP="00D84164">
            <w:pPr>
              <w:pStyle w:val="BulletedList"/>
              <w:numPr>
                <w:ilvl w:val="0"/>
                <w:numId w:val="0"/>
              </w:numPr>
              <w:tabs>
                <w:tab w:val="left" w:pos="279"/>
              </w:tabs>
              <w:spacing w:line="240" w:lineRule="auto"/>
              <w:ind w:left="-3"/>
              <w:rPr>
                <w:rFonts w:ascii="Gill Sans MT" w:hAnsi="Gill Sans MT"/>
                <w:b/>
                <w:bCs/>
                <w:sz w:val="22"/>
                <w:szCs w:val="22"/>
              </w:rPr>
            </w:pPr>
          </w:p>
        </w:tc>
      </w:tr>
      <w:tr w:rsidR="00722A9D" w:rsidRPr="00ED06FC" w14:paraId="5A923AC7" w14:textId="77777777" w:rsidTr="00722A9D">
        <w:trPr>
          <w:trHeight w:val="600"/>
        </w:trPr>
        <w:tc>
          <w:tcPr>
            <w:tcW w:w="2271" w:type="dxa"/>
            <w:vMerge w:val="restart"/>
            <w:tcBorders>
              <w:top w:val="single" w:sz="8" w:space="0" w:color="000000"/>
              <w:left w:val="single" w:sz="8" w:space="0" w:color="000000"/>
              <w:right w:val="single" w:sz="8" w:space="0" w:color="000000"/>
            </w:tcBorders>
            <w:shd w:val="clear" w:color="auto" w:fill="990033"/>
            <w:tcMar>
              <w:top w:w="72" w:type="dxa"/>
              <w:left w:w="144" w:type="dxa"/>
              <w:bottom w:w="72" w:type="dxa"/>
              <w:right w:w="144" w:type="dxa"/>
            </w:tcMar>
            <w:hideMark/>
          </w:tcPr>
          <w:p w14:paraId="08895717" w14:textId="21E8127B" w:rsidR="00722A9D" w:rsidRPr="00ED06FC" w:rsidRDefault="00722A9D" w:rsidP="008226B1">
            <w:pPr>
              <w:rPr>
                <w:rFonts w:ascii="Gill Sans MT" w:hAnsi="Gill Sans MT"/>
                <w:b/>
                <w:sz w:val="22"/>
                <w:szCs w:val="22"/>
              </w:rPr>
            </w:pPr>
            <w:r w:rsidRPr="00ED06FC">
              <w:rPr>
                <w:rFonts w:ascii="Gill Sans MT" w:hAnsi="Gill Sans MT"/>
                <w:b/>
                <w:sz w:val="22"/>
                <w:szCs w:val="22"/>
              </w:rPr>
              <w:t>RAG</w:t>
            </w: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hideMark/>
          </w:tcPr>
          <w:p w14:paraId="5AC15041" w14:textId="77777777" w:rsidR="00722A9D" w:rsidRDefault="00722A9D" w:rsidP="00722A9D">
            <w:pPr>
              <w:pStyle w:val="BulletedList"/>
              <w:numPr>
                <w:ilvl w:val="0"/>
                <w:numId w:val="0"/>
              </w:numPr>
              <w:tabs>
                <w:tab w:val="left" w:pos="279"/>
              </w:tabs>
              <w:spacing w:line="240" w:lineRule="auto"/>
              <w:ind w:left="-3"/>
              <w:rPr>
                <w:rFonts w:ascii="Gill Sans MT" w:hAnsi="Gill Sans MT"/>
                <w:b/>
                <w:bCs/>
                <w:sz w:val="22"/>
                <w:szCs w:val="22"/>
              </w:rPr>
            </w:pPr>
            <w:r w:rsidRPr="00ED06FC">
              <w:rPr>
                <w:rFonts w:ascii="Gill Sans MT" w:hAnsi="Gill Sans MT"/>
                <w:b/>
                <w:bCs/>
                <w:sz w:val="22"/>
                <w:szCs w:val="22"/>
              </w:rPr>
              <w:t>Autumn</w:t>
            </w:r>
          </w:p>
          <w:p w14:paraId="17704DFF" w14:textId="77777777" w:rsidR="005B22DE" w:rsidRPr="00055836" w:rsidRDefault="007341CB" w:rsidP="00722A9D">
            <w:pPr>
              <w:pStyle w:val="BulletedList"/>
              <w:numPr>
                <w:ilvl w:val="0"/>
                <w:numId w:val="0"/>
              </w:numPr>
              <w:tabs>
                <w:tab w:val="left" w:pos="279"/>
              </w:tabs>
              <w:spacing w:line="240" w:lineRule="auto"/>
              <w:ind w:left="-3"/>
              <w:rPr>
                <w:rFonts w:ascii="Gill Sans MT" w:hAnsi="Gill Sans MT"/>
                <w:sz w:val="22"/>
                <w:szCs w:val="22"/>
              </w:rPr>
            </w:pPr>
            <w:r w:rsidRPr="00055836">
              <w:rPr>
                <w:rFonts w:ascii="Gill Sans MT" w:hAnsi="Gill Sans MT"/>
                <w:sz w:val="22"/>
                <w:szCs w:val="22"/>
              </w:rPr>
              <w:t>New resources have been purchased to aid scaffolding for writing and maths.</w:t>
            </w:r>
          </w:p>
          <w:p w14:paraId="6D415D68" w14:textId="14A28607" w:rsidR="007341CB" w:rsidRPr="00055836" w:rsidRDefault="007341CB" w:rsidP="00722A9D">
            <w:pPr>
              <w:pStyle w:val="BulletedList"/>
              <w:numPr>
                <w:ilvl w:val="0"/>
                <w:numId w:val="0"/>
              </w:numPr>
              <w:tabs>
                <w:tab w:val="left" w:pos="279"/>
              </w:tabs>
              <w:spacing w:line="240" w:lineRule="auto"/>
              <w:ind w:left="-3"/>
              <w:rPr>
                <w:rFonts w:ascii="Gill Sans MT" w:hAnsi="Gill Sans MT"/>
                <w:sz w:val="22"/>
                <w:szCs w:val="22"/>
              </w:rPr>
            </w:pPr>
            <w:r w:rsidRPr="00055836">
              <w:rPr>
                <w:rFonts w:ascii="Gill Sans MT" w:hAnsi="Gill Sans MT"/>
                <w:sz w:val="22"/>
                <w:szCs w:val="22"/>
              </w:rPr>
              <w:t xml:space="preserve">In collaboration with all teachers and HLTA’s and from research read and reflected upon by all teachers and HLTA’s in the Spring Term of 2020, the feedback policy has been adapted and expectations embedded within the classrooms of established </w:t>
            </w:r>
            <w:r w:rsidRPr="00055836">
              <w:rPr>
                <w:rFonts w:ascii="Gill Sans MT" w:hAnsi="Gill Sans MT"/>
                <w:sz w:val="22"/>
                <w:szCs w:val="22"/>
              </w:rPr>
              <w:lastRenderedPageBreak/>
              <w:t xml:space="preserve">staff.  Training on the feedback policy </w:t>
            </w:r>
            <w:r w:rsidR="00BD3CBB" w:rsidRPr="00055836">
              <w:rPr>
                <w:rFonts w:ascii="Gill Sans MT" w:hAnsi="Gill Sans MT"/>
                <w:sz w:val="22"/>
                <w:szCs w:val="22"/>
              </w:rPr>
              <w:t>has</w:t>
            </w:r>
            <w:r w:rsidRPr="00055836">
              <w:rPr>
                <w:rFonts w:ascii="Gill Sans MT" w:hAnsi="Gill Sans MT"/>
                <w:sz w:val="22"/>
                <w:szCs w:val="22"/>
              </w:rPr>
              <w:t xml:space="preserve"> been given to NQTs by Senior Leaders and it is hoped that the embedding process will be evidenced during Spring Term 2021.  Slight amendments to the feedback policy will be actioned as an outcome of monitoring the effectiveness of feedback during the Autumn term.  </w:t>
            </w:r>
          </w:p>
          <w:p w14:paraId="17DED4B1" w14:textId="2C54936C" w:rsidR="007341CB" w:rsidRPr="00ED06FC" w:rsidRDefault="007341CB" w:rsidP="00722A9D">
            <w:pPr>
              <w:pStyle w:val="BulletedList"/>
              <w:numPr>
                <w:ilvl w:val="0"/>
                <w:numId w:val="0"/>
              </w:numPr>
              <w:tabs>
                <w:tab w:val="left" w:pos="279"/>
              </w:tabs>
              <w:spacing w:line="240" w:lineRule="auto"/>
              <w:ind w:left="-3"/>
              <w:rPr>
                <w:rFonts w:ascii="Gill Sans MT" w:hAnsi="Gill Sans MT"/>
                <w:b/>
                <w:bCs/>
                <w:sz w:val="22"/>
                <w:szCs w:val="22"/>
              </w:rPr>
            </w:pPr>
            <w:r w:rsidRPr="00055836">
              <w:rPr>
                <w:rFonts w:ascii="Gill Sans MT" w:hAnsi="Gill Sans MT"/>
                <w:sz w:val="22"/>
                <w:szCs w:val="22"/>
              </w:rPr>
              <w:t>Monitoring of established teachers evidences children’s growth in confidence and curriculum knowledge through teachers planned questions and expectations and support in expanded answers, use of standard English and subject specific vocabulary from the children.</w:t>
            </w:r>
            <w:r>
              <w:rPr>
                <w:rFonts w:ascii="Gill Sans MT" w:hAnsi="Gill Sans MT"/>
                <w:b/>
                <w:bCs/>
                <w:sz w:val="22"/>
                <w:szCs w:val="22"/>
              </w:rPr>
              <w:t xml:space="preserve"> </w:t>
            </w:r>
          </w:p>
        </w:tc>
      </w:tr>
      <w:tr w:rsidR="00722A9D" w:rsidRPr="00ED06FC" w14:paraId="62FA2FFD" w14:textId="77777777" w:rsidTr="00722A9D">
        <w:trPr>
          <w:trHeight w:val="600"/>
        </w:trPr>
        <w:tc>
          <w:tcPr>
            <w:tcW w:w="2271" w:type="dxa"/>
            <w:vMerge/>
            <w:tcBorders>
              <w:left w:val="single" w:sz="8" w:space="0" w:color="000000"/>
              <w:right w:val="single" w:sz="8" w:space="0" w:color="000000"/>
            </w:tcBorders>
            <w:shd w:val="clear" w:color="auto" w:fill="990033"/>
            <w:tcMar>
              <w:top w:w="72" w:type="dxa"/>
              <w:left w:w="144" w:type="dxa"/>
              <w:bottom w:w="72" w:type="dxa"/>
              <w:right w:w="144" w:type="dxa"/>
            </w:tcMar>
          </w:tcPr>
          <w:p w14:paraId="08C42017" w14:textId="77777777" w:rsidR="00722A9D" w:rsidRPr="00ED06FC" w:rsidRDefault="00722A9D" w:rsidP="008226B1">
            <w:pPr>
              <w:rPr>
                <w:rFonts w:ascii="Gill Sans MT" w:hAnsi="Gill Sans MT"/>
                <w:b/>
                <w:sz w:val="22"/>
                <w:szCs w:val="22"/>
              </w:rPr>
            </w:pP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14:paraId="670FC4B5" w14:textId="08D2BF1F" w:rsidR="00722A9D" w:rsidRPr="00ED06FC" w:rsidRDefault="00722A9D" w:rsidP="00722A9D">
            <w:pPr>
              <w:pStyle w:val="BulletedList"/>
              <w:numPr>
                <w:ilvl w:val="0"/>
                <w:numId w:val="0"/>
              </w:numPr>
              <w:tabs>
                <w:tab w:val="left" w:pos="279"/>
              </w:tabs>
              <w:spacing w:line="240" w:lineRule="auto"/>
              <w:ind w:left="-3"/>
              <w:rPr>
                <w:rFonts w:ascii="Gill Sans MT" w:hAnsi="Gill Sans MT"/>
                <w:b/>
                <w:bCs/>
                <w:sz w:val="22"/>
                <w:szCs w:val="22"/>
              </w:rPr>
            </w:pPr>
            <w:r w:rsidRPr="00ED06FC">
              <w:rPr>
                <w:rFonts w:ascii="Gill Sans MT" w:hAnsi="Gill Sans MT"/>
                <w:b/>
                <w:bCs/>
                <w:sz w:val="22"/>
                <w:szCs w:val="22"/>
              </w:rPr>
              <w:t>Spring</w:t>
            </w:r>
          </w:p>
        </w:tc>
      </w:tr>
      <w:tr w:rsidR="00722A9D" w:rsidRPr="00ED06FC" w14:paraId="5680E60E" w14:textId="77777777" w:rsidTr="00722A9D">
        <w:trPr>
          <w:trHeight w:val="600"/>
        </w:trPr>
        <w:tc>
          <w:tcPr>
            <w:tcW w:w="2271" w:type="dxa"/>
            <w:vMerge/>
            <w:tcBorders>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tcPr>
          <w:p w14:paraId="330FEDC1" w14:textId="77777777" w:rsidR="00722A9D" w:rsidRPr="00ED06FC" w:rsidRDefault="00722A9D" w:rsidP="008226B1">
            <w:pPr>
              <w:rPr>
                <w:rFonts w:ascii="Gill Sans MT" w:hAnsi="Gill Sans MT"/>
                <w:b/>
                <w:sz w:val="22"/>
                <w:szCs w:val="22"/>
              </w:rPr>
            </w:pP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14:paraId="0520CDB9" w14:textId="1FBB117A" w:rsidR="00722A9D" w:rsidRPr="00ED06FC" w:rsidRDefault="00722A9D" w:rsidP="00722A9D">
            <w:pPr>
              <w:pStyle w:val="BulletedList"/>
              <w:numPr>
                <w:ilvl w:val="0"/>
                <w:numId w:val="0"/>
              </w:numPr>
              <w:tabs>
                <w:tab w:val="left" w:pos="279"/>
              </w:tabs>
              <w:spacing w:line="240" w:lineRule="auto"/>
              <w:ind w:left="-3"/>
              <w:rPr>
                <w:rFonts w:ascii="Gill Sans MT" w:hAnsi="Gill Sans MT"/>
                <w:b/>
                <w:bCs/>
                <w:sz w:val="22"/>
                <w:szCs w:val="22"/>
              </w:rPr>
            </w:pPr>
            <w:r w:rsidRPr="00ED06FC">
              <w:rPr>
                <w:rFonts w:ascii="Gill Sans MT" w:hAnsi="Gill Sans MT"/>
                <w:b/>
                <w:bCs/>
                <w:sz w:val="22"/>
                <w:szCs w:val="22"/>
              </w:rPr>
              <w:t>Summer</w:t>
            </w:r>
          </w:p>
        </w:tc>
      </w:tr>
    </w:tbl>
    <w:p w14:paraId="498CA987" w14:textId="3F19407B" w:rsidR="0000380A" w:rsidRDefault="0000380A" w:rsidP="00973A4E">
      <w:pPr>
        <w:rPr>
          <w:rFonts w:ascii="Gill Sans MT" w:hAnsi="Gill Sans MT"/>
          <w:sz w:val="22"/>
          <w:szCs w:val="22"/>
        </w:rPr>
      </w:pPr>
    </w:p>
    <w:p w14:paraId="46CB7B09" w14:textId="073BE5A2" w:rsidR="00C455FB" w:rsidRDefault="00C455FB" w:rsidP="00973A4E">
      <w:pPr>
        <w:rPr>
          <w:rFonts w:ascii="Gill Sans MT" w:hAnsi="Gill Sans MT"/>
          <w:sz w:val="22"/>
          <w:szCs w:val="22"/>
        </w:rPr>
      </w:pPr>
    </w:p>
    <w:p w14:paraId="1FE537C5" w14:textId="379931B8" w:rsidR="00C455FB" w:rsidRDefault="00C455FB" w:rsidP="00973A4E">
      <w:pPr>
        <w:rPr>
          <w:rFonts w:ascii="Gill Sans MT" w:hAnsi="Gill Sans MT"/>
          <w:sz w:val="22"/>
          <w:szCs w:val="22"/>
        </w:rPr>
      </w:pPr>
    </w:p>
    <w:p w14:paraId="0B153FAE" w14:textId="4938B5E6" w:rsidR="00C455FB" w:rsidRDefault="00C455FB" w:rsidP="00973A4E">
      <w:pPr>
        <w:rPr>
          <w:rFonts w:ascii="Gill Sans MT" w:hAnsi="Gill Sans MT"/>
          <w:sz w:val="22"/>
          <w:szCs w:val="22"/>
        </w:rPr>
      </w:pPr>
    </w:p>
    <w:p w14:paraId="1FA72188" w14:textId="69BE243D" w:rsidR="00C455FB" w:rsidRDefault="00C455FB" w:rsidP="00973A4E">
      <w:pPr>
        <w:rPr>
          <w:rFonts w:ascii="Gill Sans MT" w:hAnsi="Gill Sans MT"/>
          <w:sz w:val="22"/>
          <w:szCs w:val="22"/>
        </w:rPr>
      </w:pPr>
    </w:p>
    <w:p w14:paraId="3E811D17" w14:textId="39FC8852" w:rsidR="00C455FB" w:rsidRDefault="00C455FB" w:rsidP="00973A4E">
      <w:pPr>
        <w:rPr>
          <w:rFonts w:ascii="Gill Sans MT" w:hAnsi="Gill Sans MT"/>
          <w:sz w:val="22"/>
          <w:szCs w:val="22"/>
        </w:rPr>
      </w:pPr>
    </w:p>
    <w:p w14:paraId="28067A19" w14:textId="1B86CF6D" w:rsidR="00BD3CBB" w:rsidRDefault="00BD3CBB" w:rsidP="00973A4E">
      <w:pPr>
        <w:rPr>
          <w:rFonts w:ascii="Gill Sans MT" w:hAnsi="Gill Sans MT"/>
          <w:sz w:val="22"/>
          <w:szCs w:val="22"/>
        </w:rPr>
      </w:pPr>
    </w:p>
    <w:p w14:paraId="1DD040DF" w14:textId="59556E4C" w:rsidR="00BD3CBB" w:rsidRDefault="00BD3CBB" w:rsidP="00973A4E">
      <w:pPr>
        <w:rPr>
          <w:rFonts w:ascii="Gill Sans MT" w:hAnsi="Gill Sans MT"/>
          <w:sz w:val="22"/>
          <w:szCs w:val="22"/>
        </w:rPr>
      </w:pPr>
    </w:p>
    <w:p w14:paraId="3D7537CB" w14:textId="54EA4CF3" w:rsidR="00BD3CBB" w:rsidRDefault="00BD3CBB" w:rsidP="00973A4E">
      <w:pPr>
        <w:rPr>
          <w:rFonts w:ascii="Gill Sans MT" w:hAnsi="Gill Sans MT"/>
          <w:sz w:val="22"/>
          <w:szCs w:val="22"/>
        </w:rPr>
      </w:pPr>
    </w:p>
    <w:p w14:paraId="3B96D6D3" w14:textId="77777777" w:rsidR="00BD3CBB" w:rsidRDefault="00BD3CBB" w:rsidP="00973A4E">
      <w:pPr>
        <w:rPr>
          <w:rFonts w:ascii="Gill Sans MT" w:hAnsi="Gill Sans MT"/>
          <w:sz w:val="22"/>
          <w:szCs w:val="22"/>
        </w:rPr>
      </w:pPr>
    </w:p>
    <w:p w14:paraId="622AE6B1" w14:textId="22E0F3B0" w:rsidR="00C455FB" w:rsidRDefault="00C455FB" w:rsidP="00973A4E">
      <w:pPr>
        <w:rPr>
          <w:rFonts w:ascii="Gill Sans MT" w:hAnsi="Gill Sans MT"/>
          <w:sz w:val="22"/>
          <w:szCs w:val="22"/>
        </w:rPr>
      </w:pPr>
    </w:p>
    <w:p w14:paraId="2FEEACED" w14:textId="2D6AAF91" w:rsidR="00C455FB" w:rsidRDefault="00C455FB" w:rsidP="00C455FB">
      <w:pPr>
        <w:rPr>
          <w:rFonts w:ascii="Gill Sans MT" w:hAnsi="Gill Sans MT"/>
          <w:b/>
          <w:bCs/>
          <w:sz w:val="22"/>
          <w:szCs w:val="22"/>
        </w:rPr>
      </w:pPr>
      <w:r>
        <w:rPr>
          <w:rFonts w:ascii="Gill Sans MT" w:hAnsi="Gill Sans MT"/>
          <w:b/>
          <w:bCs/>
          <w:noProof/>
          <w:sz w:val="22"/>
          <w:szCs w:val="22"/>
        </w:rPr>
        <w:lastRenderedPageBreak/>
        <w:drawing>
          <wp:anchor distT="0" distB="0" distL="114300" distR="114300" simplePos="0" relativeHeight="251695104" behindDoc="0" locked="0" layoutInCell="1" allowOverlap="1" wp14:anchorId="60F3BB78" wp14:editId="39526E36">
            <wp:simplePos x="0" y="0"/>
            <wp:positionH relativeFrom="margin">
              <wp:align>center</wp:align>
            </wp:positionH>
            <wp:positionV relativeFrom="paragraph">
              <wp:posOffset>266700</wp:posOffset>
            </wp:positionV>
            <wp:extent cx="2324100" cy="2057400"/>
            <wp:effectExtent l="266700" t="266700" r="266700" b="2857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rotWithShape="1">
                    <a:blip r:embed="rId14">
                      <a:extLst>
                        <a:ext uri="{837473B0-CC2E-450A-ABE3-18F120FF3D39}">
                          <a1611:picAttrSrcUrl xmlns:a1611="http://schemas.microsoft.com/office/drawing/2016/11/main" r:id="rId15"/>
                        </a:ext>
                      </a:extLst>
                    </a:blip>
                    <a:srcRect l="15152" t="22653" r="11032" b="18985"/>
                    <a:stretch/>
                  </pic:blipFill>
                  <pic:spPr bwMode="auto">
                    <a:xfrm>
                      <a:off x="0" y="0"/>
                      <a:ext cx="2324100" cy="2057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Gill Sans MT" w:hAnsi="Gill Sans MT"/>
          <w:b/>
          <w:bCs/>
          <w:sz w:val="22"/>
          <w:szCs w:val="22"/>
        </w:rPr>
        <w:br w:type="textWrapping" w:clear="all"/>
      </w:r>
    </w:p>
    <w:p w14:paraId="2AF1632E" w14:textId="66824DC7" w:rsidR="00C455FB" w:rsidRPr="00C455FB" w:rsidRDefault="00C455FB" w:rsidP="00C455FB">
      <w:pPr>
        <w:jc w:val="center"/>
        <w:rPr>
          <w:rFonts w:ascii="Gill Sans MT" w:hAnsi="Gill Sans MT"/>
          <w:b/>
          <w:bCs/>
          <w:sz w:val="22"/>
          <w:szCs w:val="22"/>
        </w:rPr>
      </w:pPr>
      <w:r w:rsidRPr="00C455FB">
        <w:rPr>
          <w:rFonts w:ascii="Gill Sans MT" w:hAnsi="Gill Sans MT"/>
          <w:b/>
          <w:bCs/>
          <w:sz w:val="22"/>
          <w:szCs w:val="22"/>
        </w:rPr>
        <w:t>A</w:t>
      </w:r>
      <w:r>
        <w:rPr>
          <w:rFonts w:ascii="Gill Sans MT" w:hAnsi="Gill Sans MT"/>
          <w:b/>
          <w:bCs/>
          <w:sz w:val="22"/>
          <w:szCs w:val="22"/>
        </w:rPr>
        <w:t>TTENDANCE</w:t>
      </w:r>
    </w:p>
    <w:p w14:paraId="2A59314F" w14:textId="77777777" w:rsidR="00C455FB" w:rsidRPr="00C455FB" w:rsidRDefault="00C455FB" w:rsidP="00C455FB">
      <w:pPr>
        <w:jc w:val="center"/>
        <w:rPr>
          <w:rFonts w:ascii="Gill Sans MT" w:hAnsi="Gill Sans MT"/>
          <w:b/>
          <w:bCs/>
          <w:sz w:val="22"/>
          <w:szCs w:val="22"/>
        </w:rPr>
      </w:pPr>
    </w:p>
    <w:tbl>
      <w:tblPr>
        <w:tblW w:w="14036" w:type="dxa"/>
        <w:tblCellMar>
          <w:left w:w="0" w:type="dxa"/>
          <w:right w:w="0" w:type="dxa"/>
        </w:tblCellMar>
        <w:tblLook w:val="0420" w:firstRow="1" w:lastRow="0" w:firstColumn="0" w:lastColumn="0" w:noHBand="0" w:noVBand="1"/>
      </w:tblPr>
      <w:tblGrid>
        <w:gridCol w:w="2271"/>
        <w:gridCol w:w="5516"/>
        <w:gridCol w:w="6249"/>
      </w:tblGrid>
      <w:tr w:rsidR="00AB0121" w:rsidRPr="00ED06FC" w14:paraId="64F9F6A6" w14:textId="77777777" w:rsidTr="008226B1">
        <w:trPr>
          <w:trHeight w:val="48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40CBBC16" w14:textId="77777777" w:rsidR="00AB0121" w:rsidRPr="00ED06FC" w:rsidRDefault="00AB0121" w:rsidP="008226B1">
            <w:pPr>
              <w:rPr>
                <w:rFonts w:ascii="Gill Sans MT" w:hAnsi="Gill Sans MT"/>
                <w:b/>
                <w:sz w:val="22"/>
                <w:szCs w:val="22"/>
              </w:rPr>
            </w:pPr>
            <w:r w:rsidRPr="00ED06FC">
              <w:rPr>
                <w:rFonts w:ascii="Gill Sans MT" w:hAnsi="Gill Sans MT"/>
                <w:b/>
                <w:sz w:val="22"/>
                <w:szCs w:val="22"/>
                <w:lang w:val="en-US"/>
              </w:rPr>
              <w:t>GOAL:</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72" w:type="dxa"/>
              <w:left w:w="144" w:type="dxa"/>
              <w:bottom w:w="72" w:type="dxa"/>
              <w:right w:w="144" w:type="dxa"/>
            </w:tcMar>
          </w:tcPr>
          <w:p w14:paraId="62FB7D12" w14:textId="53AB3480" w:rsidR="00AB0121" w:rsidRPr="00CB696D" w:rsidRDefault="00AB0121" w:rsidP="00AB0121">
            <w:pPr>
              <w:pStyle w:val="ListParagraph"/>
              <w:numPr>
                <w:ilvl w:val="0"/>
                <w:numId w:val="0"/>
              </w:numPr>
              <w:ind w:left="317"/>
              <w:rPr>
                <w:rFonts w:ascii="Gill Sans MT" w:hAnsi="Gill Sans MT" w:cstheme="majorHAnsi"/>
                <w:b/>
                <w:bCs/>
                <w:iCs/>
                <w:sz w:val="22"/>
                <w:szCs w:val="22"/>
              </w:rPr>
            </w:pPr>
            <w:r w:rsidRPr="00CB696D">
              <w:rPr>
                <w:rFonts w:ascii="Gill Sans MT" w:hAnsi="Gill Sans MT" w:cstheme="majorHAnsi"/>
                <w:b/>
                <w:bCs/>
                <w:sz w:val="22"/>
                <w:szCs w:val="22"/>
              </w:rPr>
              <w:t xml:space="preserve">Improve Pupils’ attendance so that absence and persistent absence rates are close to the national averages for similar schools </w:t>
            </w:r>
          </w:p>
        </w:tc>
      </w:tr>
      <w:tr w:rsidR="00AB0121" w:rsidRPr="00ED06FC" w14:paraId="01A6FB3D" w14:textId="77777777" w:rsidTr="008226B1">
        <w:trPr>
          <w:trHeight w:val="51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47839B6" w14:textId="77777777" w:rsidR="00AB0121" w:rsidRPr="00ED06FC" w:rsidRDefault="00AB0121" w:rsidP="008226B1">
            <w:pPr>
              <w:rPr>
                <w:rFonts w:ascii="Gill Sans MT" w:hAnsi="Gill Sans MT"/>
                <w:b/>
                <w:sz w:val="22"/>
                <w:szCs w:val="22"/>
              </w:rPr>
            </w:pPr>
            <w:r w:rsidRPr="00ED06FC">
              <w:rPr>
                <w:rFonts w:ascii="Gill Sans MT" w:hAnsi="Gill Sans MT"/>
                <w:b/>
                <w:sz w:val="22"/>
                <w:szCs w:val="22"/>
                <w:lang w:val="en-US"/>
              </w:rPr>
              <w:t>RATIONALE:</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0B2AD16" w14:textId="7D8806BC" w:rsidR="00AB0121" w:rsidRPr="00ED06FC" w:rsidRDefault="00AB0121" w:rsidP="009A1A68">
            <w:pPr>
              <w:tabs>
                <w:tab w:val="left" w:pos="234"/>
              </w:tabs>
              <w:rPr>
                <w:rFonts w:ascii="Gill Sans MT" w:hAnsi="Gill Sans MT"/>
                <w:sz w:val="22"/>
                <w:szCs w:val="22"/>
              </w:rPr>
            </w:pPr>
            <w:r w:rsidRPr="00ED06FC">
              <w:rPr>
                <w:rFonts w:ascii="Gill Sans MT" w:hAnsi="Gill Sans MT"/>
                <w:sz w:val="22"/>
                <w:szCs w:val="22"/>
              </w:rPr>
              <w:t xml:space="preserve">Pupils’ absence and persistent absence rates are worse than the national averages for similar schools </w:t>
            </w:r>
          </w:p>
        </w:tc>
      </w:tr>
      <w:tr w:rsidR="00AB0121" w:rsidRPr="00ED06FC" w14:paraId="10288310" w14:textId="77777777" w:rsidTr="008226B1">
        <w:trPr>
          <w:trHeight w:val="85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E010941" w14:textId="77777777" w:rsidR="00AB0121" w:rsidRPr="00ED06FC" w:rsidRDefault="00AB0121" w:rsidP="008226B1">
            <w:pPr>
              <w:rPr>
                <w:rFonts w:ascii="Gill Sans MT" w:hAnsi="Gill Sans MT"/>
                <w:b/>
                <w:sz w:val="22"/>
                <w:szCs w:val="22"/>
              </w:rPr>
            </w:pPr>
            <w:r w:rsidRPr="00ED06FC">
              <w:rPr>
                <w:rFonts w:ascii="Gill Sans MT" w:hAnsi="Gill Sans MT"/>
                <w:b/>
                <w:sz w:val="22"/>
                <w:szCs w:val="22"/>
                <w:lang w:val="en-US"/>
              </w:rPr>
              <w:t>SUCCESS CRITERIA:</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7E34D1" w14:textId="65075FFC" w:rsidR="008226B1" w:rsidRPr="00ED06FC" w:rsidRDefault="008226B1" w:rsidP="008226B1">
            <w:pPr>
              <w:tabs>
                <w:tab w:val="left" w:pos="234"/>
              </w:tabs>
              <w:ind w:left="-3"/>
              <w:rPr>
                <w:rFonts w:ascii="Gill Sans MT" w:hAnsi="Gill Sans MT"/>
                <w:sz w:val="22"/>
                <w:szCs w:val="22"/>
              </w:rPr>
            </w:pPr>
            <w:r w:rsidRPr="00ED06FC">
              <w:rPr>
                <w:rFonts w:ascii="Gill Sans MT" w:hAnsi="Gill Sans MT"/>
                <w:sz w:val="22"/>
                <w:szCs w:val="22"/>
              </w:rPr>
              <w:t xml:space="preserve">Monitoring of teaching and learning </w:t>
            </w:r>
            <w:r w:rsidR="00BD3CBB" w:rsidRPr="00ED06FC">
              <w:rPr>
                <w:rFonts w:ascii="Gill Sans MT" w:hAnsi="Gill Sans MT"/>
                <w:sz w:val="22"/>
                <w:szCs w:val="22"/>
              </w:rPr>
              <w:t>evidence</w:t>
            </w:r>
            <w:r w:rsidRPr="00ED06FC">
              <w:rPr>
                <w:rFonts w:ascii="Gill Sans MT" w:hAnsi="Gill Sans MT"/>
                <w:sz w:val="22"/>
                <w:szCs w:val="22"/>
              </w:rPr>
              <w:t xml:space="preserve"> progress</w:t>
            </w:r>
          </w:p>
          <w:p w14:paraId="4C66A2B1" w14:textId="357B1061" w:rsidR="008226B1" w:rsidRPr="00ED06FC" w:rsidRDefault="008226B1" w:rsidP="008226B1">
            <w:pPr>
              <w:tabs>
                <w:tab w:val="left" w:pos="234"/>
              </w:tabs>
              <w:ind w:left="-3"/>
              <w:rPr>
                <w:rFonts w:ascii="Gill Sans MT" w:hAnsi="Gill Sans MT"/>
                <w:sz w:val="22"/>
                <w:szCs w:val="22"/>
              </w:rPr>
            </w:pPr>
            <w:r w:rsidRPr="00ED06FC">
              <w:rPr>
                <w:rFonts w:ascii="Gill Sans MT" w:hAnsi="Gill Sans MT"/>
                <w:sz w:val="22"/>
                <w:szCs w:val="22"/>
              </w:rPr>
              <w:t xml:space="preserve">Outcomes improve especially for vulnerable </w:t>
            </w:r>
            <w:r w:rsidR="00BD3CBB" w:rsidRPr="00ED06FC">
              <w:rPr>
                <w:rFonts w:ascii="Gill Sans MT" w:hAnsi="Gill Sans MT"/>
                <w:sz w:val="22"/>
                <w:szCs w:val="22"/>
              </w:rPr>
              <w:t>attendees.</w:t>
            </w:r>
          </w:p>
          <w:p w14:paraId="0BE223D1" w14:textId="7475B85C" w:rsidR="00AB0121" w:rsidRPr="00ED06FC" w:rsidRDefault="008226B1" w:rsidP="008226B1">
            <w:pPr>
              <w:tabs>
                <w:tab w:val="left" w:pos="234"/>
              </w:tabs>
              <w:ind w:left="-3"/>
              <w:rPr>
                <w:rFonts w:ascii="Gill Sans MT" w:hAnsi="Gill Sans MT"/>
                <w:sz w:val="22"/>
                <w:szCs w:val="22"/>
              </w:rPr>
            </w:pPr>
            <w:r w:rsidRPr="00ED06FC">
              <w:rPr>
                <w:rFonts w:ascii="Gill Sans MT" w:hAnsi="Gill Sans MT"/>
                <w:sz w:val="22"/>
                <w:szCs w:val="22"/>
              </w:rPr>
              <w:t xml:space="preserve">Absence rates </w:t>
            </w:r>
            <w:r w:rsidR="00BD3CBB" w:rsidRPr="00ED06FC">
              <w:rPr>
                <w:rFonts w:ascii="Gill Sans MT" w:hAnsi="Gill Sans MT"/>
                <w:sz w:val="22"/>
                <w:szCs w:val="22"/>
              </w:rPr>
              <w:t>decrease.</w:t>
            </w:r>
          </w:p>
          <w:p w14:paraId="378422B0" w14:textId="7052A32C" w:rsidR="008226B1" w:rsidRPr="00ED06FC" w:rsidRDefault="008226B1" w:rsidP="008226B1">
            <w:pPr>
              <w:tabs>
                <w:tab w:val="left" w:pos="234"/>
              </w:tabs>
              <w:ind w:left="-3"/>
              <w:rPr>
                <w:rFonts w:ascii="Gill Sans MT" w:hAnsi="Gill Sans MT"/>
                <w:sz w:val="22"/>
                <w:szCs w:val="22"/>
              </w:rPr>
            </w:pPr>
            <w:r w:rsidRPr="00ED06FC">
              <w:rPr>
                <w:rFonts w:ascii="Gill Sans MT" w:hAnsi="Gill Sans MT"/>
                <w:sz w:val="22"/>
                <w:szCs w:val="22"/>
              </w:rPr>
              <w:t>Persistent absence decreases</w:t>
            </w:r>
            <w:r w:rsidR="00BD3CBB">
              <w:rPr>
                <w:rFonts w:ascii="Gill Sans MT" w:hAnsi="Gill Sans MT"/>
                <w:sz w:val="22"/>
                <w:szCs w:val="22"/>
              </w:rPr>
              <w:t>.</w:t>
            </w:r>
          </w:p>
          <w:p w14:paraId="48511263" w14:textId="2E78EE17" w:rsidR="008226B1" w:rsidRPr="00ED06FC" w:rsidRDefault="008226B1" w:rsidP="008226B1">
            <w:pPr>
              <w:tabs>
                <w:tab w:val="left" w:pos="234"/>
              </w:tabs>
              <w:ind w:left="-3"/>
              <w:rPr>
                <w:rFonts w:ascii="Gill Sans MT" w:hAnsi="Gill Sans MT"/>
                <w:sz w:val="22"/>
                <w:szCs w:val="22"/>
              </w:rPr>
            </w:pPr>
            <w:r w:rsidRPr="00ED06FC">
              <w:rPr>
                <w:rFonts w:ascii="Gill Sans MT" w:hAnsi="Gill Sans MT"/>
                <w:sz w:val="22"/>
                <w:szCs w:val="22"/>
              </w:rPr>
              <w:t xml:space="preserve">Punctuality rates </w:t>
            </w:r>
            <w:r w:rsidR="00BD3CBB" w:rsidRPr="00ED06FC">
              <w:rPr>
                <w:rFonts w:ascii="Gill Sans MT" w:hAnsi="Gill Sans MT"/>
                <w:sz w:val="22"/>
                <w:szCs w:val="22"/>
              </w:rPr>
              <w:t>improve.</w:t>
            </w:r>
            <w:r w:rsidRPr="00ED06FC">
              <w:rPr>
                <w:rFonts w:ascii="Gill Sans MT" w:hAnsi="Gill Sans MT"/>
                <w:sz w:val="22"/>
                <w:szCs w:val="22"/>
              </w:rPr>
              <w:t xml:space="preserve"> </w:t>
            </w:r>
          </w:p>
          <w:p w14:paraId="0355DDBE" w14:textId="046AAFAD" w:rsidR="008226B1" w:rsidRPr="00ED06FC" w:rsidRDefault="008226B1" w:rsidP="008226B1">
            <w:pPr>
              <w:tabs>
                <w:tab w:val="left" w:pos="234"/>
              </w:tabs>
              <w:ind w:left="-3"/>
              <w:rPr>
                <w:rFonts w:ascii="Gill Sans MT" w:hAnsi="Gill Sans MT"/>
                <w:sz w:val="22"/>
                <w:szCs w:val="22"/>
              </w:rPr>
            </w:pPr>
          </w:p>
        </w:tc>
      </w:tr>
      <w:tr w:rsidR="00AB0121" w:rsidRPr="00ED06FC" w14:paraId="3708BDDA" w14:textId="77777777" w:rsidTr="008226B1">
        <w:trPr>
          <w:trHeight w:val="843"/>
        </w:trPr>
        <w:tc>
          <w:tcPr>
            <w:tcW w:w="2271" w:type="dxa"/>
            <w:vMerge w:val="restart"/>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D38C9C3" w14:textId="77777777" w:rsidR="00AB0121" w:rsidRPr="00ED06FC" w:rsidRDefault="00AB0121" w:rsidP="008226B1">
            <w:pPr>
              <w:rPr>
                <w:rFonts w:ascii="Gill Sans MT" w:hAnsi="Gill Sans MT"/>
                <w:b/>
                <w:sz w:val="22"/>
                <w:szCs w:val="22"/>
              </w:rPr>
            </w:pPr>
            <w:r w:rsidRPr="00ED06FC">
              <w:rPr>
                <w:rFonts w:ascii="Gill Sans MT" w:hAnsi="Gill Sans MT"/>
                <w:b/>
                <w:sz w:val="22"/>
                <w:szCs w:val="22"/>
                <w:lang w:val="en-US"/>
              </w:rPr>
              <w:t>STRATEGIES FOR IMPROVEMENT</w:t>
            </w:r>
          </w:p>
        </w:tc>
        <w:tc>
          <w:tcPr>
            <w:tcW w:w="55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E275F3" w14:textId="687C790C" w:rsidR="00AA03C9" w:rsidRPr="00AA03C9" w:rsidRDefault="00AA03C9" w:rsidP="008226B1">
            <w:pPr>
              <w:ind w:left="-3"/>
              <w:rPr>
                <w:rFonts w:ascii="Gill Sans MT" w:hAnsi="Gill Sans MT"/>
                <w:b/>
                <w:bCs/>
                <w:sz w:val="22"/>
                <w:szCs w:val="22"/>
              </w:rPr>
            </w:pPr>
            <w:r w:rsidRPr="00AA03C9">
              <w:rPr>
                <w:rFonts w:ascii="Gill Sans MT" w:hAnsi="Gill Sans MT"/>
                <w:b/>
                <w:bCs/>
                <w:sz w:val="22"/>
                <w:szCs w:val="22"/>
              </w:rPr>
              <w:t>Strategy One:</w:t>
            </w:r>
          </w:p>
          <w:p w14:paraId="06A12C96" w14:textId="7AD545C4" w:rsidR="00AB0121" w:rsidRPr="00ED06FC" w:rsidRDefault="008226B1" w:rsidP="008226B1">
            <w:pPr>
              <w:ind w:left="-3"/>
              <w:rPr>
                <w:rFonts w:ascii="Gill Sans MT" w:hAnsi="Gill Sans MT"/>
                <w:bCs/>
                <w:i/>
                <w:color w:val="FF0000"/>
                <w:sz w:val="22"/>
                <w:szCs w:val="22"/>
              </w:rPr>
            </w:pPr>
            <w:r w:rsidRPr="00ED06FC">
              <w:rPr>
                <w:rFonts w:ascii="Gill Sans MT" w:hAnsi="Gill Sans MT"/>
                <w:sz w:val="22"/>
                <w:szCs w:val="22"/>
              </w:rPr>
              <w:t xml:space="preserve">Good / outstanding teaching and learning </w:t>
            </w:r>
            <w:r w:rsidR="009A1A68" w:rsidRPr="00ED06FC">
              <w:rPr>
                <w:rFonts w:ascii="Gill Sans MT" w:hAnsi="Gill Sans MT"/>
                <w:sz w:val="22"/>
                <w:szCs w:val="22"/>
              </w:rPr>
              <w:t xml:space="preserve">through an enriching curriculum </w:t>
            </w:r>
            <w:r w:rsidRPr="00ED06FC">
              <w:rPr>
                <w:rFonts w:ascii="Gill Sans MT" w:hAnsi="Gill Sans MT"/>
                <w:sz w:val="22"/>
                <w:szCs w:val="22"/>
              </w:rPr>
              <w:t>that makes pupils want to come to school</w:t>
            </w:r>
          </w:p>
        </w:tc>
        <w:tc>
          <w:tcPr>
            <w:tcW w:w="6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A10592" w14:textId="37EC2038" w:rsidR="00AA03C9" w:rsidRDefault="00AA03C9" w:rsidP="008226B1">
            <w:pPr>
              <w:ind w:left="-3"/>
              <w:rPr>
                <w:rFonts w:ascii="Gill Sans MT" w:hAnsi="Gill Sans MT"/>
                <w:bCs/>
                <w:sz w:val="22"/>
                <w:szCs w:val="22"/>
              </w:rPr>
            </w:pPr>
            <w:r w:rsidRPr="00AA03C9">
              <w:rPr>
                <w:rFonts w:ascii="Gill Sans MT" w:hAnsi="Gill Sans MT"/>
                <w:b/>
                <w:sz w:val="22"/>
                <w:szCs w:val="22"/>
              </w:rPr>
              <w:t>Strategy 2</w:t>
            </w:r>
            <w:r>
              <w:rPr>
                <w:rFonts w:ascii="Gill Sans MT" w:hAnsi="Gill Sans MT"/>
                <w:bCs/>
                <w:sz w:val="22"/>
                <w:szCs w:val="22"/>
              </w:rPr>
              <w:t>:</w:t>
            </w:r>
          </w:p>
          <w:p w14:paraId="3CE501FE" w14:textId="0A3CC011" w:rsidR="008226B1" w:rsidRPr="00ED06FC" w:rsidRDefault="008226B1" w:rsidP="008226B1">
            <w:pPr>
              <w:ind w:left="-3"/>
              <w:rPr>
                <w:rFonts w:ascii="Gill Sans MT" w:hAnsi="Gill Sans MT"/>
                <w:bCs/>
                <w:sz w:val="22"/>
                <w:szCs w:val="22"/>
              </w:rPr>
            </w:pPr>
            <w:r w:rsidRPr="00ED06FC">
              <w:rPr>
                <w:rFonts w:ascii="Gill Sans MT" w:hAnsi="Gill Sans MT"/>
                <w:bCs/>
                <w:sz w:val="22"/>
                <w:szCs w:val="22"/>
              </w:rPr>
              <w:t>Develop effective relationships with support agencies:</w:t>
            </w:r>
          </w:p>
          <w:p w14:paraId="72F4DE80" w14:textId="700DCC6A" w:rsidR="008226B1" w:rsidRPr="00ED06FC" w:rsidRDefault="008226B1" w:rsidP="008226B1">
            <w:pPr>
              <w:ind w:left="-3"/>
              <w:rPr>
                <w:rFonts w:ascii="Gill Sans MT" w:hAnsi="Gill Sans MT"/>
                <w:bCs/>
                <w:sz w:val="22"/>
                <w:szCs w:val="22"/>
              </w:rPr>
            </w:pPr>
            <w:r w:rsidRPr="00ED06FC">
              <w:rPr>
                <w:rFonts w:ascii="Gill Sans MT" w:hAnsi="Gill Sans MT"/>
                <w:bCs/>
                <w:sz w:val="22"/>
                <w:szCs w:val="22"/>
              </w:rPr>
              <w:t xml:space="preserve"> Trust EWO, Safer Schools Officer, Admissions, School Exclusion Team, Local Hub Team, Pyramid Schools, Social Workers and others within the Care System, NHS etc</w:t>
            </w:r>
          </w:p>
        </w:tc>
      </w:tr>
      <w:tr w:rsidR="00AB0121" w:rsidRPr="00ED06FC" w14:paraId="1719A488" w14:textId="77777777" w:rsidTr="008226B1">
        <w:trPr>
          <w:trHeight w:val="843"/>
        </w:trPr>
        <w:tc>
          <w:tcPr>
            <w:tcW w:w="2271" w:type="dxa"/>
            <w:vMerge/>
            <w:tcBorders>
              <w:top w:val="single" w:sz="8" w:space="0" w:color="000000"/>
              <w:left w:val="single" w:sz="8" w:space="0" w:color="000000"/>
              <w:bottom w:val="single" w:sz="8" w:space="0" w:color="000000"/>
              <w:right w:val="single" w:sz="8" w:space="0" w:color="000000"/>
            </w:tcBorders>
            <w:shd w:val="clear" w:color="auto" w:fill="990033"/>
            <w:vAlign w:val="center"/>
            <w:hideMark/>
          </w:tcPr>
          <w:p w14:paraId="656816A8" w14:textId="77777777" w:rsidR="00AB0121" w:rsidRPr="00ED06FC" w:rsidRDefault="00AB0121" w:rsidP="008226B1">
            <w:pPr>
              <w:rPr>
                <w:rFonts w:ascii="Gill Sans MT" w:hAnsi="Gill Sans MT"/>
                <w:b/>
                <w:sz w:val="22"/>
                <w:szCs w:val="22"/>
              </w:rPr>
            </w:pPr>
          </w:p>
        </w:tc>
        <w:tc>
          <w:tcPr>
            <w:tcW w:w="55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3371BE" w14:textId="51AE192B" w:rsidR="00AA03C9" w:rsidRDefault="00AA03C9" w:rsidP="008226B1">
            <w:pPr>
              <w:ind w:left="-3"/>
              <w:rPr>
                <w:rFonts w:ascii="Gill Sans MT" w:hAnsi="Gill Sans MT"/>
                <w:sz w:val="22"/>
                <w:szCs w:val="22"/>
              </w:rPr>
            </w:pPr>
            <w:r w:rsidRPr="00AA03C9">
              <w:rPr>
                <w:rFonts w:ascii="Gill Sans MT" w:hAnsi="Gill Sans MT"/>
                <w:b/>
                <w:sz w:val="22"/>
                <w:szCs w:val="22"/>
              </w:rPr>
              <w:t xml:space="preserve">Strategy </w:t>
            </w:r>
            <w:r>
              <w:rPr>
                <w:rFonts w:ascii="Gill Sans MT" w:hAnsi="Gill Sans MT"/>
                <w:b/>
                <w:sz w:val="22"/>
                <w:szCs w:val="22"/>
              </w:rPr>
              <w:t>3</w:t>
            </w:r>
          </w:p>
          <w:p w14:paraId="653A094A" w14:textId="35F5F7E2" w:rsidR="00AB0121" w:rsidRPr="00ED06FC" w:rsidRDefault="008226B1" w:rsidP="008226B1">
            <w:pPr>
              <w:ind w:left="-3"/>
              <w:rPr>
                <w:rFonts w:ascii="Gill Sans MT" w:hAnsi="Gill Sans MT"/>
                <w:b/>
                <w:sz w:val="22"/>
                <w:szCs w:val="22"/>
              </w:rPr>
            </w:pPr>
            <w:r w:rsidRPr="00ED06FC">
              <w:rPr>
                <w:rFonts w:ascii="Gill Sans MT" w:hAnsi="Gill Sans MT"/>
                <w:sz w:val="22"/>
                <w:szCs w:val="22"/>
              </w:rPr>
              <w:t>Very high expectations! Encourage all to aim for a perfect 100% attendance rate every week. Early intervention when attendance drops. I</w:t>
            </w:r>
          </w:p>
        </w:tc>
        <w:tc>
          <w:tcPr>
            <w:tcW w:w="6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D8BF0F" w14:textId="0828EF2F" w:rsidR="00AA03C9" w:rsidRDefault="00AA03C9" w:rsidP="008226B1">
            <w:pPr>
              <w:ind w:left="-3"/>
              <w:rPr>
                <w:rFonts w:ascii="Gill Sans MT" w:hAnsi="Gill Sans MT"/>
                <w:sz w:val="22"/>
                <w:szCs w:val="22"/>
              </w:rPr>
            </w:pPr>
            <w:r w:rsidRPr="00AA03C9">
              <w:rPr>
                <w:rFonts w:ascii="Gill Sans MT" w:hAnsi="Gill Sans MT"/>
                <w:b/>
                <w:sz w:val="22"/>
                <w:szCs w:val="22"/>
              </w:rPr>
              <w:t xml:space="preserve">Strategy </w:t>
            </w:r>
            <w:r>
              <w:rPr>
                <w:rFonts w:ascii="Gill Sans MT" w:hAnsi="Gill Sans MT"/>
                <w:b/>
                <w:sz w:val="22"/>
                <w:szCs w:val="22"/>
              </w:rPr>
              <w:t>4</w:t>
            </w:r>
          </w:p>
          <w:p w14:paraId="5E8107EB" w14:textId="047E1ADA" w:rsidR="00AB0121" w:rsidRPr="00ED06FC" w:rsidRDefault="008226B1" w:rsidP="008226B1">
            <w:pPr>
              <w:ind w:left="-3"/>
              <w:rPr>
                <w:rFonts w:ascii="Gill Sans MT" w:hAnsi="Gill Sans MT"/>
                <w:b/>
                <w:sz w:val="22"/>
                <w:szCs w:val="22"/>
              </w:rPr>
            </w:pPr>
            <w:r w:rsidRPr="00ED06FC">
              <w:rPr>
                <w:rFonts w:ascii="Gill Sans MT" w:hAnsi="Gill Sans MT"/>
                <w:sz w:val="22"/>
                <w:szCs w:val="22"/>
              </w:rPr>
              <w:t>Attendance review conversations and/or support meetings for PA pupils and those at risk of becoming PA</w:t>
            </w:r>
          </w:p>
        </w:tc>
      </w:tr>
      <w:tr w:rsidR="00AB0121" w:rsidRPr="00ED06FC" w14:paraId="4A4C91AB" w14:textId="77777777" w:rsidTr="008226B1">
        <w:trPr>
          <w:trHeight w:val="728"/>
        </w:trPr>
        <w:tc>
          <w:tcPr>
            <w:tcW w:w="2271" w:type="dxa"/>
            <w:vMerge/>
            <w:tcBorders>
              <w:top w:val="single" w:sz="8" w:space="0" w:color="000000"/>
              <w:left w:val="single" w:sz="8" w:space="0" w:color="000000"/>
              <w:bottom w:val="single" w:sz="8" w:space="0" w:color="000000"/>
              <w:right w:val="single" w:sz="8" w:space="0" w:color="000000"/>
            </w:tcBorders>
            <w:shd w:val="clear" w:color="auto" w:fill="990033"/>
            <w:vAlign w:val="center"/>
            <w:hideMark/>
          </w:tcPr>
          <w:p w14:paraId="4DC9A6EF" w14:textId="77777777" w:rsidR="00AB0121" w:rsidRPr="00ED06FC" w:rsidRDefault="00AB0121" w:rsidP="008226B1">
            <w:pPr>
              <w:rPr>
                <w:rFonts w:ascii="Gill Sans MT" w:hAnsi="Gill Sans MT"/>
                <w:b/>
                <w:sz w:val="22"/>
                <w:szCs w:val="22"/>
              </w:rPr>
            </w:pPr>
          </w:p>
        </w:tc>
        <w:tc>
          <w:tcPr>
            <w:tcW w:w="55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1B985E6" w14:textId="0427D70D" w:rsidR="00AA03C9" w:rsidRDefault="00AA03C9" w:rsidP="008226B1">
            <w:pPr>
              <w:ind w:left="-3"/>
              <w:rPr>
                <w:rFonts w:ascii="Gill Sans MT" w:hAnsi="Gill Sans MT"/>
                <w:sz w:val="22"/>
                <w:szCs w:val="22"/>
              </w:rPr>
            </w:pPr>
            <w:r w:rsidRPr="00AA03C9">
              <w:rPr>
                <w:rFonts w:ascii="Gill Sans MT" w:hAnsi="Gill Sans MT"/>
                <w:b/>
                <w:sz w:val="22"/>
                <w:szCs w:val="22"/>
              </w:rPr>
              <w:t xml:space="preserve">Strategy </w:t>
            </w:r>
            <w:r>
              <w:rPr>
                <w:rFonts w:ascii="Gill Sans MT" w:hAnsi="Gill Sans MT"/>
                <w:b/>
                <w:sz w:val="22"/>
                <w:szCs w:val="22"/>
              </w:rPr>
              <w:t>5</w:t>
            </w:r>
          </w:p>
          <w:p w14:paraId="4C15FB23" w14:textId="1F086FE6" w:rsidR="00AB0121" w:rsidRPr="00ED06FC" w:rsidRDefault="008226B1" w:rsidP="008226B1">
            <w:pPr>
              <w:ind w:left="-3"/>
              <w:rPr>
                <w:rFonts w:ascii="Gill Sans MT" w:hAnsi="Gill Sans MT"/>
                <w:sz w:val="22"/>
                <w:szCs w:val="22"/>
              </w:rPr>
            </w:pPr>
            <w:r w:rsidRPr="00ED06FC">
              <w:rPr>
                <w:rFonts w:ascii="Gill Sans MT" w:hAnsi="Gill Sans MT"/>
                <w:sz w:val="22"/>
                <w:szCs w:val="22"/>
              </w:rPr>
              <w:t>Use motivational attendance awards and aim to develop and refresh rewards to maintain the children’s motivation</w:t>
            </w:r>
          </w:p>
        </w:tc>
        <w:tc>
          <w:tcPr>
            <w:tcW w:w="6249" w:type="dxa"/>
            <w:tcBorders>
              <w:top w:val="single" w:sz="8" w:space="0" w:color="000000"/>
              <w:left w:val="single" w:sz="8" w:space="0" w:color="000000"/>
              <w:bottom w:val="single" w:sz="8" w:space="0" w:color="000000"/>
              <w:right w:val="single" w:sz="8" w:space="0" w:color="000000"/>
            </w:tcBorders>
            <w:shd w:val="clear" w:color="auto" w:fill="auto"/>
          </w:tcPr>
          <w:p w14:paraId="60493DB9" w14:textId="7B132DFA" w:rsidR="00693F0D" w:rsidRDefault="00693F0D" w:rsidP="008226B1">
            <w:pPr>
              <w:ind w:left="-3"/>
              <w:rPr>
                <w:rFonts w:ascii="Gill Sans MT" w:hAnsi="Gill Sans MT"/>
                <w:sz w:val="22"/>
                <w:szCs w:val="22"/>
              </w:rPr>
            </w:pPr>
            <w:r w:rsidRPr="00AA03C9">
              <w:rPr>
                <w:rFonts w:ascii="Gill Sans MT" w:hAnsi="Gill Sans MT"/>
                <w:b/>
                <w:sz w:val="22"/>
                <w:szCs w:val="22"/>
              </w:rPr>
              <w:t xml:space="preserve">Strategy </w:t>
            </w:r>
            <w:r>
              <w:rPr>
                <w:rFonts w:ascii="Gill Sans MT" w:hAnsi="Gill Sans MT"/>
                <w:b/>
                <w:sz w:val="22"/>
                <w:szCs w:val="22"/>
              </w:rPr>
              <w:t>6</w:t>
            </w:r>
          </w:p>
          <w:p w14:paraId="55D43D9D" w14:textId="095A17A1" w:rsidR="00AB0121" w:rsidRPr="00ED06FC" w:rsidRDefault="008226B1" w:rsidP="008226B1">
            <w:pPr>
              <w:ind w:left="-3"/>
              <w:rPr>
                <w:rFonts w:ascii="Gill Sans MT" w:hAnsi="Gill Sans MT"/>
                <w:sz w:val="22"/>
                <w:szCs w:val="22"/>
              </w:rPr>
            </w:pPr>
            <w:r w:rsidRPr="00ED06FC">
              <w:rPr>
                <w:rFonts w:ascii="Gill Sans MT" w:hAnsi="Gill Sans MT"/>
                <w:sz w:val="22"/>
                <w:szCs w:val="22"/>
              </w:rPr>
              <w:t>Introduces Early Bird provision to encourage better punctuality and a more purposeful start to the school day</w:t>
            </w:r>
          </w:p>
        </w:tc>
      </w:tr>
      <w:tr w:rsidR="00AB0121" w:rsidRPr="00ED06FC" w14:paraId="67CC8212" w14:textId="77777777" w:rsidTr="008226B1">
        <w:trPr>
          <w:trHeight w:val="80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67D1A98" w14:textId="77777777" w:rsidR="00AB0121" w:rsidRPr="00ED06FC" w:rsidRDefault="00AB0121" w:rsidP="008226B1">
            <w:pPr>
              <w:rPr>
                <w:rFonts w:ascii="Gill Sans MT" w:hAnsi="Gill Sans MT"/>
                <w:b/>
                <w:sz w:val="22"/>
                <w:szCs w:val="22"/>
              </w:rPr>
            </w:pPr>
            <w:r w:rsidRPr="00ED06FC">
              <w:rPr>
                <w:rFonts w:ascii="Gill Sans MT" w:hAnsi="Gill Sans MT"/>
                <w:b/>
                <w:sz w:val="22"/>
                <w:szCs w:val="22"/>
                <w:lang w:val="en-US"/>
              </w:rPr>
              <w:t>MONITORING ARRANGEMENTS</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D6138B9" w14:textId="414E62A2" w:rsidR="00AB0121" w:rsidRPr="00ED06FC" w:rsidRDefault="009A1A68" w:rsidP="008226B1">
            <w:pPr>
              <w:numPr>
                <w:ilvl w:val="0"/>
                <w:numId w:val="1"/>
              </w:numPr>
              <w:tabs>
                <w:tab w:val="left" w:pos="281"/>
              </w:tabs>
              <w:ind w:left="-3" w:firstLine="0"/>
              <w:rPr>
                <w:rFonts w:ascii="Gill Sans MT" w:hAnsi="Gill Sans MT"/>
                <w:sz w:val="22"/>
                <w:szCs w:val="22"/>
              </w:rPr>
            </w:pPr>
            <w:r w:rsidRPr="00ED06FC">
              <w:rPr>
                <w:rFonts w:ascii="Gill Sans MT" w:hAnsi="Gill Sans MT"/>
                <w:sz w:val="22"/>
                <w:szCs w:val="22"/>
              </w:rPr>
              <w:t xml:space="preserve">Twice weekly meetings with HT, Attendance Officer, Safer Schools </w:t>
            </w:r>
            <w:r w:rsidR="00BD3CBB" w:rsidRPr="00ED06FC">
              <w:rPr>
                <w:rFonts w:ascii="Gill Sans MT" w:hAnsi="Gill Sans MT"/>
                <w:sz w:val="22"/>
                <w:szCs w:val="22"/>
              </w:rPr>
              <w:t>Officer,</w:t>
            </w:r>
            <w:r w:rsidRPr="00ED06FC">
              <w:rPr>
                <w:rFonts w:ascii="Gill Sans MT" w:hAnsi="Gill Sans MT"/>
                <w:sz w:val="22"/>
                <w:szCs w:val="22"/>
              </w:rPr>
              <w:t xml:space="preserve"> and schools Attendance Officer</w:t>
            </w:r>
          </w:p>
          <w:p w14:paraId="26D94CDB" w14:textId="35F1090F" w:rsidR="009A1A68" w:rsidRPr="00ED06FC" w:rsidRDefault="009A1A68" w:rsidP="008226B1">
            <w:pPr>
              <w:numPr>
                <w:ilvl w:val="0"/>
                <w:numId w:val="1"/>
              </w:numPr>
              <w:tabs>
                <w:tab w:val="left" w:pos="281"/>
              </w:tabs>
              <w:ind w:left="-3" w:firstLine="0"/>
              <w:rPr>
                <w:rFonts w:ascii="Gill Sans MT" w:hAnsi="Gill Sans MT"/>
                <w:sz w:val="22"/>
                <w:szCs w:val="22"/>
              </w:rPr>
            </w:pPr>
            <w:r w:rsidRPr="00ED06FC">
              <w:rPr>
                <w:rFonts w:ascii="Gill Sans MT" w:hAnsi="Gill Sans MT"/>
                <w:sz w:val="22"/>
                <w:szCs w:val="22"/>
              </w:rPr>
              <w:t>Daily attendance and punctuality % reported to the HT by the Attendance Officer</w:t>
            </w:r>
          </w:p>
          <w:p w14:paraId="63586F3E" w14:textId="77777777" w:rsidR="009A1A68" w:rsidRPr="00ED06FC" w:rsidRDefault="009A1A68" w:rsidP="008226B1">
            <w:pPr>
              <w:numPr>
                <w:ilvl w:val="0"/>
                <w:numId w:val="1"/>
              </w:numPr>
              <w:tabs>
                <w:tab w:val="left" w:pos="281"/>
              </w:tabs>
              <w:ind w:left="-3" w:firstLine="0"/>
              <w:rPr>
                <w:rFonts w:ascii="Gill Sans MT" w:hAnsi="Gill Sans MT"/>
                <w:sz w:val="22"/>
                <w:szCs w:val="22"/>
              </w:rPr>
            </w:pPr>
            <w:r w:rsidRPr="00ED06FC">
              <w:rPr>
                <w:rFonts w:ascii="Gill Sans MT" w:hAnsi="Gill Sans MT"/>
                <w:sz w:val="22"/>
                <w:szCs w:val="22"/>
              </w:rPr>
              <w:t xml:space="preserve">Daily, weekly and half termly tracking of vulnerable groups </w:t>
            </w:r>
            <w:proofErr w:type="spellStart"/>
            <w:r w:rsidRPr="00ED06FC">
              <w:rPr>
                <w:rFonts w:ascii="Gill Sans MT" w:hAnsi="Gill Sans MT"/>
                <w:sz w:val="22"/>
                <w:szCs w:val="22"/>
              </w:rPr>
              <w:t>incl</w:t>
            </w:r>
            <w:proofErr w:type="spellEnd"/>
            <w:r w:rsidRPr="00ED06FC">
              <w:rPr>
                <w:rFonts w:ascii="Gill Sans MT" w:hAnsi="Gill Sans MT"/>
                <w:sz w:val="22"/>
                <w:szCs w:val="22"/>
              </w:rPr>
              <w:t xml:space="preserve"> PA children and those close to </w:t>
            </w:r>
            <w:proofErr w:type="gramStart"/>
            <w:r w:rsidRPr="00ED06FC">
              <w:rPr>
                <w:rFonts w:ascii="Gill Sans MT" w:hAnsi="Gill Sans MT"/>
                <w:sz w:val="22"/>
                <w:szCs w:val="22"/>
              </w:rPr>
              <w:t>PA</w:t>
            </w:r>
            <w:proofErr w:type="gramEnd"/>
          </w:p>
          <w:p w14:paraId="68A42EA7" w14:textId="75D7653E" w:rsidR="009A1A68" w:rsidRPr="00ED06FC" w:rsidRDefault="009A1A68" w:rsidP="008226B1">
            <w:pPr>
              <w:numPr>
                <w:ilvl w:val="0"/>
                <w:numId w:val="1"/>
              </w:numPr>
              <w:tabs>
                <w:tab w:val="left" w:pos="281"/>
              </w:tabs>
              <w:ind w:left="-3" w:firstLine="0"/>
              <w:rPr>
                <w:rFonts w:ascii="Gill Sans MT" w:hAnsi="Gill Sans MT"/>
                <w:sz w:val="22"/>
                <w:szCs w:val="22"/>
              </w:rPr>
            </w:pPr>
            <w:r w:rsidRPr="00ED06FC">
              <w:rPr>
                <w:rFonts w:ascii="Gill Sans MT" w:hAnsi="Gill Sans MT"/>
                <w:sz w:val="22"/>
                <w:szCs w:val="22"/>
              </w:rPr>
              <w:t>Attendance part of the Pupil Premium/Disadvantaged Improvement plan</w:t>
            </w:r>
          </w:p>
          <w:p w14:paraId="5BF0E19D" w14:textId="77777777" w:rsidR="009A1A68" w:rsidRPr="00ED06FC" w:rsidRDefault="009A1A68" w:rsidP="008226B1">
            <w:pPr>
              <w:numPr>
                <w:ilvl w:val="0"/>
                <w:numId w:val="1"/>
              </w:numPr>
              <w:tabs>
                <w:tab w:val="left" w:pos="281"/>
              </w:tabs>
              <w:ind w:left="-3" w:firstLine="0"/>
              <w:rPr>
                <w:rFonts w:ascii="Gill Sans MT" w:hAnsi="Gill Sans MT"/>
                <w:sz w:val="22"/>
                <w:szCs w:val="22"/>
              </w:rPr>
            </w:pPr>
            <w:r w:rsidRPr="00ED06FC">
              <w:rPr>
                <w:rFonts w:ascii="Gill Sans MT" w:hAnsi="Gill Sans MT"/>
                <w:sz w:val="22"/>
                <w:szCs w:val="22"/>
              </w:rPr>
              <w:t>Half termly reporting of Absence Rates and analysis of groups by HT to the Trust CEO</w:t>
            </w:r>
          </w:p>
          <w:p w14:paraId="65C59405" w14:textId="6BFF4D81" w:rsidR="009A1A68" w:rsidRPr="00ED06FC" w:rsidRDefault="009A1A68" w:rsidP="008226B1">
            <w:pPr>
              <w:numPr>
                <w:ilvl w:val="0"/>
                <w:numId w:val="1"/>
              </w:numPr>
              <w:tabs>
                <w:tab w:val="left" w:pos="281"/>
              </w:tabs>
              <w:ind w:left="-3" w:firstLine="0"/>
              <w:rPr>
                <w:rFonts w:ascii="Gill Sans MT" w:hAnsi="Gill Sans MT"/>
                <w:sz w:val="22"/>
                <w:szCs w:val="22"/>
              </w:rPr>
            </w:pPr>
            <w:r w:rsidRPr="00ED06FC">
              <w:rPr>
                <w:rFonts w:ascii="Gill Sans MT" w:hAnsi="Gill Sans MT"/>
                <w:sz w:val="22"/>
                <w:szCs w:val="22"/>
              </w:rPr>
              <w:t>Attendance reported on each classroom door daily by the children</w:t>
            </w:r>
          </w:p>
        </w:tc>
      </w:tr>
      <w:tr w:rsidR="00333309" w:rsidRPr="00333309" w14:paraId="5AAE926D" w14:textId="77777777" w:rsidTr="008D7AE9">
        <w:trPr>
          <w:trHeight w:val="75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2BA6C8DA" w14:textId="77777777" w:rsidR="00AB0121" w:rsidRPr="00333309" w:rsidRDefault="00AB0121" w:rsidP="008226B1">
            <w:pPr>
              <w:rPr>
                <w:rFonts w:ascii="Gill Sans MT" w:hAnsi="Gill Sans MT"/>
                <w:b/>
                <w:sz w:val="22"/>
                <w:szCs w:val="22"/>
              </w:rPr>
            </w:pPr>
            <w:r w:rsidRPr="00333309">
              <w:rPr>
                <w:rFonts w:ascii="Gill Sans MT" w:hAnsi="Gill Sans MT"/>
                <w:b/>
                <w:sz w:val="22"/>
                <w:szCs w:val="22"/>
                <w:lang w:val="en-US"/>
              </w:rPr>
              <w:t>EVALUATION AND REVIEW</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hideMark/>
          </w:tcPr>
          <w:p w14:paraId="77E7C9D3" w14:textId="77777777" w:rsidR="00AB0121" w:rsidRPr="00333309" w:rsidRDefault="00AB0121" w:rsidP="003E25C7">
            <w:pPr>
              <w:rPr>
                <w:rFonts w:ascii="Gill Sans MT" w:hAnsi="Gill Sans MT"/>
                <w:sz w:val="22"/>
                <w:szCs w:val="22"/>
              </w:rPr>
            </w:pPr>
          </w:p>
          <w:p w14:paraId="5613507A" w14:textId="77777777" w:rsidR="003E25C7" w:rsidRPr="00333309" w:rsidRDefault="003E25C7" w:rsidP="003E25C7">
            <w:pPr>
              <w:rPr>
                <w:rFonts w:ascii="Gill Sans MT" w:hAnsi="Gill Sans MT"/>
                <w:sz w:val="22"/>
                <w:szCs w:val="22"/>
              </w:rPr>
            </w:pPr>
          </w:p>
          <w:p w14:paraId="1BB0C02E" w14:textId="77777777" w:rsidR="003E25C7" w:rsidRPr="00333309" w:rsidRDefault="003E25C7" w:rsidP="003E25C7">
            <w:pPr>
              <w:rPr>
                <w:rFonts w:ascii="Gill Sans MT" w:hAnsi="Gill Sans MT"/>
                <w:sz w:val="22"/>
                <w:szCs w:val="22"/>
              </w:rPr>
            </w:pPr>
          </w:p>
          <w:p w14:paraId="591D2F02" w14:textId="77777777" w:rsidR="003E25C7" w:rsidRPr="00333309" w:rsidRDefault="003E25C7" w:rsidP="003E25C7">
            <w:pPr>
              <w:rPr>
                <w:rFonts w:ascii="Gill Sans MT" w:hAnsi="Gill Sans MT"/>
                <w:sz w:val="22"/>
                <w:szCs w:val="22"/>
              </w:rPr>
            </w:pPr>
          </w:p>
          <w:p w14:paraId="793849AE" w14:textId="4270BF81" w:rsidR="003E25C7" w:rsidRPr="00333309" w:rsidRDefault="003E25C7" w:rsidP="003E25C7">
            <w:pPr>
              <w:rPr>
                <w:rFonts w:ascii="Gill Sans MT" w:hAnsi="Gill Sans MT"/>
                <w:sz w:val="22"/>
                <w:szCs w:val="22"/>
              </w:rPr>
            </w:pPr>
            <w:r w:rsidRPr="00333309">
              <w:rPr>
                <w:rFonts w:ascii="Gill Sans MT" w:hAnsi="Gill Sans MT"/>
                <w:noProof/>
                <w:sz w:val="22"/>
                <w:szCs w:val="22"/>
              </w:rPr>
              <w:lastRenderedPageBreak/>
              <w:drawing>
                <wp:inline distT="0" distB="0" distL="0" distR="0" wp14:anchorId="25FBD5E6" wp14:editId="76A0DDBE">
                  <wp:extent cx="7258050" cy="440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72095" cy="4410974"/>
                          </a:xfrm>
                          <a:prstGeom prst="rect">
                            <a:avLst/>
                          </a:prstGeom>
                          <a:noFill/>
                        </pic:spPr>
                      </pic:pic>
                    </a:graphicData>
                  </a:graphic>
                </wp:inline>
              </w:drawing>
            </w:r>
          </w:p>
          <w:p w14:paraId="0A5F0620" w14:textId="5BF60D13" w:rsidR="00D146BF" w:rsidRPr="00D146BF" w:rsidRDefault="00D146BF" w:rsidP="00D146BF">
            <w:pPr>
              <w:pStyle w:val="ListParagraph"/>
              <w:numPr>
                <w:ilvl w:val="0"/>
                <w:numId w:val="0"/>
              </w:numPr>
              <w:ind w:left="720"/>
              <w:rPr>
                <w:rFonts w:ascii="Gill Sans MT" w:hAnsi="Gill Sans MT"/>
                <w:b/>
                <w:bCs/>
                <w:sz w:val="28"/>
                <w:szCs w:val="28"/>
              </w:rPr>
            </w:pPr>
            <w:r>
              <w:rPr>
                <w:rFonts w:ascii="Gill Sans MT" w:hAnsi="Gill Sans MT"/>
                <w:b/>
                <w:bCs/>
                <w:sz w:val="28"/>
                <w:szCs w:val="28"/>
              </w:rPr>
              <w:t>2020/2021</w:t>
            </w:r>
          </w:p>
          <w:p w14:paraId="735CF889" w14:textId="1306E3D4" w:rsidR="003E25C7" w:rsidRPr="00844B3D" w:rsidRDefault="00333309" w:rsidP="00333309">
            <w:pPr>
              <w:pStyle w:val="ListParagraph"/>
              <w:numPr>
                <w:ilvl w:val="0"/>
                <w:numId w:val="52"/>
              </w:numPr>
              <w:rPr>
                <w:rFonts w:ascii="Gill Sans MT" w:hAnsi="Gill Sans MT"/>
                <w:b/>
                <w:bCs/>
                <w:color w:val="FF0000"/>
                <w:sz w:val="22"/>
                <w:szCs w:val="22"/>
              </w:rPr>
            </w:pPr>
            <w:r w:rsidRPr="00844B3D">
              <w:rPr>
                <w:rFonts w:ascii="Gill Sans MT" w:hAnsi="Gill Sans MT"/>
                <w:b/>
                <w:bCs/>
                <w:color w:val="FF0000"/>
                <w:sz w:val="22"/>
                <w:szCs w:val="22"/>
              </w:rPr>
              <w:t xml:space="preserve">Attendance </w:t>
            </w:r>
            <w:r w:rsidR="00D146BF" w:rsidRPr="00844B3D">
              <w:rPr>
                <w:rFonts w:ascii="Gill Sans MT" w:hAnsi="Gill Sans MT"/>
                <w:b/>
                <w:bCs/>
                <w:color w:val="FF0000"/>
                <w:sz w:val="22"/>
                <w:szCs w:val="22"/>
              </w:rPr>
              <w:t xml:space="preserve">averages </w:t>
            </w:r>
            <w:r w:rsidRPr="00844B3D">
              <w:rPr>
                <w:rFonts w:ascii="Gill Sans MT" w:hAnsi="Gill Sans MT"/>
                <w:b/>
                <w:bCs/>
                <w:color w:val="FF0000"/>
                <w:sz w:val="22"/>
                <w:szCs w:val="22"/>
              </w:rPr>
              <w:t xml:space="preserve">remained roughly static </w:t>
            </w:r>
            <w:r w:rsidR="00D146BF" w:rsidRPr="00844B3D">
              <w:rPr>
                <w:rFonts w:ascii="Gill Sans MT" w:hAnsi="Gill Sans MT"/>
                <w:b/>
                <w:bCs/>
                <w:color w:val="FF0000"/>
                <w:sz w:val="22"/>
                <w:szCs w:val="22"/>
              </w:rPr>
              <w:t>between the first two half terms.</w:t>
            </w:r>
          </w:p>
          <w:p w14:paraId="2FF0FF17" w14:textId="1BBBE9D9" w:rsidR="00D146BF" w:rsidRPr="00844B3D" w:rsidRDefault="00D146BF" w:rsidP="00333309">
            <w:pPr>
              <w:pStyle w:val="ListParagraph"/>
              <w:numPr>
                <w:ilvl w:val="0"/>
                <w:numId w:val="52"/>
              </w:numPr>
              <w:rPr>
                <w:rFonts w:ascii="Gill Sans MT" w:hAnsi="Gill Sans MT"/>
                <w:b/>
                <w:bCs/>
                <w:color w:val="FF0000"/>
                <w:sz w:val="22"/>
                <w:szCs w:val="22"/>
              </w:rPr>
            </w:pPr>
            <w:r w:rsidRPr="00844B3D">
              <w:rPr>
                <w:rFonts w:ascii="Gill Sans MT" w:hAnsi="Gill Sans MT"/>
                <w:b/>
                <w:bCs/>
                <w:color w:val="FF0000"/>
                <w:sz w:val="22"/>
                <w:szCs w:val="22"/>
              </w:rPr>
              <w:t>Boys, Girls and Advantaged Attendance decreased during the second half term.</w:t>
            </w:r>
          </w:p>
          <w:p w14:paraId="4D3E88F7" w14:textId="348F315B" w:rsidR="00D146BF" w:rsidRPr="00844B3D" w:rsidRDefault="00D146BF" w:rsidP="00333309">
            <w:pPr>
              <w:pStyle w:val="ListParagraph"/>
              <w:numPr>
                <w:ilvl w:val="0"/>
                <w:numId w:val="52"/>
              </w:numPr>
              <w:rPr>
                <w:rFonts w:ascii="Gill Sans MT" w:hAnsi="Gill Sans MT"/>
                <w:b/>
                <w:bCs/>
                <w:color w:val="FF0000"/>
                <w:sz w:val="28"/>
                <w:szCs w:val="28"/>
              </w:rPr>
            </w:pPr>
            <w:r w:rsidRPr="00844B3D">
              <w:rPr>
                <w:rFonts w:ascii="Gill Sans MT" w:hAnsi="Gill Sans MT"/>
                <w:b/>
                <w:bCs/>
                <w:color w:val="FF0000"/>
                <w:sz w:val="22"/>
                <w:szCs w:val="22"/>
              </w:rPr>
              <w:t>Disadvantaged and SEND Attendance also decreased during the second half term.</w:t>
            </w:r>
          </w:p>
          <w:p w14:paraId="262D8ECE" w14:textId="746544F3" w:rsidR="00D146BF" w:rsidRPr="00844B3D" w:rsidRDefault="00D146BF" w:rsidP="00333309">
            <w:pPr>
              <w:pStyle w:val="ListParagraph"/>
              <w:numPr>
                <w:ilvl w:val="0"/>
                <w:numId w:val="52"/>
              </w:numPr>
              <w:rPr>
                <w:rFonts w:ascii="Gill Sans MT" w:hAnsi="Gill Sans MT"/>
                <w:b/>
                <w:bCs/>
                <w:color w:val="76923C" w:themeColor="accent3" w:themeShade="BF"/>
                <w:sz w:val="22"/>
                <w:szCs w:val="22"/>
              </w:rPr>
            </w:pPr>
            <w:r w:rsidRPr="00844B3D">
              <w:rPr>
                <w:rFonts w:ascii="Gill Sans MT" w:hAnsi="Gill Sans MT"/>
                <w:b/>
                <w:bCs/>
                <w:color w:val="76923C" w:themeColor="accent3" w:themeShade="BF"/>
                <w:sz w:val="22"/>
                <w:szCs w:val="22"/>
              </w:rPr>
              <w:t>Rates of Persistent Absence and Pupil Premium Persistent Absence dropped</w:t>
            </w:r>
            <w:r w:rsidRPr="00844B3D">
              <w:rPr>
                <w:rFonts w:ascii="Gill Sans MT" w:hAnsi="Gill Sans MT"/>
                <w:b/>
                <w:bCs/>
                <w:color w:val="76923C" w:themeColor="accent3" w:themeShade="BF"/>
                <w:sz w:val="28"/>
                <w:szCs w:val="28"/>
              </w:rPr>
              <w:t xml:space="preserve"> </w:t>
            </w:r>
            <w:r w:rsidRPr="00844B3D">
              <w:rPr>
                <w:rFonts w:ascii="Gill Sans MT" w:hAnsi="Gill Sans MT"/>
                <w:b/>
                <w:bCs/>
                <w:color w:val="76923C" w:themeColor="accent3" w:themeShade="BF"/>
                <w:sz w:val="22"/>
                <w:szCs w:val="22"/>
              </w:rPr>
              <w:t>during the Autumn Term.</w:t>
            </w:r>
          </w:p>
          <w:p w14:paraId="6C1316C2" w14:textId="0991F1A5" w:rsidR="00D146BF" w:rsidRPr="00844B3D" w:rsidRDefault="00844B3D" w:rsidP="00333309">
            <w:pPr>
              <w:pStyle w:val="ListParagraph"/>
              <w:numPr>
                <w:ilvl w:val="0"/>
                <w:numId w:val="52"/>
              </w:numPr>
              <w:rPr>
                <w:rFonts w:ascii="Gill Sans MT" w:hAnsi="Gill Sans MT"/>
                <w:b/>
                <w:bCs/>
                <w:color w:val="76923C" w:themeColor="accent3" w:themeShade="BF"/>
                <w:sz w:val="22"/>
                <w:szCs w:val="22"/>
              </w:rPr>
            </w:pPr>
            <w:r w:rsidRPr="00844B3D">
              <w:rPr>
                <w:rFonts w:ascii="Gill Sans MT" w:hAnsi="Gill Sans MT"/>
                <w:b/>
                <w:bCs/>
                <w:color w:val="76923C" w:themeColor="accent3" w:themeShade="BF"/>
                <w:sz w:val="22"/>
                <w:szCs w:val="22"/>
              </w:rPr>
              <w:t xml:space="preserve">The Attendance of </w:t>
            </w:r>
            <w:r w:rsidR="00D146BF" w:rsidRPr="00844B3D">
              <w:rPr>
                <w:rFonts w:ascii="Gill Sans MT" w:hAnsi="Gill Sans MT"/>
                <w:b/>
                <w:bCs/>
                <w:color w:val="76923C" w:themeColor="accent3" w:themeShade="BF"/>
                <w:sz w:val="22"/>
                <w:szCs w:val="22"/>
              </w:rPr>
              <w:t xml:space="preserve">Children with English as a Second Language </w:t>
            </w:r>
            <w:r w:rsidRPr="00844B3D">
              <w:rPr>
                <w:rFonts w:ascii="Gill Sans MT" w:hAnsi="Gill Sans MT"/>
                <w:b/>
                <w:bCs/>
                <w:color w:val="76923C" w:themeColor="accent3" w:themeShade="BF"/>
                <w:sz w:val="22"/>
                <w:szCs w:val="22"/>
              </w:rPr>
              <w:t>increased during the Autumn Term.</w:t>
            </w:r>
          </w:p>
          <w:p w14:paraId="2E8F7012" w14:textId="77777777" w:rsidR="003E25C7" w:rsidRPr="00333309" w:rsidRDefault="003E25C7" w:rsidP="003E25C7">
            <w:pPr>
              <w:rPr>
                <w:rFonts w:ascii="Gill Sans MT" w:hAnsi="Gill Sans MT"/>
                <w:sz w:val="22"/>
                <w:szCs w:val="22"/>
              </w:rPr>
            </w:pPr>
          </w:p>
          <w:p w14:paraId="0B9C8B3A" w14:textId="77777777" w:rsidR="00333309" w:rsidRPr="00333309" w:rsidRDefault="00333309" w:rsidP="00333309">
            <w:pPr>
              <w:rPr>
                <w:rFonts w:ascii="Gill Sans MT" w:hAnsi="Gill Sans MT" w:cs="Arial"/>
                <w:sz w:val="22"/>
                <w:szCs w:val="22"/>
              </w:rPr>
            </w:pPr>
            <w:r w:rsidRPr="00333309">
              <w:rPr>
                <w:rFonts w:ascii="Gill Sans MT" w:hAnsi="Gill Sans MT" w:cs="Arial"/>
                <w:sz w:val="22"/>
                <w:szCs w:val="22"/>
              </w:rPr>
              <w:t xml:space="preserve">The EWO has increased support to the school over 2 set mornings per week but works in addition with the school when priority cases come to light.  </w:t>
            </w:r>
          </w:p>
          <w:p w14:paraId="0F95F7A1" w14:textId="77777777" w:rsidR="00333309" w:rsidRPr="00333309" w:rsidRDefault="00333309" w:rsidP="00333309">
            <w:pPr>
              <w:rPr>
                <w:rFonts w:ascii="Gill Sans MT" w:hAnsi="Gill Sans MT" w:cs="Arial"/>
                <w:sz w:val="22"/>
                <w:szCs w:val="22"/>
              </w:rPr>
            </w:pPr>
            <w:r w:rsidRPr="00333309">
              <w:rPr>
                <w:rFonts w:ascii="Gill Sans MT" w:hAnsi="Gill Sans MT" w:cs="Arial"/>
                <w:sz w:val="22"/>
                <w:szCs w:val="22"/>
              </w:rPr>
              <w:lastRenderedPageBreak/>
              <w:t>Weekly PA meetings have taken place with the EWO, HT, Attendance Officer and Safer Schools Police Officer to identify priority cases and action needed.</w:t>
            </w:r>
          </w:p>
          <w:p w14:paraId="0749A0E0" w14:textId="77777777" w:rsidR="00333309" w:rsidRPr="00333309" w:rsidRDefault="00333309" w:rsidP="00333309">
            <w:pPr>
              <w:rPr>
                <w:rFonts w:ascii="Gill Sans MT" w:hAnsi="Gill Sans MT" w:cs="Arial"/>
                <w:sz w:val="22"/>
                <w:szCs w:val="22"/>
              </w:rPr>
            </w:pPr>
            <w:r w:rsidRPr="00333309">
              <w:rPr>
                <w:rFonts w:ascii="Gill Sans MT" w:hAnsi="Gill Sans MT" w:cs="Arial"/>
                <w:sz w:val="22"/>
                <w:szCs w:val="22"/>
              </w:rPr>
              <w:t xml:space="preserve">The HT has been in regular phone contact with vulnerable families where cases are sensitive and/or linked to </w:t>
            </w:r>
            <w:proofErr w:type="spellStart"/>
            <w:r w:rsidRPr="00333309">
              <w:rPr>
                <w:rFonts w:ascii="Gill Sans MT" w:hAnsi="Gill Sans MT" w:cs="Arial"/>
                <w:sz w:val="22"/>
                <w:szCs w:val="22"/>
              </w:rPr>
              <w:t>Covid</w:t>
            </w:r>
            <w:proofErr w:type="spellEnd"/>
            <w:r w:rsidRPr="00333309">
              <w:rPr>
                <w:rFonts w:ascii="Gill Sans MT" w:hAnsi="Gill Sans MT" w:cs="Arial"/>
                <w:sz w:val="22"/>
                <w:szCs w:val="22"/>
              </w:rPr>
              <w:t xml:space="preserve"> 19.</w:t>
            </w:r>
          </w:p>
          <w:p w14:paraId="2EAD6C7F" w14:textId="77777777" w:rsidR="00333309" w:rsidRPr="00333309" w:rsidRDefault="00333309" w:rsidP="00333309">
            <w:pPr>
              <w:rPr>
                <w:rFonts w:ascii="Gill Sans MT" w:hAnsi="Gill Sans MT" w:cs="Arial"/>
                <w:sz w:val="22"/>
                <w:szCs w:val="22"/>
              </w:rPr>
            </w:pPr>
            <w:r w:rsidRPr="00333309">
              <w:rPr>
                <w:rFonts w:ascii="Gill Sans MT" w:hAnsi="Gill Sans MT" w:cs="Arial"/>
                <w:sz w:val="22"/>
                <w:szCs w:val="22"/>
              </w:rPr>
              <w:t xml:space="preserve">The attendance officer communicates daily absences HT each morning before 10.00am.  Urgent cases linked to PA or vulnerable families are communicated immediately each morning so collective actions can be formulated.  </w:t>
            </w:r>
          </w:p>
          <w:p w14:paraId="4E2803AD" w14:textId="77777777" w:rsidR="00333309" w:rsidRPr="00333309" w:rsidRDefault="00333309" w:rsidP="00333309">
            <w:pPr>
              <w:rPr>
                <w:rFonts w:ascii="Gill Sans MT" w:hAnsi="Gill Sans MT" w:cs="Arial"/>
                <w:sz w:val="22"/>
                <w:szCs w:val="22"/>
              </w:rPr>
            </w:pPr>
            <w:r w:rsidRPr="00333309">
              <w:rPr>
                <w:rFonts w:ascii="Gill Sans MT" w:hAnsi="Gill Sans MT" w:cs="Arial"/>
                <w:sz w:val="22"/>
                <w:szCs w:val="22"/>
              </w:rPr>
              <w:t>The Safer Schools Officer has been effective in supporting emotionally vulnerable children on a morning when leaving parents/carers to enter school safely and happily.</w:t>
            </w:r>
          </w:p>
          <w:p w14:paraId="7021DEE2" w14:textId="77777777" w:rsidR="00333309" w:rsidRPr="00333309" w:rsidRDefault="00333309" w:rsidP="00333309">
            <w:pPr>
              <w:rPr>
                <w:rFonts w:ascii="Gill Sans MT" w:hAnsi="Gill Sans MT" w:cs="Arial"/>
                <w:sz w:val="22"/>
                <w:szCs w:val="22"/>
              </w:rPr>
            </w:pPr>
            <w:r w:rsidRPr="00333309">
              <w:rPr>
                <w:rFonts w:ascii="Gill Sans MT" w:hAnsi="Gill Sans MT" w:cs="Arial"/>
                <w:sz w:val="22"/>
                <w:szCs w:val="22"/>
              </w:rPr>
              <w:t>The school has implemented the 'No Contact Letter' that is sent if parents have not contacted school with a reason for absence and no contact has been made by school or EWO.</w:t>
            </w:r>
          </w:p>
          <w:p w14:paraId="5E70788A" w14:textId="77777777" w:rsidR="00333309" w:rsidRPr="00333309" w:rsidRDefault="00333309" w:rsidP="00333309">
            <w:pPr>
              <w:rPr>
                <w:rFonts w:ascii="Gill Sans MT" w:hAnsi="Gill Sans MT" w:cs="Arial"/>
                <w:sz w:val="22"/>
                <w:szCs w:val="22"/>
              </w:rPr>
            </w:pPr>
            <w:r w:rsidRPr="00333309">
              <w:rPr>
                <w:rFonts w:ascii="Gill Sans MT" w:hAnsi="Gill Sans MT" w:cs="Arial"/>
                <w:sz w:val="22"/>
                <w:szCs w:val="22"/>
              </w:rPr>
              <w:t xml:space="preserve">An Attendance Data Log is sent to the EWO each week including whole school attendance, PP, PA absences, and </w:t>
            </w:r>
            <w:proofErr w:type="spellStart"/>
            <w:r w:rsidRPr="00333309">
              <w:rPr>
                <w:rFonts w:ascii="Gill Sans MT" w:hAnsi="Gill Sans MT" w:cs="Arial"/>
                <w:sz w:val="22"/>
                <w:szCs w:val="22"/>
              </w:rPr>
              <w:t>Covid</w:t>
            </w:r>
            <w:proofErr w:type="spellEnd"/>
            <w:r w:rsidRPr="00333309">
              <w:rPr>
                <w:rFonts w:ascii="Gill Sans MT" w:hAnsi="Gill Sans MT" w:cs="Arial"/>
                <w:sz w:val="22"/>
                <w:szCs w:val="22"/>
              </w:rPr>
              <w:t xml:space="preserve"> related absences.</w:t>
            </w:r>
          </w:p>
          <w:p w14:paraId="1BCD2A77" w14:textId="77777777" w:rsidR="00333309" w:rsidRPr="00333309" w:rsidRDefault="00333309" w:rsidP="00333309">
            <w:pPr>
              <w:rPr>
                <w:rFonts w:ascii="Gill Sans MT" w:hAnsi="Gill Sans MT" w:cs="Arial"/>
                <w:sz w:val="22"/>
                <w:szCs w:val="22"/>
              </w:rPr>
            </w:pPr>
          </w:p>
          <w:p w14:paraId="3E34FC52" w14:textId="77777777" w:rsidR="003E25C7" w:rsidRPr="00333309" w:rsidRDefault="003E25C7" w:rsidP="003E25C7">
            <w:pPr>
              <w:rPr>
                <w:rFonts w:ascii="Gill Sans MT" w:hAnsi="Gill Sans MT"/>
                <w:sz w:val="22"/>
                <w:szCs w:val="22"/>
              </w:rPr>
            </w:pPr>
          </w:p>
          <w:p w14:paraId="2A26CDC1" w14:textId="77777777" w:rsidR="003E25C7" w:rsidRPr="00333309" w:rsidRDefault="003E25C7" w:rsidP="003E25C7">
            <w:pPr>
              <w:rPr>
                <w:rFonts w:ascii="Gill Sans MT" w:hAnsi="Gill Sans MT"/>
                <w:sz w:val="22"/>
                <w:szCs w:val="22"/>
              </w:rPr>
            </w:pPr>
          </w:p>
          <w:p w14:paraId="5ACE2672" w14:textId="77777777" w:rsidR="003E25C7" w:rsidRPr="00333309" w:rsidRDefault="003E25C7" w:rsidP="003E25C7">
            <w:pPr>
              <w:rPr>
                <w:rFonts w:ascii="Gill Sans MT" w:hAnsi="Gill Sans MT"/>
                <w:sz w:val="22"/>
                <w:szCs w:val="22"/>
              </w:rPr>
            </w:pPr>
          </w:p>
          <w:p w14:paraId="3E74171F" w14:textId="77777777" w:rsidR="003E25C7" w:rsidRPr="00333309" w:rsidRDefault="003E25C7" w:rsidP="003E25C7">
            <w:pPr>
              <w:rPr>
                <w:rFonts w:ascii="Gill Sans MT" w:hAnsi="Gill Sans MT"/>
                <w:sz w:val="22"/>
                <w:szCs w:val="22"/>
              </w:rPr>
            </w:pPr>
          </w:p>
          <w:p w14:paraId="708687B1" w14:textId="77777777" w:rsidR="003E25C7" w:rsidRPr="00333309" w:rsidRDefault="003E25C7" w:rsidP="003E25C7">
            <w:pPr>
              <w:rPr>
                <w:rFonts w:ascii="Gill Sans MT" w:hAnsi="Gill Sans MT"/>
                <w:sz w:val="22"/>
                <w:szCs w:val="22"/>
              </w:rPr>
            </w:pPr>
          </w:p>
          <w:p w14:paraId="387424A5" w14:textId="06A7DAEE" w:rsidR="003E25C7" w:rsidRPr="00333309" w:rsidRDefault="003E25C7" w:rsidP="003E25C7">
            <w:pPr>
              <w:rPr>
                <w:rFonts w:ascii="Gill Sans MT" w:hAnsi="Gill Sans MT"/>
                <w:sz w:val="22"/>
                <w:szCs w:val="22"/>
              </w:rPr>
            </w:pPr>
          </w:p>
        </w:tc>
      </w:tr>
    </w:tbl>
    <w:p w14:paraId="6C0570F2" w14:textId="27CAEE93" w:rsidR="00AB0121" w:rsidRPr="00333309" w:rsidRDefault="00AB0121" w:rsidP="00973A4E">
      <w:pPr>
        <w:rPr>
          <w:rFonts w:ascii="Gill Sans MT" w:hAnsi="Gill Sans MT"/>
          <w:sz w:val="22"/>
          <w:szCs w:val="22"/>
        </w:rPr>
      </w:pPr>
    </w:p>
    <w:p w14:paraId="2F2F3E37" w14:textId="3DB422E0" w:rsidR="00AB0121" w:rsidRPr="00333309" w:rsidRDefault="00AB0121" w:rsidP="00973A4E">
      <w:pPr>
        <w:rPr>
          <w:rFonts w:ascii="Gill Sans MT" w:hAnsi="Gill Sans MT"/>
          <w:sz w:val="22"/>
          <w:szCs w:val="22"/>
        </w:rPr>
      </w:pPr>
    </w:p>
    <w:p w14:paraId="42AABFF8" w14:textId="2B9369B5" w:rsidR="00FB1F5B" w:rsidRPr="00333309" w:rsidRDefault="00FB1F5B" w:rsidP="00973A4E">
      <w:pPr>
        <w:rPr>
          <w:rFonts w:ascii="Gill Sans MT" w:hAnsi="Gill Sans MT"/>
          <w:sz w:val="22"/>
          <w:szCs w:val="22"/>
        </w:rPr>
      </w:pPr>
    </w:p>
    <w:p w14:paraId="514B0BB6" w14:textId="10A36FCF" w:rsidR="00FB1F5B" w:rsidRDefault="00FB1F5B" w:rsidP="00973A4E">
      <w:pPr>
        <w:rPr>
          <w:rFonts w:ascii="Gill Sans MT" w:hAnsi="Gill Sans MT"/>
          <w:sz w:val="22"/>
          <w:szCs w:val="22"/>
        </w:rPr>
      </w:pPr>
    </w:p>
    <w:p w14:paraId="69050B4C" w14:textId="7F7F0CF6" w:rsidR="00FB1F5B" w:rsidRDefault="00FB1F5B" w:rsidP="00973A4E">
      <w:pPr>
        <w:rPr>
          <w:rFonts w:ascii="Gill Sans MT" w:hAnsi="Gill Sans MT"/>
          <w:sz w:val="22"/>
          <w:szCs w:val="22"/>
        </w:rPr>
      </w:pPr>
    </w:p>
    <w:p w14:paraId="482148B4" w14:textId="07A11E4E" w:rsidR="00FB1F5B" w:rsidRDefault="00FB1F5B" w:rsidP="00973A4E">
      <w:pPr>
        <w:rPr>
          <w:rFonts w:ascii="Gill Sans MT" w:hAnsi="Gill Sans MT"/>
          <w:sz w:val="22"/>
          <w:szCs w:val="22"/>
        </w:rPr>
      </w:pPr>
    </w:p>
    <w:p w14:paraId="4B144DA2" w14:textId="77777777" w:rsidR="00FB1F5B" w:rsidRPr="00ED06FC" w:rsidRDefault="00FB1F5B" w:rsidP="00973A4E">
      <w:pPr>
        <w:rPr>
          <w:rFonts w:ascii="Gill Sans MT" w:hAnsi="Gill Sans MT"/>
          <w:sz w:val="22"/>
          <w:szCs w:val="22"/>
        </w:rPr>
      </w:pPr>
    </w:p>
    <w:p w14:paraId="449B8CDF" w14:textId="463D9FA5" w:rsidR="00E4224F" w:rsidRDefault="00C455FB" w:rsidP="00E4224F">
      <w:pPr>
        <w:pStyle w:val="Heading1"/>
        <w:rPr>
          <w:rFonts w:ascii="Gill Sans MT" w:hAnsi="Gill Sans MT"/>
          <w:color w:val="990033"/>
          <w:sz w:val="22"/>
          <w:szCs w:val="22"/>
        </w:rPr>
      </w:pPr>
      <w:bookmarkStart w:id="10" w:name="_Toc61181528"/>
      <w:r>
        <w:rPr>
          <w:rFonts w:ascii="Gill Sans MT" w:hAnsi="Gill Sans MT"/>
          <w:color w:val="990033"/>
          <w:sz w:val="22"/>
          <w:szCs w:val="22"/>
        </w:rPr>
        <w:lastRenderedPageBreak/>
        <w:t xml:space="preserve">2. </w:t>
      </w:r>
      <w:r w:rsidR="00E4224F" w:rsidRPr="00ED06FC">
        <w:rPr>
          <w:rFonts w:ascii="Gill Sans MT" w:hAnsi="Gill Sans MT"/>
          <w:color w:val="990033"/>
          <w:sz w:val="22"/>
          <w:szCs w:val="22"/>
        </w:rPr>
        <w:t>SUBJECT OR ASPECT PLANS</w:t>
      </w:r>
      <w:bookmarkEnd w:id="10"/>
    </w:p>
    <w:p w14:paraId="6595A659" w14:textId="0EE6B7B4" w:rsidR="00E4224F" w:rsidRPr="00ED06FC" w:rsidRDefault="00FB1F5B" w:rsidP="00E4224F">
      <w:pPr>
        <w:rPr>
          <w:rFonts w:ascii="Gill Sans MT" w:hAnsi="Gill Sans MT"/>
          <w:sz w:val="22"/>
          <w:szCs w:val="22"/>
        </w:rPr>
      </w:pPr>
      <w:r>
        <w:rPr>
          <w:noProof/>
        </w:rPr>
        <w:drawing>
          <wp:anchor distT="0" distB="0" distL="114300" distR="114300" simplePos="0" relativeHeight="251687936" behindDoc="0" locked="0" layoutInCell="1" allowOverlap="1" wp14:anchorId="0B0B06EF" wp14:editId="4E0AE7FA">
            <wp:simplePos x="0" y="0"/>
            <wp:positionH relativeFrom="margin">
              <wp:align>center</wp:align>
            </wp:positionH>
            <wp:positionV relativeFrom="paragraph">
              <wp:posOffset>483235</wp:posOffset>
            </wp:positionV>
            <wp:extent cx="2056765" cy="1895475"/>
            <wp:effectExtent l="285750" t="266700" r="286385" b="3143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7">
                      <a:extLst>
                        <a:ext uri="{837473B0-CC2E-450A-ABE3-18F120FF3D39}">
                          <a1611:picAttrSrcUrl xmlns:a1611="http://schemas.microsoft.com/office/drawing/2016/11/main" r:id="rId18"/>
                        </a:ext>
                      </a:extLst>
                    </a:blip>
                    <a:stretch>
                      <a:fillRect/>
                    </a:stretch>
                  </pic:blipFill>
                  <pic:spPr>
                    <a:xfrm>
                      <a:off x="0" y="0"/>
                      <a:ext cx="2056765" cy="18954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V relativeFrom="margin">
              <wp14:pctHeight>0</wp14:pctHeight>
            </wp14:sizeRelV>
          </wp:anchor>
        </w:drawing>
      </w:r>
    </w:p>
    <w:p w14:paraId="3DA8DC43" w14:textId="51AD04F1" w:rsidR="00E4224F" w:rsidRPr="00ED06FC" w:rsidRDefault="00E4224F" w:rsidP="00945B32">
      <w:pPr>
        <w:jc w:val="center"/>
        <w:rPr>
          <w:rFonts w:ascii="Gill Sans MT" w:hAnsi="Gill Sans MT"/>
          <w:b/>
          <w:sz w:val="22"/>
          <w:szCs w:val="22"/>
        </w:rPr>
      </w:pPr>
      <w:r w:rsidRPr="00ED06FC">
        <w:rPr>
          <w:rFonts w:ascii="Gill Sans MT" w:hAnsi="Gill Sans MT"/>
          <w:b/>
          <w:sz w:val="22"/>
          <w:szCs w:val="22"/>
        </w:rPr>
        <w:t>READING</w:t>
      </w:r>
    </w:p>
    <w:p w14:paraId="1E78171D" w14:textId="2DD5119C" w:rsidR="00E4224F" w:rsidRPr="00ED06FC" w:rsidRDefault="00E4224F" w:rsidP="00E4224F">
      <w:pPr>
        <w:rPr>
          <w:rFonts w:ascii="Gill Sans MT" w:hAnsi="Gill Sans MT"/>
          <w:sz w:val="22"/>
          <w:szCs w:val="22"/>
        </w:rPr>
      </w:pPr>
    </w:p>
    <w:tbl>
      <w:tblPr>
        <w:tblW w:w="14036" w:type="dxa"/>
        <w:tblCellMar>
          <w:left w:w="0" w:type="dxa"/>
          <w:right w:w="0" w:type="dxa"/>
        </w:tblCellMar>
        <w:tblLook w:val="0420" w:firstRow="1" w:lastRow="0" w:firstColumn="0" w:lastColumn="0" w:noHBand="0" w:noVBand="1"/>
      </w:tblPr>
      <w:tblGrid>
        <w:gridCol w:w="2271"/>
        <w:gridCol w:w="5578"/>
        <w:gridCol w:w="6187"/>
      </w:tblGrid>
      <w:tr w:rsidR="00E4224F" w:rsidRPr="00ED06FC" w14:paraId="671D757F" w14:textId="77777777" w:rsidTr="00E81F15">
        <w:trPr>
          <w:trHeight w:val="48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01B6DAF"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GOAL:</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72" w:type="dxa"/>
              <w:left w:w="144" w:type="dxa"/>
              <w:bottom w:w="72" w:type="dxa"/>
              <w:right w:w="144" w:type="dxa"/>
            </w:tcMar>
          </w:tcPr>
          <w:p w14:paraId="374B8441" w14:textId="77777777" w:rsidR="00E4224F" w:rsidRPr="00ED06FC" w:rsidRDefault="00E4224F" w:rsidP="00DD414B">
            <w:pPr>
              <w:pStyle w:val="BulletedList"/>
              <w:numPr>
                <w:ilvl w:val="0"/>
                <w:numId w:val="0"/>
              </w:numPr>
              <w:spacing w:line="276" w:lineRule="auto"/>
              <w:ind w:left="720"/>
              <w:jc w:val="center"/>
              <w:rPr>
                <w:rFonts w:ascii="Gill Sans MT" w:hAnsi="Gill Sans MT" w:cs="Calibri"/>
                <w:b/>
                <w:sz w:val="22"/>
                <w:szCs w:val="22"/>
              </w:rPr>
            </w:pPr>
            <w:r w:rsidRPr="00ED06FC">
              <w:rPr>
                <w:rFonts w:ascii="Gill Sans MT" w:hAnsi="Gill Sans MT" w:cs="Calibri"/>
                <w:b/>
                <w:sz w:val="22"/>
                <w:szCs w:val="22"/>
              </w:rPr>
              <w:t>To ensure a consistent approach to Reading across school.</w:t>
            </w:r>
          </w:p>
        </w:tc>
      </w:tr>
      <w:tr w:rsidR="00E4224F" w:rsidRPr="00ED06FC" w14:paraId="3DC73477" w14:textId="77777777" w:rsidTr="00215C90">
        <w:trPr>
          <w:trHeight w:val="51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0318717"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RATIONALE:</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86428" w14:textId="77777777" w:rsidR="00E4224F" w:rsidRPr="00ED06FC" w:rsidRDefault="00E4224F" w:rsidP="00E81F15">
            <w:pPr>
              <w:pStyle w:val="BulletedList"/>
              <w:spacing w:line="276" w:lineRule="auto"/>
              <w:rPr>
                <w:rFonts w:ascii="Gill Sans MT" w:hAnsi="Gill Sans MT" w:cs="Calibri"/>
                <w:sz w:val="22"/>
                <w:szCs w:val="22"/>
              </w:rPr>
            </w:pPr>
            <w:r w:rsidRPr="00ED06FC">
              <w:rPr>
                <w:rFonts w:ascii="Gill Sans MT" w:hAnsi="Gill Sans MT" w:cs="Calibri"/>
                <w:sz w:val="22"/>
                <w:szCs w:val="22"/>
              </w:rPr>
              <w:t>Inconsistencies noted through-out school during book looks, moderation and work with Trust Literacy lead. SLT to address this through continued monitoring and individual targets for all staff.</w:t>
            </w:r>
          </w:p>
        </w:tc>
      </w:tr>
      <w:tr w:rsidR="00E4224F" w:rsidRPr="00ED06FC" w14:paraId="366F9E35" w14:textId="77777777" w:rsidTr="00215C90">
        <w:trPr>
          <w:trHeight w:val="85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1E347C38"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SUCCESS CRITERIA:</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8E32A7" w14:textId="77777777" w:rsidR="00E4224F" w:rsidRPr="00ED06FC" w:rsidRDefault="00E4224F" w:rsidP="00E81F15">
            <w:pPr>
              <w:pStyle w:val="BulletedList"/>
              <w:spacing w:line="276" w:lineRule="auto"/>
              <w:rPr>
                <w:rFonts w:ascii="Gill Sans MT" w:hAnsi="Gill Sans MT" w:cs="Calibri"/>
                <w:sz w:val="22"/>
                <w:szCs w:val="22"/>
              </w:rPr>
            </w:pPr>
            <w:r w:rsidRPr="00ED06FC">
              <w:rPr>
                <w:rFonts w:ascii="Gill Sans MT" w:hAnsi="Gill Sans MT" w:cs="Calibri"/>
                <w:sz w:val="22"/>
                <w:szCs w:val="22"/>
              </w:rPr>
              <w:t>Review assessment in reading to ensure that all teachers understand how sequential skills can be taught to secure progress.</w:t>
            </w:r>
          </w:p>
          <w:p w14:paraId="103A275C" w14:textId="77777777" w:rsidR="00E4224F" w:rsidRPr="00ED06FC" w:rsidRDefault="00E4224F" w:rsidP="00E81F15">
            <w:pPr>
              <w:pStyle w:val="BulletedList"/>
              <w:spacing w:line="276" w:lineRule="auto"/>
              <w:rPr>
                <w:rFonts w:ascii="Gill Sans MT" w:hAnsi="Gill Sans MT" w:cs="Calibri"/>
                <w:sz w:val="22"/>
                <w:szCs w:val="22"/>
              </w:rPr>
            </w:pPr>
            <w:r w:rsidRPr="00ED06FC">
              <w:rPr>
                <w:rFonts w:ascii="Gill Sans MT" w:hAnsi="Gill Sans MT" w:cs="Calibri"/>
                <w:sz w:val="22"/>
                <w:szCs w:val="22"/>
              </w:rPr>
              <w:t xml:space="preserve">Build subject knowledge in teaching phonology, </w:t>
            </w:r>
            <w:proofErr w:type="gramStart"/>
            <w:r w:rsidRPr="00ED06FC">
              <w:rPr>
                <w:rFonts w:ascii="Gill Sans MT" w:hAnsi="Gill Sans MT" w:cs="Calibri"/>
                <w:sz w:val="22"/>
                <w:szCs w:val="22"/>
              </w:rPr>
              <w:t>fluency</w:t>
            </w:r>
            <w:proofErr w:type="gramEnd"/>
            <w:r w:rsidRPr="00ED06FC">
              <w:rPr>
                <w:rFonts w:ascii="Gill Sans MT" w:hAnsi="Gill Sans MT" w:cs="Calibri"/>
                <w:sz w:val="22"/>
                <w:szCs w:val="22"/>
              </w:rPr>
              <w:t xml:space="preserve"> and comprehension skills.</w:t>
            </w:r>
          </w:p>
          <w:p w14:paraId="22049D1C" w14:textId="77777777" w:rsidR="00E4224F" w:rsidRPr="00ED06FC" w:rsidRDefault="00E4224F" w:rsidP="00E81F15">
            <w:pPr>
              <w:pStyle w:val="BulletedList"/>
              <w:spacing w:line="276" w:lineRule="auto"/>
              <w:rPr>
                <w:rFonts w:ascii="Gill Sans MT" w:hAnsi="Gill Sans MT" w:cs="Calibri"/>
                <w:sz w:val="22"/>
                <w:szCs w:val="22"/>
              </w:rPr>
            </w:pPr>
            <w:r w:rsidRPr="00ED06FC">
              <w:rPr>
                <w:rFonts w:ascii="Gill Sans MT" w:hAnsi="Gill Sans MT" w:cs="Calibri"/>
                <w:sz w:val="22"/>
                <w:szCs w:val="22"/>
              </w:rPr>
              <w:t xml:space="preserve">Consider using key text to link the individual skills within lessons so that reading fluency, stamina and understanding is continually being developed over time </w:t>
            </w:r>
            <w:proofErr w:type="gramStart"/>
            <w:r w:rsidRPr="00ED06FC">
              <w:rPr>
                <w:rFonts w:ascii="Gill Sans MT" w:hAnsi="Gill Sans MT" w:cs="Calibri"/>
                <w:sz w:val="22"/>
                <w:szCs w:val="22"/>
              </w:rPr>
              <w:t>in order to</w:t>
            </w:r>
            <w:proofErr w:type="gramEnd"/>
            <w:r w:rsidRPr="00ED06FC">
              <w:rPr>
                <w:rFonts w:ascii="Gill Sans MT" w:hAnsi="Gill Sans MT" w:cs="Calibri"/>
                <w:sz w:val="22"/>
                <w:szCs w:val="22"/>
              </w:rPr>
              <w:t xml:space="preserve"> secure longer term retention.</w:t>
            </w:r>
          </w:p>
          <w:p w14:paraId="260C06DA" w14:textId="77777777" w:rsidR="00E4224F" w:rsidRPr="00ED06FC" w:rsidRDefault="00E4224F" w:rsidP="00E81F15">
            <w:pPr>
              <w:pStyle w:val="BulletedList"/>
              <w:spacing w:line="276" w:lineRule="auto"/>
              <w:rPr>
                <w:rFonts w:ascii="Gill Sans MT" w:hAnsi="Gill Sans MT" w:cs="Calibri"/>
                <w:sz w:val="22"/>
                <w:szCs w:val="22"/>
              </w:rPr>
            </w:pPr>
            <w:r w:rsidRPr="00ED06FC">
              <w:rPr>
                <w:rFonts w:ascii="Gill Sans MT" w:hAnsi="Gill Sans MT" w:cs="Calibri"/>
                <w:sz w:val="22"/>
                <w:szCs w:val="22"/>
              </w:rPr>
              <w:t xml:space="preserve">Consider linking the reading analysis prior to the writing teaching sequence to allow pupils to analyse more vocabulary, sentence structures and authorial intent prior to writing. </w:t>
            </w:r>
            <w:r w:rsidRPr="00ED06FC">
              <w:rPr>
                <w:rFonts w:ascii="Gill Sans MT" w:hAnsi="Gill Sans MT" w:cs="Calibri"/>
                <w:i/>
                <w:sz w:val="22"/>
                <w:szCs w:val="22"/>
              </w:rPr>
              <w:t>(NLE 20)</w:t>
            </w:r>
          </w:p>
        </w:tc>
      </w:tr>
      <w:tr w:rsidR="00E4224F" w:rsidRPr="00ED06FC" w14:paraId="11FFAC33" w14:textId="77777777" w:rsidTr="00215C90">
        <w:trPr>
          <w:trHeight w:val="843"/>
        </w:trPr>
        <w:tc>
          <w:tcPr>
            <w:tcW w:w="2271" w:type="dxa"/>
            <w:vMerge w:val="restart"/>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31515E4"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STRATEGIES FOR IMPROVEMENT</w:t>
            </w:r>
          </w:p>
        </w:tc>
        <w:tc>
          <w:tcPr>
            <w:tcW w:w="55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F5C657" w14:textId="77777777" w:rsidR="00E4224F" w:rsidRPr="00ED06FC" w:rsidRDefault="00E4224F" w:rsidP="00E81F15">
            <w:pPr>
              <w:spacing w:line="276" w:lineRule="auto"/>
              <w:ind w:left="-3"/>
              <w:rPr>
                <w:rFonts w:ascii="Gill Sans MT" w:hAnsi="Gill Sans MT" w:cs="Calibri"/>
                <w:b/>
                <w:sz w:val="22"/>
                <w:szCs w:val="22"/>
              </w:rPr>
            </w:pPr>
            <w:r w:rsidRPr="00ED06FC">
              <w:rPr>
                <w:rFonts w:ascii="Gill Sans MT" w:hAnsi="Gill Sans MT" w:cs="Calibri"/>
                <w:b/>
                <w:sz w:val="22"/>
                <w:szCs w:val="22"/>
              </w:rPr>
              <w:t>Strategy One:</w:t>
            </w:r>
          </w:p>
          <w:p w14:paraId="11C6AA7C" w14:textId="77777777" w:rsidR="00E4224F" w:rsidRPr="008D7AE9" w:rsidRDefault="00E4224F" w:rsidP="00E81F15">
            <w:pPr>
              <w:spacing w:line="276" w:lineRule="auto"/>
              <w:ind w:left="-16" w:hanging="16"/>
              <w:rPr>
                <w:rFonts w:ascii="Gill Sans MT" w:hAnsi="Gill Sans MT" w:cs="Calibri"/>
                <w:bCs/>
                <w:sz w:val="22"/>
                <w:szCs w:val="22"/>
              </w:rPr>
            </w:pPr>
            <w:r w:rsidRPr="008D7AE9">
              <w:rPr>
                <w:rFonts w:ascii="Gill Sans MT" w:hAnsi="Gill Sans MT" w:cs="Calibri"/>
                <w:bCs/>
                <w:sz w:val="22"/>
                <w:szCs w:val="22"/>
              </w:rPr>
              <w:lastRenderedPageBreak/>
              <w:t>KPIs are the main driver within lessons and are used to plan and review learning and to provide feedback to the pupils.</w:t>
            </w:r>
          </w:p>
          <w:p w14:paraId="0D871757" w14:textId="77777777" w:rsidR="00E4224F" w:rsidRPr="00ED06FC" w:rsidRDefault="00E4224F" w:rsidP="00E81F15">
            <w:pPr>
              <w:spacing w:line="276" w:lineRule="auto"/>
              <w:ind w:left="-16" w:hanging="16"/>
              <w:rPr>
                <w:rFonts w:ascii="Gill Sans MT" w:hAnsi="Gill Sans MT" w:cs="Calibri"/>
                <w:b/>
                <w:sz w:val="22"/>
                <w:szCs w:val="22"/>
              </w:rPr>
            </w:pPr>
          </w:p>
        </w:tc>
        <w:tc>
          <w:tcPr>
            <w:tcW w:w="6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297123D" w14:textId="77777777" w:rsidR="00E4224F" w:rsidRPr="00ED06FC" w:rsidRDefault="00E4224F" w:rsidP="00E81F15">
            <w:pPr>
              <w:spacing w:line="276" w:lineRule="auto"/>
              <w:ind w:left="-3"/>
              <w:rPr>
                <w:rFonts w:ascii="Gill Sans MT" w:hAnsi="Gill Sans MT" w:cs="Calibri"/>
                <w:b/>
                <w:sz w:val="22"/>
                <w:szCs w:val="22"/>
              </w:rPr>
            </w:pPr>
            <w:r w:rsidRPr="00ED06FC">
              <w:rPr>
                <w:rFonts w:ascii="Gill Sans MT" w:hAnsi="Gill Sans MT" w:cs="Calibri"/>
                <w:b/>
                <w:sz w:val="22"/>
                <w:szCs w:val="22"/>
              </w:rPr>
              <w:lastRenderedPageBreak/>
              <w:t xml:space="preserve">Leader: </w:t>
            </w:r>
          </w:p>
          <w:p w14:paraId="48A37963" w14:textId="77777777" w:rsidR="00E4224F" w:rsidRPr="00ED06FC" w:rsidRDefault="00E4224F" w:rsidP="00E81F15">
            <w:pPr>
              <w:spacing w:line="276" w:lineRule="auto"/>
              <w:ind w:left="-3"/>
              <w:rPr>
                <w:rFonts w:ascii="Gill Sans MT" w:hAnsi="Gill Sans MT" w:cs="Calibri"/>
                <w:b/>
                <w:sz w:val="22"/>
                <w:szCs w:val="22"/>
              </w:rPr>
            </w:pPr>
          </w:p>
          <w:p w14:paraId="4274B2E4" w14:textId="458F1377" w:rsidR="00E4224F" w:rsidRPr="00ED06FC" w:rsidRDefault="00E4224F" w:rsidP="00E81F15">
            <w:pPr>
              <w:spacing w:line="276" w:lineRule="auto"/>
              <w:ind w:left="-3"/>
              <w:rPr>
                <w:rFonts w:ascii="Gill Sans MT" w:hAnsi="Gill Sans MT" w:cs="Calibri"/>
                <w:sz w:val="22"/>
                <w:szCs w:val="22"/>
              </w:rPr>
            </w:pPr>
            <w:r w:rsidRPr="00ED06FC">
              <w:rPr>
                <w:rFonts w:ascii="Gill Sans MT" w:hAnsi="Gill Sans MT" w:cs="Calibri"/>
                <w:sz w:val="22"/>
                <w:szCs w:val="22"/>
              </w:rPr>
              <w:t>Mrs S Robert</w:t>
            </w:r>
            <w:r w:rsidR="00B56A5C">
              <w:rPr>
                <w:rFonts w:ascii="Gill Sans MT" w:hAnsi="Gill Sans MT" w:cs="Calibri"/>
                <w:sz w:val="22"/>
                <w:szCs w:val="22"/>
              </w:rPr>
              <w:t>/Mrs Walsh</w:t>
            </w:r>
          </w:p>
        </w:tc>
      </w:tr>
      <w:tr w:rsidR="00E4224F" w:rsidRPr="00ED06FC" w14:paraId="22D7CFC1" w14:textId="77777777" w:rsidTr="00215C90">
        <w:trPr>
          <w:trHeight w:val="843"/>
        </w:trPr>
        <w:tc>
          <w:tcPr>
            <w:tcW w:w="2271" w:type="dxa"/>
            <w:vMerge/>
            <w:tcBorders>
              <w:top w:val="single" w:sz="8" w:space="0" w:color="000000"/>
              <w:left w:val="single" w:sz="8" w:space="0" w:color="000000"/>
              <w:bottom w:val="single" w:sz="8" w:space="0" w:color="000000"/>
              <w:right w:val="single" w:sz="8" w:space="0" w:color="000000"/>
            </w:tcBorders>
            <w:shd w:val="clear" w:color="auto" w:fill="990033"/>
            <w:vAlign w:val="center"/>
            <w:hideMark/>
          </w:tcPr>
          <w:p w14:paraId="187DCC10" w14:textId="77777777" w:rsidR="00E4224F" w:rsidRPr="00ED06FC" w:rsidRDefault="00E4224F" w:rsidP="00E81F15">
            <w:pPr>
              <w:rPr>
                <w:rFonts w:ascii="Gill Sans MT" w:hAnsi="Gill Sans MT" w:cs="Calibri"/>
                <w:b/>
                <w:sz w:val="22"/>
                <w:szCs w:val="22"/>
              </w:rPr>
            </w:pPr>
          </w:p>
        </w:tc>
        <w:tc>
          <w:tcPr>
            <w:tcW w:w="55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0A49BF" w14:textId="77777777" w:rsidR="00E4224F" w:rsidRPr="00ED06FC" w:rsidRDefault="00E4224F" w:rsidP="00E81F15">
            <w:pPr>
              <w:spacing w:line="276" w:lineRule="auto"/>
              <w:ind w:left="-3"/>
              <w:rPr>
                <w:rFonts w:ascii="Gill Sans MT" w:hAnsi="Gill Sans MT" w:cs="Calibri"/>
                <w:b/>
                <w:sz w:val="22"/>
                <w:szCs w:val="22"/>
              </w:rPr>
            </w:pPr>
            <w:r w:rsidRPr="00ED06FC">
              <w:rPr>
                <w:rFonts w:ascii="Gill Sans MT" w:hAnsi="Gill Sans MT" w:cs="Calibri"/>
                <w:b/>
                <w:sz w:val="22"/>
                <w:szCs w:val="22"/>
              </w:rPr>
              <w:t>Strategy Two:</w:t>
            </w:r>
          </w:p>
          <w:p w14:paraId="7EBBE63F" w14:textId="77777777" w:rsidR="00E4224F" w:rsidRPr="008D7AE9" w:rsidRDefault="00E4224F" w:rsidP="00E81F15">
            <w:pPr>
              <w:spacing w:line="276" w:lineRule="auto"/>
              <w:ind w:left="-3"/>
              <w:rPr>
                <w:rFonts w:ascii="Gill Sans MT" w:hAnsi="Gill Sans MT" w:cs="Calibri"/>
                <w:bCs/>
                <w:sz w:val="22"/>
                <w:szCs w:val="22"/>
              </w:rPr>
            </w:pPr>
            <w:r w:rsidRPr="008D7AE9">
              <w:rPr>
                <w:rFonts w:ascii="Gill Sans MT" w:hAnsi="Gill Sans MT" w:cs="Calibri"/>
                <w:bCs/>
                <w:sz w:val="22"/>
                <w:szCs w:val="22"/>
              </w:rPr>
              <w:t xml:space="preserve">Build subject knowledge in teaching phonology, </w:t>
            </w:r>
            <w:proofErr w:type="gramStart"/>
            <w:r w:rsidRPr="008D7AE9">
              <w:rPr>
                <w:rFonts w:ascii="Gill Sans MT" w:hAnsi="Gill Sans MT" w:cs="Calibri"/>
                <w:bCs/>
                <w:sz w:val="22"/>
                <w:szCs w:val="22"/>
              </w:rPr>
              <w:t>fluency</w:t>
            </w:r>
            <w:proofErr w:type="gramEnd"/>
            <w:r w:rsidRPr="008D7AE9">
              <w:rPr>
                <w:rFonts w:ascii="Gill Sans MT" w:hAnsi="Gill Sans MT" w:cs="Calibri"/>
                <w:bCs/>
                <w:sz w:val="22"/>
                <w:szCs w:val="22"/>
              </w:rPr>
              <w:t xml:space="preserve"> and comprehension skills so staff understand how sequential skills can be taught to secure progress.</w:t>
            </w:r>
          </w:p>
        </w:tc>
        <w:tc>
          <w:tcPr>
            <w:tcW w:w="6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97CF221" w14:textId="77777777" w:rsidR="00E4224F" w:rsidRPr="00ED06FC" w:rsidRDefault="00E4224F" w:rsidP="00E81F15">
            <w:pPr>
              <w:spacing w:line="276" w:lineRule="auto"/>
              <w:ind w:left="-3"/>
              <w:rPr>
                <w:rFonts w:ascii="Gill Sans MT" w:hAnsi="Gill Sans MT" w:cs="Calibri"/>
                <w:b/>
                <w:sz w:val="22"/>
                <w:szCs w:val="22"/>
              </w:rPr>
            </w:pPr>
            <w:r w:rsidRPr="00ED06FC">
              <w:rPr>
                <w:rFonts w:ascii="Gill Sans MT" w:hAnsi="Gill Sans MT" w:cs="Calibri"/>
                <w:b/>
                <w:sz w:val="22"/>
                <w:szCs w:val="22"/>
              </w:rPr>
              <w:t xml:space="preserve">Leader support/shadowing: </w:t>
            </w:r>
          </w:p>
          <w:p w14:paraId="19619D8E" w14:textId="77777777" w:rsidR="00E4224F" w:rsidRPr="00ED06FC" w:rsidRDefault="00E4224F" w:rsidP="00E81F15">
            <w:pPr>
              <w:spacing w:line="276" w:lineRule="auto"/>
              <w:ind w:left="-3"/>
              <w:rPr>
                <w:rFonts w:ascii="Gill Sans MT" w:hAnsi="Gill Sans MT" w:cs="Calibri"/>
                <w:b/>
                <w:sz w:val="22"/>
                <w:szCs w:val="22"/>
              </w:rPr>
            </w:pPr>
          </w:p>
          <w:p w14:paraId="50E60197" w14:textId="77777777" w:rsidR="00E4224F" w:rsidRPr="00ED06FC" w:rsidRDefault="00E4224F" w:rsidP="00E81F15">
            <w:pPr>
              <w:spacing w:line="276" w:lineRule="auto"/>
              <w:ind w:left="-3"/>
              <w:rPr>
                <w:rFonts w:ascii="Gill Sans MT" w:hAnsi="Gill Sans MT" w:cs="Calibri"/>
                <w:sz w:val="22"/>
                <w:szCs w:val="22"/>
              </w:rPr>
            </w:pPr>
            <w:r w:rsidRPr="00ED06FC">
              <w:rPr>
                <w:rFonts w:ascii="Gill Sans MT" w:hAnsi="Gill Sans MT" w:cs="Calibri"/>
                <w:sz w:val="22"/>
                <w:szCs w:val="22"/>
              </w:rPr>
              <w:t>Headteacher and Writing Lead</w:t>
            </w:r>
          </w:p>
        </w:tc>
      </w:tr>
      <w:tr w:rsidR="00E4224F" w:rsidRPr="00ED06FC" w14:paraId="2AFAD7E8" w14:textId="77777777" w:rsidTr="00215C90">
        <w:trPr>
          <w:trHeight w:val="728"/>
        </w:trPr>
        <w:tc>
          <w:tcPr>
            <w:tcW w:w="2271" w:type="dxa"/>
            <w:vMerge/>
            <w:tcBorders>
              <w:top w:val="single" w:sz="8" w:space="0" w:color="000000"/>
              <w:left w:val="single" w:sz="8" w:space="0" w:color="000000"/>
              <w:bottom w:val="single" w:sz="8" w:space="0" w:color="000000"/>
              <w:right w:val="single" w:sz="8" w:space="0" w:color="000000"/>
            </w:tcBorders>
            <w:shd w:val="clear" w:color="auto" w:fill="990033"/>
            <w:vAlign w:val="center"/>
            <w:hideMark/>
          </w:tcPr>
          <w:p w14:paraId="4C49E70B" w14:textId="77777777" w:rsidR="00E4224F" w:rsidRPr="00ED06FC" w:rsidRDefault="00E4224F" w:rsidP="00E81F15">
            <w:pPr>
              <w:rPr>
                <w:rFonts w:ascii="Gill Sans MT" w:hAnsi="Gill Sans MT" w:cs="Calibri"/>
                <w:b/>
                <w:sz w:val="22"/>
                <w:szCs w:val="22"/>
              </w:rPr>
            </w:pP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A317939" w14:textId="77777777" w:rsidR="00E4224F" w:rsidRPr="008D7AE9" w:rsidRDefault="00E4224F" w:rsidP="00E81F15">
            <w:pPr>
              <w:spacing w:line="276" w:lineRule="auto"/>
              <w:ind w:left="-3"/>
              <w:rPr>
                <w:rFonts w:ascii="Gill Sans MT" w:hAnsi="Gill Sans MT" w:cs="Calibri"/>
                <w:b/>
                <w:sz w:val="22"/>
                <w:szCs w:val="22"/>
              </w:rPr>
            </w:pPr>
            <w:r w:rsidRPr="008D7AE9">
              <w:rPr>
                <w:rFonts w:ascii="Gill Sans MT" w:hAnsi="Gill Sans MT" w:cs="Calibri"/>
                <w:b/>
                <w:sz w:val="22"/>
                <w:szCs w:val="22"/>
              </w:rPr>
              <w:t>Strategy Three:</w:t>
            </w:r>
          </w:p>
          <w:p w14:paraId="67044C95" w14:textId="77777777" w:rsidR="00E4224F" w:rsidRPr="008D7AE9" w:rsidRDefault="00E4224F" w:rsidP="00E81F15">
            <w:pPr>
              <w:spacing w:line="276" w:lineRule="auto"/>
              <w:ind w:left="-16"/>
              <w:rPr>
                <w:rFonts w:ascii="Gill Sans MT" w:hAnsi="Gill Sans MT" w:cs="Calibri"/>
                <w:bCs/>
                <w:sz w:val="22"/>
                <w:szCs w:val="22"/>
              </w:rPr>
            </w:pPr>
            <w:r w:rsidRPr="008D7AE9">
              <w:rPr>
                <w:rFonts w:ascii="Gill Sans MT" w:hAnsi="Gill Sans MT" w:cs="Calibri"/>
                <w:bCs/>
                <w:sz w:val="22"/>
                <w:szCs w:val="22"/>
              </w:rPr>
              <w:t xml:space="preserve">Use key texts to link the individual skills within lessons so that reading fluency, stamina and understanding is continually being developed over time </w:t>
            </w:r>
            <w:proofErr w:type="gramStart"/>
            <w:r w:rsidRPr="008D7AE9">
              <w:rPr>
                <w:rFonts w:ascii="Gill Sans MT" w:hAnsi="Gill Sans MT" w:cs="Calibri"/>
                <w:bCs/>
                <w:sz w:val="22"/>
                <w:szCs w:val="22"/>
              </w:rPr>
              <w:t>in order to</w:t>
            </w:r>
            <w:proofErr w:type="gramEnd"/>
            <w:r w:rsidRPr="008D7AE9">
              <w:rPr>
                <w:rFonts w:ascii="Gill Sans MT" w:hAnsi="Gill Sans MT" w:cs="Calibri"/>
                <w:bCs/>
                <w:sz w:val="22"/>
                <w:szCs w:val="22"/>
              </w:rPr>
              <w:t xml:space="preserve"> secure longer term retention.</w:t>
            </w:r>
          </w:p>
        </w:tc>
      </w:tr>
      <w:tr w:rsidR="00E4224F" w:rsidRPr="00ED06FC" w14:paraId="17B7333C" w14:textId="77777777" w:rsidTr="00215C90">
        <w:trPr>
          <w:trHeight w:val="80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439A8B5"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MONITORING ARRANGEMENTS</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0A2841" w14:textId="77777777" w:rsidR="00E4224F" w:rsidRPr="00ED06FC" w:rsidRDefault="00E4224F" w:rsidP="00E81F15">
            <w:pPr>
              <w:numPr>
                <w:ilvl w:val="0"/>
                <w:numId w:val="1"/>
              </w:numPr>
              <w:tabs>
                <w:tab w:val="left" w:pos="281"/>
              </w:tabs>
              <w:spacing w:line="276" w:lineRule="auto"/>
              <w:ind w:left="-3" w:firstLine="0"/>
              <w:rPr>
                <w:rFonts w:ascii="Gill Sans MT" w:hAnsi="Gill Sans MT" w:cs="Calibri"/>
                <w:i/>
                <w:sz w:val="22"/>
                <w:szCs w:val="22"/>
              </w:rPr>
            </w:pPr>
            <w:r w:rsidRPr="00ED06FC">
              <w:rPr>
                <w:rFonts w:ascii="Gill Sans MT" w:hAnsi="Gill Sans MT" w:cs="Calibri"/>
                <w:i/>
                <w:sz w:val="22"/>
                <w:szCs w:val="22"/>
              </w:rPr>
              <w:t xml:space="preserve">Please refer to the below for each specific monitoring arrangements for each strategy. </w:t>
            </w:r>
          </w:p>
        </w:tc>
      </w:tr>
      <w:tr w:rsidR="00E4224F" w:rsidRPr="00ED06FC" w14:paraId="20A22E66" w14:textId="77777777" w:rsidTr="00055836">
        <w:trPr>
          <w:trHeight w:val="75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A3554AB" w14:textId="1927A9A4"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EVALUATION AND REVIEW</w:t>
            </w:r>
            <w:r w:rsidR="00454096">
              <w:rPr>
                <w:rFonts w:ascii="Gill Sans MT" w:hAnsi="Gill Sans MT" w:cs="Calibri"/>
                <w:b/>
                <w:sz w:val="22"/>
                <w:szCs w:val="22"/>
                <w:lang w:val="en-US"/>
              </w:rPr>
              <w:t xml:space="preserve"> so far</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14:paraId="2367260D" w14:textId="72D77234" w:rsidR="00055836" w:rsidRPr="00055836" w:rsidRDefault="00055836" w:rsidP="00055836">
            <w:pPr>
              <w:tabs>
                <w:tab w:val="left" w:pos="264"/>
              </w:tabs>
              <w:spacing w:line="276" w:lineRule="auto"/>
              <w:ind w:left="-3"/>
              <w:rPr>
                <w:rFonts w:ascii="Gill Sans MT" w:hAnsi="Gill Sans MT" w:cs="Calibri"/>
                <w:iCs/>
                <w:sz w:val="22"/>
                <w:szCs w:val="22"/>
              </w:rPr>
            </w:pPr>
            <w:r w:rsidRPr="00055836">
              <w:rPr>
                <w:rFonts w:ascii="Gill Sans MT" w:hAnsi="Gill Sans MT" w:cs="Calibri"/>
                <w:iCs/>
                <w:sz w:val="22"/>
                <w:szCs w:val="22"/>
              </w:rPr>
              <w:t xml:space="preserve">All staff continuously plan </w:t>
            </w:r>
            <w:proofErr w:type="gramStart"/>
            <w:r w:rsidRPr="00055836">
              <w:rPr>
                <w:rFonts w:ascii="Gill Sans MT" w:hAnsi="Gill Sans MT" w:cs="Calibri"/>
                <w:iCs/>
                <w:sz w:val="22"/>
                <w:szCs w:val="22"/>
              </w:rPr>
              <w:t>using</w:t>
            </w:r>
            <w:proofErr w:type="gramEnd"/>
            <w:r w:rsidRPr="00055836">
              <w:rPr>
                <w:rFonts w:ascii="Gill Sans MT" w:hAnsi="Gill Sans MT" w:cs="Calibri"/>
                <w:iCs/>
                <w:sz w:val="22"/>
                <w:szCs w:val="22"/>
              </w:rPr>
              <w:t xml:space="preserve"> the book-based curriculum. A range of writing skills are being taught within Literacy              lessons and through a range of categories. </w:t>
            </w:r>
          </w:p>
          <w:p w14:paraId="472B92C5" w14:textId="77777777" w:rsidR="00055836" w:rsidRPr="00055836" w:rsidRDefault="00055836" w:rsidP="00055836">
            <w:pPr>
              <w:tabs>
                <w:tab w:val="left" w:pos="264"/>
              </w:tabs>
              <w:spacing w:line="276" w:lineRule="auto"/>
              <w:ind w:left="-3"/>
              <w:rPr>
                <w:rFonts w:ascii="Gill Sans MT" w:hAnsi="Gill Sans MT" w:cs="Calibri"/>
                <w:iCs/>
                <w:sz w:val="22"/>
                <w:szCs w:val="22"/>
              </w:rPr>
            </w:pPr>
            <w:r w:rsidRPr="00055836">
              <w:rPr>
                <w:rFonts w:ascii="Gill Sans MT" w:hAnsi="Gill Sans MT" w:cs="Calibri"/>
                <w:iCs/>
                <w:sz w:val="22"/>
                <w:szCs w:val="22"/>
              </w:rPr>
              <w:t xml:space="preserve">Staff becoming more creative with their teaching of the book-based lessons. </w:t>
            </w:r>
          </w:p>
          <w:p w14:paraId="6DAA656F" w14:textId="77777777" w:rsidR="00055836" w:rsidRPr="00055836" w:rsidRDefault="00055836" w:rsidP="00055836">
            <w:pPr>
              <w:tabs>
                <w:tab w:val="left" w:pos="264"/>
              </w:tabs>
              <w:spacing w:line="276" w:lineRule="auto"/>
              <w:ind w:left="-3"/>
              <w:rPr>
                <w:rFonts w:ascii="Gill Sans MT" w:hAnsi="Gill Sans MT" w:cs="Calibri"/>
                <w:iCs/>
                <w:sz w:val="22"/>
                <w:szCs w:val="22"/>
              </w:rPr>
            </w:pPr>
            <w:r w:rsidRPr="00055836">
              <w:rPr>
                <w:rFonts w:ascii="Gill Sans MT" w:hAnsi="Gill Sans MT" w:cs="Calibri"/>
                <w:iCs/>
                <w:sz w:val="22"/>
                <w:szCs w:val="22"/>
              </w:rPr>
              <w:t xml:space="preserve">Through the very recent subscription to The Centre for Literacy in Primary Education – (the UK based children's literacy charity working with primary schools) It is beginning to aid reading by helping teachers to select and to teach Reading creatively and effectively, putting quality children’s books at the heart of the learning. </w:t>
            </w:r>
          </w:p>
          <w:p w14:paraId="1AFE1617" w14:textId="3D02334F" w:rsidR="00E4224F" w:rsidRPr="00055836" w:rsidRDefault="00055836" w:rsidP="00055836">
            <w:pPr>
              <w:tabs>
                <w:tab w:val="left" w:pos="264"/>
              </w:tabs>
              <w:spacing w:line="276" w:lineRule="auto"/>
              <w:ind w:left="-3"/>
              <w:rPr>
                <w:rFonts w:ascii="Gill Sans MT" w:hAnsi="Gill Sans MT" w:cs="Calibri"/>
                <w:iCs/>
                <w:sz w:val="22"/>
                <w:szCs w:val="22"/>
              </w:rPr>
            </w:pPr>
            <w:r w:rsidRPr="00055836">
              <w:rPr>
                <w:rFonts w:ascii="Gill Sans MT" w:hAnsi="Gill Sans MT" w:cs="Calibri"/>
                <w:iCs/>
                <w:sz w:val="22"/>
                <w:szCs w:val="22"/>
              </w:rPr>
              <w:t>The Trust Writing and Reading Leads have both supported staff in school with their whole class book selections, further promoting quality and age group appropriateness.</w:t>
            </w:r>
          </w:p>
        </w:tc>
      </w:tr>
    </w:tbl>
    <w:p w14:paraId="08DAC1D2" w14:textId="77777777" w:rsidR="00E4224F" w:rsidRPr="00ED06FC" w:rsidRDefault="00E4224F" w:rsidP="00E81F15">
      <w:pPr>
        <w:rPr>
          <w:rFonts w:ascii="Gill Sans MT" w:hAnsi="Gill Sans MT" w:cs="Calibri"/>
          <w:sz w:val="22"/>
          <w:szCs w:val="22"/>
        </w:rPr>
      </w:pPr>
    </w:p>
    <w:p w14:paraId="4B4A42B2" w14:textId="77777777" w:rsidR="00E4224F" w:rsidRPr="00ED06FC" w:rsidRDefault="00E4224F" w:rsidP="00E81F15">
      <w:pPr>
        <w:rPr>
          <w:rFonts w:ascii="Gill Sans MT" w:hAnsi="Gill Sans MT" w:cs="Calibri"/>
          <w:sz w:val="22"/>
          <w:szCs w:val="22"/>
        </w:rPr>
      </w:pPr>
    </w:p>
    <w:p w14:paraId="2A7AD76D" w14:textId="77777777" w:rsidR="00E4224F" w:rsidRPr="00ED06FC" w:rsidRDefault="00E4224F" w:rsidP="00E81F15">
      <w:pPr>
        <w:rPr>
          <w:rFonts w:ascii="Gill Sans MT" w:hAnsi="Gill Sans MT" w:cs="Calibri"/>
          <w:sz w:val="22"/>
          <w:szCs w:val="22"/>
        </w:rPr>
      </w:pPr>
    </w:p>
    <w:tbl>
      <w:tblPr>
        <w:tblW w:w="14036" w:type="dxa"/>
        <w:tblCellMar>
          <w:left w:w="0" w:type="dxa"/>
          <w:right w:w="0" w:type="dxa"/>
        </w:tblCellMar>
        <w:tblLook w:val="0420" w:firstRow="1" w:lastRow="0" w:firstColumn="0" w:lastColumn="0" w:noHBand="0" w:noVBand="1"/>
      </w:tblPr>
      <w:tblGrid>
        <w:gridCol w:w="2271"/>
        <w:gridCol w:w="4129"/>
        <w:gridCol w:w="3200"/>
        <w:gridCol w:w="4436"/>
      </w:tblGrid>
      <w:tr w:rsidR="00E4224F" w:rsidRPr="00ED06FC" w14:paraId="0F8CFA4A" w14:textId="77777777" w:rsidTr="00215C90">
        <w:trPr>
          <w:trHeight w:val="1399"/>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45A742A5"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 xml:space="preserve">STRATEGY 1: </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B489CF" w14:textId="77777777" w:rsidR="00E4224F" w:rsidRPr="00ED06FC" w:rsidRDefault="00E4224F" w:rsidP="00012A4E">
            <w:pPr>
              <w:pStyle w:val="BulletedList"/>
              <w:numPr>
                <w:ilvl w:val="0"/>
                <w:numId w:val="13"/>
              </w:numPr>
              <w:spacing w:line="276" w:lineRule="auto"/>
              <w:ind w:left="415"/>
              <w:rPr>
                <w:rFonts w:ascii="Gill Sans MT" w:hAnsi="Gill Sans MT" w:cs="Calibri"/>
                <w:b/>
                <w:sz w:val="22"/>
                <w:szCs w:val="22"/>
              </w:rPr>
            </w:pPr>
            <w:r w:rsidRPr="00ED06FC">
              <w:rPr>
                <w:rFonts w:ascii="Gill Sans MT" w:hAnsi="Gill Sans MT" w:cs="Calibri"/>
                <w:b/>
                <w:sz w:val="22"/>
                <w:szCs w:val="22"/>
              </w:rPr>
              <w:t>KPIs are the main driver within lessons and are used to plan and review learning and to provide feedback to the pupils.</w:t>
            </w:r>
          </w:p>
        </w:tc>
        <w:tc>
          <w:tcPr>
            <w:tcW w:w="320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517AA2E"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rPr>
              <w:t xml:space="preserve">LEADER: </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E89AB4" w14:textId="77777777" w:rsidR="00E4224F" w:rsidRPr="00ED06FC" w:rsidRDefault="00E4224F" w:rsidP="00E81F15">
            <w:pPr>
              <w:pStyle w:val="BulletedList"/>
              <w:numPr>
                <w:ilvl w:val="0"/>
                <w:numId w:val="0"/>
              </w:numPr>
              <w:tabs>
                <w:tab w:val="left" w:pos="279"/>
              </w:tabs>
              <w:spacing w:line="276" w:lineRule="auto"/>
              <w:ind w:left="-3"/>
              <w:rPr>
                <w:rFonts w:ascii="Gill Sans MT" w:hAnsi="Gill Sans MT" w:cs="Calibri"/>
                <w:b/>
                <w:bCs/>
                <w:sz w:val="22"/>
                <w:szCs w:val="22"/>
                <w:lang w:val="en-US"/>
              </w:rPr>
            </w:pPr>
            <w:r w:rsidRPr="00ED06FC">
              <w:rPr>
                <w:rFonts w:ascii="Gill Sans MT" w:hAnsi="Gill Sans MT" w:cs="Calibri"/>
                <w:b/>
                <w:bCs/>
                <w:sz w:val="22"/>
                <w:szCs w:val="22"/>
                <w:lang w:val="en-US"/>
              </w:rPr>
              <w:t xml:space="preserve">SCOPE: </w:t>
            </w:r>
          </w:p>
          <w:p w14:paraId="2183A5C3" w14:textId="77777777" w:rsidR="00E4224F" w:rsidRPr="00ED06FC" w:rsidRDefault="00E4224F" w:rsidP="00012A4E">
            <w:pPr>
              <w:pStyle w:val="ListParagraph"/>
              <w:numPr>
                <w:ilvl w:val="0"/>
                <w:numId w:val="13"/>
              </w:numPr>
              <w:spacing w:line="276" w:lineRule="auto"/>
              <w:ind w:left="730"/>
              <w:rPr>
                <w:rFonts w:ascii="Gill Sans MT" w:hAnsi="Gill Sans MT" w:cs="Calibri"/>
                <w:sz w:val="22"/>
                <w:szCs w:val="22"/>
              </w:rPr>
            </w:pPr>
            <w:r w:rsidRPr="00ED06FC">
              <w:rPr>
                <w:rFonts w:ascii="Gill Sans MT" w:hAnsi="Gill Sans MT" w:cs="Calibri"/>
                <w:sz w:val="22"/>
                <w:szCs w:val="22"/>
              </w:rPr>
              <w:t>SLT</w:t>
            </w:r>
          </w:p>
          <w:p w14:paraId="51663D1E" w14:textId="77777777" w:rsidR="00E4224F" w:rsidRPr="00ED06FC" w:rsidRDefault="00E4224F" w:rsidP="00012A4E">
            <w:pPr>
              <w:pStyle w:val="ListParagraph"/>
              <w:numPr>
                <w:ilvl w:val="0"/>
                <w:numId w:val="13"/>
              </w:numPr>
              <w:spacing w:line="276" w:lineRule="auto"/>
              <w:ind w:left="730"/>
              <w:rPr>
                <w:rFonts w:ascii="Gill Sans MT" w:hAnsi="Gill Sans MT" w:cs="Calibri"/>
                <w:sz w:val="22"/>
                <w:szCs w:val="22"/>
              </w:rPr>
            </w:pPr>
            <w:r w:rsidRPr="00ED06FC">
              <w:rPr>
                <w:rFonts w:ascii="Gill Sans MT" w:hAnsi="Gill Sans MT" w:cs="Calibri"/>
                <w:sz w:val="22"/>
                <w:szCs w:val="22"/>
              </w:rPr>
              <w:t xml:space="preserve">Trust Reading Lead </w:t>
            </w:r>
          </w:p>
          <w:p w14:paraId="5A439897" w14:textId="77777777" w:rsidR="00E4224F" w:rsidRPr="00ED06FC" w:rsidRDefault="00E4224F" w:rsidP="00012A4E">
            <w:pPr>
              <w:pStyle w:val="ListParagraph"/>
              <w:numPr>
                <w:ilvl w:val="0"/>
                <w:numId w:val="13"/>
              </w:numPr>
              <w:spacing w:line="276" w:lineRule="auto"/>
              <w:ind w:left="730"/>
              <w:rPr>
                <w:rFonts w:ascii="Gill Sans MT" w:hAnsi="Gill Sans MT" w:cs="Calibri"/>
                <w:sz w:val="22"/>
                <w:szCs w:val="22"/>
              </w:rPr>
            </w:pPr>
            <w:r w:rsidRPr="00ED06FC">
              <w:rPr>
                <w:rFonts w:ascii="Gill Sans MT" w:hAnsi="Gill Sans MT" w:cs="Calibri"/>
                <w:sz w:val="22"/>
                <w:szCs w:val="22"/>
              </w:rPr>
              <w:t>Trust AEO</w:t>
            </w:r>
          </w:p>
          <w:p w14:paraId="6E41B9E3" w14:textId="77777777" w:rsidR="00E4224F" w:rsidRPr="00ED06FC" w:rsidRDefault="00E4224F" w:rsidP="00012A4E">
            <w:pPr>
              <w:pStyle w:val="BulletedList"/>
              <w:numPr>
                <w:ilvl w:val="0"/>
                <w:numId w:val="13"/>
              </w:numPr>
              <w:tabs>
                <w:tab w:val="left" w:pos="279"/>
              </w:tabs>
              <w:spacing w:line="276" w:lineRule="auto"/>
              <w:ind w:left="730"/>
              <w:rPr>
                <w:rFonts w:ascii="Gill Sans MT" w:hAnsi="Gill Sans MT" w:cs="Calibri"/>
                <w:sz w:val="22"/>
                <w:szCs w:val="22"/>
              </w:rPr>
            </w:pPr>
            <w:r w:rsidRPr="00ED06FC">
              <w:rPr>
                <w:rFonts w:ascii="Gill Sans MT" w:hAnsi="Gill Sans MT" w:cs="Calibri"/>
                <w:sz w:val="22"/>
                <w:szCs w:val="22"/>
              </w:rPr>
              <w:t>Governing Body</w:t>
            </w:r>
          </w:p>
          <w:p w14:paraId="6A851BEB" w14:textId="77777777" w:rsidR="00E4224F" w:rsidRPr="00ED06FC" w:rsidRDefault="00E4224F" w:rsidP="00E81F15">
            <w:pPr>
              <w:pStyle w:val="BulletedList"/>
              <w:numPr>
                <w:ilvl w:val="0"/>
                <w:numId w:val="0"/>
              </w:numPr>
              <w:tabs>
                <w:tab w:val="left" w:pos="279"/>
              </w:tabs>
              <w:spacing w:line="276" w:lineRule="auto"/>
              <w:ind w:left="-3"/>
              <w:rPr>
                <w:rFonts w:ascii="Gill Sans MT" w:hAnsi="Gill Sans MT" w:cs="Calibri"/>
                <w:sz w:val="22"/>
                <w:szCs w:val="22"/>
              </w:rPr>
            </w:pPr>
          </w:p>
        </w:tc>
      </w:tr>
      <w:tr w:rsidR="00E4224F" w:rsidRPr="00ED06FC" w14:paraId="7A1B811E" w14:textId="77777777" w:rsidTr="00215C90">
        <w:trPr>
          <w:trHeight w:val="759"/>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2E6A9C49"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lastRenderedPageBreak/>
              <w:t>TIMELINE</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FA6739" w14:textId="77777777" w:rsidR="00E4224F" w:rsidRPr="00ED06FC" w:rsidRDefault="00E4224F" w:rsidP="00E81F15">
            <w:pPr>
              <w:pStyle w:val="BulletedList"/>
              <w:spacing w:line="276" w:lineRule="auto"/>
              <w:ind w:left="419"/>
              <w:rPr>
                <w:rFonts w:ascii="Gill Sans MT" w:hAnsi="Gill Sans MT" w:cs="Calibri"/>
                <w:i/>
                <w:sz w:val="22"/>
                <w:szCs w:val="22"/>
              </w:rPr>
            </w:pPr>
            <w:r w:rsidRPr="00ED06FC">
              <w:rPr>
                <w:rFonts w:ascii="Gill Sans MT" w:hAnsi="Gill Sans MT" w:cs="Calibri"/>
                <w:sz w:val="22"/>
                <w:szCs w:val="22"/>
              </w:rPr>
              <w:t xml:space="preserve">Teachers can articulate pupils’ progress towards a KPI statement and can provide evidence which supports this. </w:t>
            </w:r>
            <w:r w:rsidRPr="00ED06FC">
              <w:rPr>
                <w:rFonts w:ascii="Gill Sans MT" w:hAnsi="Gill Sans MT" w:cs="Calibri"/>
                <w:i/>
                <w:sz w:val="22"/>
                <w:szCs w:val="22"/>
              </w:rPr>
              <w:t xml:space="preserve">Spring Term to be secure and ongoing. </w:t>
            </w:r>
          </w:p>
          <w:p w14:paraId="0356D339" w14:textId="77777777" w:rsidR="00E4224F" w:rsidRPr="00ED06FC" w:rsidRDefault="00E4224F" w:rsidP="00E81F15">
            <w:pPr>
              <w:pStyle w:val="BulletedList"/>
              <w:spacing w:line="276" w:lineRule="auto"/>
              <w:ind w:left="419"/>
              <w:rPr>
                <w:rFonts w:ascii="Gill Sans MT" w:hAnsi="Gill Sans MT" w:cs="Calibri"/>
                <w:i/>
                <w:sz w:val="22"/>
                <w:szCs w:val="22"/>
              </w:rPr>
            </w:pPr>
            <w:r w:rsidRPr="00ED06FC">
              <w:rPr>
                <w:rFonts w:ascii="Gill Sans MT" w:hAnsi="Gill Sans MT" w:cs="Calibri"/>
                <w:sz w:val="22"/>
                <w:szCs w:val="22"/>
              </w:rPr>
              <w:t>Teachers understanding of the assessment in Reading is secure.</w:t>
            </w:r>
            <w:r w:rsidRPr="00ED06FC">
              <w:rPr>
                <w:rFonts w:ascii="Gill Sans MT" w:hAnsi="Gill Sans MT" w:cs="Calibri"/>
                <w:i/>
                <w:sz w:val="22"/>
                <w:szCs w:val="22"/>
              </w:rPr>
              <w:t xml:space="preserve"> End of Autumn Term and ongoing. </w:t>
            </w:r>
          </w:p>
          <w:p w14:paraId="34F1D932" w14:textId="77777777" w:rsidR="00E4224F" w:rsidRPr="00ED06FC" w:rsidRDefault="00E4224F" w:rsidP="00E81F15">
            <w:pPr>
              <w:pStyle w:val="BulletedList"/>
              <w:spacing w:line="276" w:lineRule="auto"/>
              <w:ind w:left="419"/>
              <w:rPr>
                <w:rFonts w:ascii="Gill Sans MT" w:hAnsi="Gill Sans MT" w:cs="Calibri"/>
                <w:i/>
                <w:sz w:val="22"/>
                <w:szCs w:val="22"/>
              </w:rPr>
            </w:pPr>
            <w:r w:rsidRPr="00ED06FC">
              <w:rPr>
                <w:rFonts w:ascii="Gill Sans MT" w:hAnsi="Gill Sans MT" w:cs="Calibri"/>
                <w:sz w:val="22"/>
                <w:szCs w:val="22"/>
              </w:rPr>
              <w:t xml:space="preserve">Reading surgeries and pupil progress meetings evidence teacher analysis of the gaps in KPI knowledge for pupils and next steps outlined to address these areas. </w:t>
            </w:r>
            <w:r w:rsidRPr="00ED06FC">
              <w:rPr>
                <w:rFonts w:ascii="Gill Sans MT" w:hAnsi="Gill Sans MT" w:cs="Calibri"/>
                <w:i/>
                <w:sz w:val="22"/>
                <w:szCs w:val="22"/>
              </w:rPr>
              <w:t>Ongoing throughout 1xper half-term.</w:t>
            </w:r>
          </w:p>
          <w:p w14:paraId="3D262270" w14:textId="77777777" w:rsidR="00E4224F" w:rsidRPr="00ED06FC" w:rsidRDefault="00E4224F" w:rsidP="00E81F15">
            <w:pPr>
              <w:pStyle w:val="BulletedList"/>
              <w:spacing w:line="276" w:lineRule="auto"/>
              <w:ind w:left="419"/>
              <w:rPr>
                <w:rFonts w:ascii="Gill Sans MT" w:hAnsi="Gill Sans MT" w:cs="Calibri"/>
                <w:i/>
                <w:sz w:val="22"/>
                <w:szCs w:val="22"/>
              </w:rPr>
            </w:pPr>
            <w:r w:rsidRPr="00ED06FC">
              <w:rPr>
                <w:rFonts w:ascii="Gill Sans MT" w:hAnsi="Gill Sans MT" w:cs="Calibri"/>
                <w:sz w:val="22"/>
                <w:szCs w:val="22"/>
              </w:rPr>
              <w:t xml:space="preserve">Pupil books evidence feedback given by teacher and responded to by pupil linked to a KPI. </w:t>
            </w:r>
            <w:r w:rsidRPr="00ED06FC">
              <w:rPr>
                <w:rFonts w:ascii="Gill Sans MT" w:hAnsi="Gill Sans MT" w:cs="Calibri"/>
                <w:i/>
                <w:sz w:val="22"/>
                <w:szCs w:val="22"/>
              </w:rPr>
              <w:t xml:space="preserve">End of Autumn term and ongoing. </w:t>
            </w:r>
          </w:p>
        </w:tc>
        <w:tc>
          <w:tcPr>
            <w:tcW w:w="320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B040344" w14:textId="77777777" w:rsidR="00E4224F" w:rsidRPr="00ED06FC" w:rsidRDefault="00E4224F" w:rsidP="00E81F15">
            <w:pPr>
              <w:spacing w:line="276" w:lineRule="auto"/>
              <w:rPr>
                <w:rFonts w:ascii="Gill Sans MT" w:hAnsi="Gill Sans MT" w:cs="Calibri"/>
                <w:b/>
                <w:sz w:val="22"/>
                <w:szCs w:val="22"/>
              </w:rPr>
            </w:pPr>
            <w:r w:rsidRPr="00ED06FC">
              <w:rPr>
                <w:rFonts w:ascii="Gill Sans MT" w:hAnsi="Gill Sans MT" w:cs="Calibri"/>
                <w:b/>
                <w:sz w:val="22"/>
                <w:szCs w:val="22"/>
              </w:rPr>
              <w:t>RESOURCES and CPD</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FE4D13" w14:textId="77777777" w:rsidR="00E4224F" w:rsidRPr="00ED06FC" w:rsidRDefault="00E4224F" w:rsidP="00012A4E">
            <w:pPr>
              <w:pStyle w:val="ListParagraph"/>
              <w:numPr>
                <w:ilvl w:val="0"/>
                <w:numId w:val="14"/>
              </w:numPr>
              <w:spacing w:line="276" w:lineRule="auto"/>
              <w:rPr>
                <w:rFonts w:ascii="Gill Sans MT" w:hAnsi="Gill Sans MT" w:cs="Calibri"/>
                <w:sz w:val="22"/>
                <w:szCs w:val="22"/>
              </w:rPr>
            </w:pPr>
            <w:r w:rsidRPr="00ED06FC">
              <w:rPr>
                <w:rFonts w:ascii="Gill Sans MT" w:hAnsi="Gill Sans MT" w:cs="Calibri"/>
                <w:sz w:val="22"/>
                <w:szCs w:val="22"/>
              </w:rPr>
              <w:t>Release cover for observational purposes.</w:t>
            </w:r>
          </w:p>
          <w:p w14:paraId="2DDFB808" w14:textId="77777777" w:rsidR="00E4224F" w:rsidRPr="00ED06FC" w:rsidRDefault="00E4224F" w:rsidP="00012A4E">
            <w:pPr>
              <w:pStyle w:val="ListParagraph"/>
              <w:numPr>
                <w:ilvl w:val="0"/>
                <w:numId w:val="14"/>
              </w:numPr>
              <w:spacing w:line="276" w:lineRule="auto"/>
              <w:rPr>
                <w:rFonts w:ascii="Gill Sans MT" w:hAnsi="Gill Sans MT" w:cs="Calibri"/>
                <w:sz w:val="22"/>
                <w:szCs w:val="22"/>
              </w:rPr>
            </w:pPr>
            <w:r w:rsidRPr="00ED06FC">
              <w:rPr>
                <w:rFonts w:ascii="Gill Sans MT" w:hAnsi="Gill Sans MT" w:cs="Calibri"/>
                <w:sz w:val="22"/>
                <w:szCs w:val="22"/>
              </w:rPr>
              <w:t>Reading Leader release to work with Trust Reading Lead</w:t>
            </w:r>
          </w:p>
          <w:p w14:paraId="7AA3D47C" w14:textId="77777777" w:rsidR="00E4224F" w:rsidRPr="00ED06FC" w:rsidRDefault="00E4224F" w:rsidP="00012A4E">
            <w:pPr>
              <w:pStyle w:val="BulletedList"/>
              <w:numPr>
                <w:ilvl w:val="0"/>
                <w:numId w:val="14"/>
              </w:numPr>
              <w:tabs>
                <w:tab w:val="left" w:pos="279"/>
              </w:tabs>
              <w:spacing w:line="276" w:lineRule="auto"/>
              <w:rPr>
                <w:rFonts w:ascii="Gill Sans MT" w:hAnsi="Gill Sans MT" w:cs="Calibri"/>
                <w:sz w:val="22"/>
                <w:szCs w:val="22"/>
              </w:rPr>
            </w:pPr>
            <w:r w:rsidRPr="00ED06FC">
              <w:rPr>
                <w:rFonts w:ascii="Gill Sans MT" w:hAnsi="Gill Sans MT" w:cs="Calibri"/>
                <w:sz w:val="22"/>
                <w:szCs w:val="22"/>
              </w:rPr>
              <w:t>Staff CPD around the use of KPIs.</w:t>
            </w:r>
          </w:p>
        </w:tc>
      </w:tr>
      <w:tr w:rsidR="00E4224F" w:rsidRPr="00ED06FC" w14:paraId="2236680A" w14:textId="77777777" w:rsidTr="00215C90">
        <w:trPr>
          <w:trHeight w:val="1537"/>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C3567A5" w14:textId="77777777" w:rsidR="00E4224F" w:rsidRPr="00ED06FC" w:rsidRDefault="00E4224F" w:rsidP="00E81F15">
            <w:pPr>
              <w:rPr>
                <w:rFonts w:ascii="Gill Sans MT" w:hAnsi="Gill Sans MT" w:cs="Calibri"/>
                <w:b/>
                <w:sz w:val="22"/>
                <w:szCs w:val="22"/>
                <w:lang w:val="en-US"/>
              </w:rPr>
            </w:pPr>
            <w:r w:rsidRPr="00ED06FC">
              <w:rPr>
                <w:rFonts w:ascii="Gill Sans MT" w:hAnsi="Gill Sans MT" w:cs="Calibri"/>
                <w:b/>
                <w:sz w:val="22"/>
                <w:szCs w:val="22"/>
                <w:lang w:val="en-US"/>
              </w:rPr>
              <w:t>PLANNED MER:</w:t>
            </w:r>
          </w:p>
          <w:p w14:paraId="77D5CF46" w14:textId="77777777" w:rsidR="00E4224F" w:rsidRPr="00ED06FC" w:rsidRDefault="00E4224F" w:rsidP="00E81F15">
            <w:pPr>
              <w:rPr>
                <w:rFonts w:ascii="Gill Sans MT" w:hAnsi="Gill Sans MT" w:cs="Calibri"/>
                <w:sz w:val="22"/>
                <w:szCs w:val="22"/>
              </w:rPr>
            </w:pPr>
            <w:r w:rsidRPr="00ED06FC">
              <w:rPr>
                <w:rFonts w:ascii="Gill Sans MT" w:hAnsi="Gill Sans MT" w:cs="Calibri"/>
                <w:sz w:val="22"/>
                <w:szCs w:val="22"/>
              </w:rPr>
              <w:t xml:space="preserve">(monitoring, </w:t>
            </w:r>
            <w:proofErr w:type="gramStart"/>
            <w:r w:rsidRPr="00ED06FC">
              <w:rPr>
                <w:rFonts w:ascii="Gill Sans MT" w:hAnsi="Gill Sans MT" w:cs="Calibri"/>
                <w:sz w:val="22"/>
                <w:szCs w:val="22"/>
              </w:rPr>
              <w:t>evaluation</w:t>
            </w:r>
            <w:proofErr w:type="gramEnd"/>
            <w:r w:rsidRPr="00ED06FC">
              <w:rPr>
                <w:rFonts w:ascii="Gill Sans MT" w:hAnsi="Gill Sans MT" w:cs="Calibri"/>
                <w:sz w:val="22"/>
                <w:szCs w:val="22"/>
              </w:rPr>
              <w:t xml:space="preserve"> and review)</w:t>
            </w: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7DA252" w14:textId="77777777" w:rsidR="00E4224F" w:rsidRPr="00ED06FC" w:rsidRDefault="00E4224F" w:rsidP="00E81F15">
            <w:pPr>
              <w:pStyle w:val="BulletedList"/>
              <w:spacing w:line="276" w:lineRule="auto"/>
              <w:rPr>
                <w:rFonts w:ascii="Gill Sans MT" w:hAnsi="Gill Sans MT" w:cs="Calibri"/>
                <w:sz w:val="22"/>
                <w:szCs w:val="22"/>
              </w:rPr>
            </w:pPr>
            <w:r w:rsidRPr="00ED06FC">
              <w:rPr>
                <w:rFonts w:ascii="Gill Sans MT" w:hAnsi="Gill Sans MT" w:cs="Calibri"/>
                <w:sz w:val="22"/>
                <w:szCs w:val="22"/>
              </w:rPr>
              <w:t>KPI Assessment in Reading document formulated.</w:t>
            </w:r>
          </w:p>
          <w:p w14:paraId="4EC90139" w14:textId="77777777" w:rsidR="00E4224F" w:rsidRPr="00ED06FC" w:rsidRDefault="00E4224F" w:rsidP="00E81F15">
            <w:pPr>
              <w:pStyle w:val="BulletedList"/>
              <w:spacing w:line="276" w:lineRule="auto"/>
              <w:rPr>
                <w:rFonts w:ascii="Gill Sans MT" w:hAnsi="Gill Sans MT" w:cs="Calibri"/>
                <w:sz w:val="22"/>
                <w:szCs w:val="22"/>
              </w:rPr>
            </w:pPr>
            <w:r w:rsidRPr="00ED06FC">
              <w:rPr>
                <w:rFonts w:ascii="Gill Sans MT" w:hAnsi="Gill Sans MT" w:cs="Calibri"/>
                <w:sz w:val="22"/>
                <w:szCs w:val="22"/>
              </w:rPr>
              <w:t>Guidance for staff on devising lesson objectives from KPIs.</w:t>
            </w:r>
          </w:p>
          <w:p w14:paraId="1040D4F5" w14:textId="77777777" w:rsidR="00E4224F" w:rsidRPr="00ED06FC" w:rsidRDefault="00E4224F" w:rsidP="00E81F15">
            <w:pPr>
              <w:pStyle w:val="BulletedList"/>
              <w:spacing w:line="276" w:lineRule="auto"/>
              <w:rPr>
                <w:rFonts w:ascii="Gill Sans MT" w:hAnsi="Gill Sans MT" w:cs="Calibri"/>
                <w:sz w:val="22"/>
                <w:szCs w:val="22"/>
              </w:rPr>
            </w:pPr>
            <w:r w:rsidRPr="00ED06FC">
              <w:rPr>
                <w:rFonts w:ascii="Gill Sans MT" w:hAnsi="Gill Sans MT" w:cs="Calibri"/>
                <w:sz w:val="22"/>
                <w:szCs w:val="22"/>
              </w:rPr>
              <w:t xml:space="preserve">CPD for staff on how to assess against the KPIs in Reading. Ensure all teachers understand how sequential skills can be taught to secure progress. </w:t>
            </w:r>
          </w:p>
        </w:tc>
      </w:tr>
      <w:tr w:rsidR="00E4224F" w:rsidRPr="00ED06FC" w14:paraId="500FA462" w14:textId="77777777" w:rsidTr="00055836">
        <w:trPr>
          <w:trHeight w:val="1095"/>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1C42017B"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ONGOING EVALUATION:</w:t>
            </w: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hideMark/>
          </w:tcPr>
          <w:p w14:paraId="287C645D" w14:textId="77777777" w:rsidR="00CC6332" w:rsidRPr="00CC6332" w:rsidRDefault="00CC6332" w:rsidP="00CC6332">
            <w:pPr>
              <w:pStyle w:val="BulletedList"/>
              <w:numPr>
                <w:ilvl w:val="0"/>
                <w:numId w:val="0"/>
              </w:numPr>
              <w:spacing w:line="276" w:lineRule="auto"/>
              <w:rPr>
                <w:rFonts w:ascii="Gill Sans MT" w:hAnsi="Gill Sans MT" w:cs="Calibri"/>
                <w:sz w:val="22"/>
                <w:szCs w:val="22"/>
              </w:rPr>
            </w:pPr>
            <w:r w:rsidRPr="00CC6332">
              <w:rPr>
                <w:rFonts w:ascii="Gill Sans MT" w:hAnsi="Gill Sans MT" w:cs="Calibri"/>
                <w:sz w:val="22"/>
                <w:szCs w:val="22"/>
              </w:rPr>
              <w:t xml:space="preserve">Clearer understanding and knowledge of KPI’s and data now using teachers Pupil Progress Meetings to </w:t>
            </w:r>
          </w:p>
          <w:p w14:paraId="4723123C" w14:textId="77777777" w:rsidR="00CC6332" w:rsidRPr="00CC6332" w:rsidRDefault="00CC6332" w:rsidP="00CC6332">
            <w:pPr>
              <w:pStyle w:val="BulletedList"/>
              <w:numPr>
                <w:ilvl w:val="0"/>
                <w:numId w:val="0"/>
              </w:numPr>
              <w:spacing w:line="276" w:lineRule="auto"/>
              <w:rPr>
                <w:rFonts w:ascii="Gill Sans MT" w:hAnsi="Gill Sans MT" w:cs="Calibri"/>
                <w:sz w:val="22"/>
                <w:szCs w:val="22"/>
              </w:rPr>
            </w:pPr>
            <w:r w:rsidRPr="00CC6332">
              <w:rPr>
                <w:rFonts w:ascii="Gill Sans MT" w:hAnsi="Gill Sans MT" w:cs="Calibri"/>
                <w:sz w:val="22"/>
                <w:szCs w:val="22"/>
              </w:rPr>
              <w:t>scrutinize this and ensure pupils are supported in their learning. KPI Assessment in Reading document formulated.</w:t>
            </w:r>
          </w:p>
          <w:p w14:paraId="277F6875" w14:textId="77777777" w:rsidR="00CC6332" w:rsidRPr="00CC6332" w:rsidRDefault="00CC6332" w:rsidP="00CC6332">
            <w:pPr>
              <w:pStyle w:val="BulletedList"/>
              <w:numPr>
                <w:ilvl w:val="0"/>
                <w:numId w:val="0"/>
              </w:numPr>
              <w:spacing w:line="276" w:lineRule="auto"/>
              <w:rPr>
                <w:rFonts w:ascii="Gill Sans MT" w:hAnsi="Gill Sans MT" w:cs="Calibri"/>
                <w:sz w:val="22"/>
                <w:szCs w:val="22"/>
              </w:rPr>
            </w:pPr>
            <w:r w:rsidRPr="00CC6332">
              <w:rPr>
                <w:rFonts w:ascii="Gill Sans MT" w:hAnsi="Gill Sans MT" w:cs="Calibri"/>
                <w:sz w:val="22"/>
                <w:szCs w:val="22"/>
              </w:rPr>
              <w:t>Guidance provided for staff on devising lesson objectives from KPIs. CPD for staff on how to assess against the KPIs in</w:t>
            </w:r>
          </w:p>
          <w:p w14:paraId="3F4B8A91" w14:textId="5DD7101E" w:rsidR="00E4224F" w:rsidRPr="00ED06FC" w:rsidRDefault="00CC6332" w:rsidP="00CC6332">
            <w:pPr>
              <w:pStyle w:val="BulletedList"/>
              <w:numPr>
                <w:ilvl w:val="0"/>
                <w:numId w:val="0"/>
              </w:numPr>
              <w:spacing w:line="276" w:lineRule="auto"/>
              <w:rPr>
                <w:rFonts w:ascii="Gill Sans MT" w:hAnsi="Gill Sans MT" w:cs="Calibri"/>
                <w:sz w:val="22"/>
                <w:szCs w:val="22"/>
              </w:rPr>
            </w:pPr>
            <w:r w:rsidRPr="00CC6332">
              <w:rPr>
                <w:rFonts w:ascii="Gill Sans MT" w:hAnsi="Gill Sans MT" w:cs="Calibri"/>
                <w:sz w:val="22"/>
                <w:szCs w:val="22"/>
              </w:rPr>
              <w:t>Reading, ensuring all teachers understand how sequential skills can be taught to secure progress. Training from Trust Leads to English Leaders and SLT cascaded down to all teachers, including NQT’s.</w:t>
            </w:r>
          </w:p>
        </w:tc>
      </w:tr>
      <w:tr w:rsidR="00E4224F" w:rsidRPr="00ED06FC" w14:paraId="290E7245" w14:textId="77777777" w:rsidTr="00215C90">
        <w:trPr>
          <w:trHeight w:val="1542"/>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32216ED"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lastRenderedPageBreak/>
              <w:t>TASKS</w:t>
            </w: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D634F9" w14:textId="77777777" w:rsidR="00E4224F" w:rsidRPr="00ED06FC" w:rsidRDefault="00E4224F" w:rsidP="00E81F15">
            <w:pPr>
              <w:pStyle w:val="BulletedList"/>
              <w:spacing w:line="276" w:lineRule="auto"/>
              <w:rPr>
                <w:rFonts w:ascii="Gill Sans MT" w:hAnsi="Gill Sans MT" w:cs="Calibri"/>
                <w:sz w:val="22"/>
                <w:szCs w:val="22"/>
              </w:rPr>
            </w:pPr>
            <w:r w:rsidRPr="00ED06FC">
              <w:rPr>
                <w:rFonts w:ascii="Gill Sans MT" w:hAnsi="Gill Sans MT" w:cs="Calibri"/>
                <w:sz w:val="22"/>
                <w:szCs w:val="22"/>
              </w:rPr>
              <w:t>KPI Assessment in Reading document formulated.</w:t>
            </w:r>
          </w:p>
          <w:p w14:paraId="2DBB1B1D" w14:textId="77777777" w:rsidR="00E4224F" w:rsidRPr="00ED06FC" w:rsidRDefault="00E4224F" w:rsidP="00E81F15">
            <w:pPr>
              <w:pStyle w:val="BulletedList"/>
              <w:spacing w:line="276" w:lineRule="auto"/>
              <w:rPr>
                <w:rFonts w:ascii="Gill Sans MT" w:hAnsi="Gill Sans MT" w:cs="Calibri"/>
                <w:sz w:val="22"/>
                <w:szCs w:val="22"/>
              </w:rPr>
            </w:pPr>
            <w:r w:rsidRPr="00ED06FC">
              <w:rPr>
                <w:rFonts w:ascii="Gill Sans MT" w:hAnsi="Gill Sans MT" w:cs="Calibri"/>
                <w:sz w:val="22"/>
                <w:szCs w:val="22"/>
              </w:rPr>
              <w:t>Guidance for staff on devising lesson objectives from KPIs.</w:t>
            </w:r>
          </w:p>
          <w:p w14:paraId="7E0BEC2A" w14:textId="77777777" w:rsidR="00E4224F" w:rsidRPr="00ED06FC" w:rsidRDefault="00E4224F" w:rsidP="00E81F15">
            <w:pPr>
              <w:pStyle w:val="BulletedList"/>
              <w:spacing w:line="276" w:lineRule="auto"/>
              <w:rPr>
                <w:rFonts w:ascii="Gill Sans MT" w:hAnsi="Gill Sans MT" w:cs="Calibri"/>
                <w:sz w:val="22"/>
                <w:szCs w:val="22"/>
              </w:rPr>
            </w:pPr>
            <w:r w:rsidRPr="00ED06FC">
              <w:rPr>
                <w:rFonts w:ascii="Gill Sans MT" w:hAnsi="Gill Sans MT" w:cs="Calibri"/>
                <w:sz w:val="22"/>
                <w:szCs w:val="22"/>
              </w:rPr>
              <w:t>CPD for staff on how to assess against the KPIs in Reading. Ensure all teachers understand how sequential skills can be taught to secure progress.</w:t>
            </w:r>
          </w:p>
          <w:p w14:paraId="63FC70B6" w14:textId="77777777" w:rsidR="00357483" w:rsidRPr="00ED06FC" w:rsidRDefault="00357483" w:rsidP="00357483">
            <w:pPr>
              <w:pStyle w:val="BulletedList"/>
              <w:spacing w:line="276" w:lineRule="auto"/>
              <w:rPr>
                <w:rFonts w:ascii="Gill Sans MT" w:hAnsi="Gill Sans MT" w:cs="Calibri"/>
                <w:sz w:val="22"/>
                <w:szCs w:val="22"/>
              </w:rPr>
            </w:pPr>
            <w:r w:rsidRPr="00ED06FC">
              <w:rPr>
                <w:rFonts w:ascii="Gill Sans MT" w:hAnsi="Gill Sans MT" w:cs="Calibri"/>
                <w:sz w:val="22"/>
                <w:szCs w:val="22"/>
              </w:rPr>
              <w:t xml:space="preserve">Teachers will use KPIs as both a method / tool for planning and assessing their pupils. </w:t>
            </w:r>
          </w:p>
          <w:p w14:paraId="2A701626" w14:textId="667CD87F" w:rsidR="00357483" w:rsidRPr="00ED06FC" w:rsidRDefault="00357483" w:rsidP="00357483">
            <w:pPr>
              <w:pStyle w:val="BulletedList"/>
              <w:rPr>
                <w:rFonts w:ascii="Gill Sans MT" w:hAnsi="Gill Sans MT"/>
                <w:sz w:val="22"/>
                <w:szCs w:val="22"/>
              </w:rPr>
            </w:pPr>
            <w:r w:rsidRPr="00ED06FC">
              <w:rPr>
                <w:rFonts w:ascii="Gill Sans MT" w:hAnsi="Gill Sans MT"/>
                <w:sz w:val="22"/>
                <w:szCs w:val="22"/>
              </w:rPr>
              <w:t>KPIs will be the key driver in lessons and used to plan and review learning and to provide feedback to the pupils.</w:t>
            </w:r>
          </w:p>
        </w:tc>
      </w:tr>
    </w:tbl>
    <w:p w14:paraId="2A4278F7" w14:textId="77777777" w:rsidR="00E4224F" w:rsidRPr="00ED06FC" w:rsidRDefault="00E4224F" w:rsidP="00E81F15">
      <w:pPr>
        <w:rPr>
          <w:rFonts w:ascii="Gill Sans MT" w:hAnsi="Gill Sans MT" w:cs="Calibri"/>
          <w:sz w:val="22"/>
          <w:szCs w:val="22"/>
        </w:rPr>
        <w:sectPr w:rsidR="00E4224F" w:rsidRPr="00ED06FC" w:rsidSect="00215C90">
          <w:footerReference w:type="default" r:id="rId19"/>
          <w:pgSz w:w="16840" w:h="11900" w:orient="landscape"/>
          <w:pgMar w:top="993" w:right="1440" w:bottom="851" w:left="1440" w:header="709" w:footer="709" w:gutter="0"/>
          <w:cols w:space="708"/>
          <w:docGrid w:linePitch="360"/>
        </w:sectPr>
      </w:pPr>
    </w:p>
    <w:tbl>
      <w:tblPr>
        <w:tblW w:w="14036" w:type="dxa"/>
        <w:tblCellMar>
          <w:left w:w="0" w:type="dxa"/>
          <w:right w:w="0" w:type="dxa"/>
        </w:tblCellMar>
        <w:tblLook w:val="0420" w:firstRow="1" w:lastRow="0" w:firstColumn="0" w:lastColumn="0" w:noHBand="0" w:noVBand="1"/>
      </w:tblPr>
      <w:tblGrid>
        <w:gridCol w:w="2271"/>
        <w:gridCol w:w="4129"/>
        <w:gridCol w:w="3200"/>
        <w:gridCol w:w="4436"/>
      </w:tblGrid>
      <w:tr w:rsidR="00E4224F" w:rsidRPr="00ED06FC" w14:paraId="66A7C477" w14:textId="77777777" w:rsidTr="00215C90">
        <w:trPr>
          <w:trHeight w:val="160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53276289"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lastRenderedPageBreak/>
              <w:t xml:space="preserve">STRATEGY 2: </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FC1490" w14:textId="77777777" w:rsidR="00E4224F" w:rsidRPr="008D7AE9" w:rsidRDefault="00E4224F" w:rsidP="00012A4E">
            <w:pPr>
              <w:pStyle w:val="BulletedList"/>
              <w:numPr>
                <w:ilvl w:val="0"/>
                <w:numId w:val="16"/>
              </w:numPr>
              <w:tabs>
                <w:tab w:val="left" w:pos="274"/>
              </w:tabs>
              <w:spacing w:line="276" w:lineRule="auto"/>
              <w:rPr>
                <w:rFonts w:ascii="Gill Sans MT" w:hAnsi="Gill Sans MT" w:cs="Calibri"/>
                <w:bCs/>
                <w:sz w:val="22"/>
                <w:szCs w:val="22"/>
              </w:rPr>
            </w:pPr>
            <w:r w:rsidRPr="008D7AE9">
              <w:rPr>
                <w:rFonts w:ascii="Gill Sans MT" w:hAnsi="Gill Sans MT" w:cs="Calibri"/>
                <w:bCs/>
                <w:sz w:val="22"/>
                <w:szCs w:val="22"/>
              </w:rPr>
              <w:t xml:space="preserve">Build subject knowledge in teaching phonology, </w:t>
            </w:r>
            <w:proofErr w:type="gramStart"/>
            <w:r w:rsidRPr="008D7AE9">
              <w:rPr>
                <w:rFonts w:ascii="Gill Sans MT" w:hAnsi="Gill Sans MT" w:cs="Calibri"/>
                <w:bCs/>
                <w:sz w:val="22"/>
                <w:szCs w:val="22"/>
              </w:rPr>
              <w:t>fluency</w:t>
            </w:r>
            <w:proofErr w:type="gramEnd"/>
            <w:r w:rsidRPr="008D7AE9">
              <w:rPr>
                <w:rFonts w:ascii="Gill Sans MT" w:hAnsi="Gill Sans MT" w:cs="Calibri"/>
                <w:bCs/>
                <w:sz w:val="22"/>
                <w:szCs w:val="22"/>
              </w:rPr>
              <w:t xml:space="preserve"> and comprehension skills so staff understand how sequential skills can be taught to secure progress.</w:t>
            </w:r>
          </w:p>
        </w:tc>
        <w:tc>
          <w:tcPr>
            <w:tcW w:w="320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9AD9647"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rPr>
              <w:t xml:space="preserve">LEADER: </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6B03F3" w14:textId="77777777" w:rsidR="00E4224F" w:rsidRPr="00ED06FC" w:rsidRDefault="00E4224F" w:rsidP="00E81F15">
            <w:pPr>
              <w:pStyle w:val="BulletedList"/>
              <w:numPr>
                <w:ilvl w:val="0"/>
                <w:numId w:val="0"/>
              </w:numPr>
              <w:tabs>
                <w:tab w:val="left" w:pos="279"/>
              </w:tabs>
              <w:spacing w:line="276" w:lineRule="auto"/>
              <w:ind w:left="-3"/>
              <w:rPr>
                <w:rFonts w:ascii="Gill Sans MT" w:hAnsi="Gill Sans MT" w:cs="Calibri"/>
                <w:b/>
                <w:bCs/>
                <w:sz w:val="22"/>
                <w:szCs w:val="22"/>
                <w:lang w:val="en-US"/>
              </w:rPr>
            </w:pPr>
            <w:r w:rsidRPr="00ED06FC">
              <w:rPr>
                <w:rFonts w:ascii="Gill Sans MT" w:hAnsi="Gill Sans MT" w:cs="Calibri"/>
                <w:b/>
                <w:bCs/>
                <w:sz w:val="22"/>
                <w:szCs w:val="22"/>
                <w:lang w:val="en-US"/>
              </w:rPr>
              <w:t>SCOPE:</w:t>
            </w:r>
          </w:p>
          <w:p w14:paraId="7B83592A" w14:textId="77777777" w:rsidR="00E4224F" w:rsidRPr="00ED06FC" w:rsidRDefault="00E4224F" w:rsidP="00012A4E">
            <w:pPr>
              <w:pStyle w:val="ListParagraph"/>
              <w:numPr>
                <w:ilvl w:val="0"/>
                <w:numId w:val="15"/>
              </w:numPr>
              <w:spacing w:line="276" w:lineRule="auto"/>
              <w:rPr>
                <w:rFonts w:ascii="Gill Sans MT" w:hAnsi="Gill Sans MT" w:cs="Calibri"/>
                <w:sz w:val="22"/>
                <w:szCs w:val="22"/>
              </w:rPr>
            </w:pPr>
            <w:r w:rsidRPr="00ED06FC">
              <w:rPr>
                <w:rFonts w:ascii="Gill Sans MT" w:hAnsi="Gill Sans MT" w:cs="Calibri"/>
                <w:sz w:val="22"/>
                <w:szCs w:val="22"/>
              </w:rPr>
              <w:t>SLT</w:t>
            </w:r>
          </w:p>
          <w:p w14:paraId="28777C46" w14:textId="77777777" w:rsidR="00E4224F" w:rsidRPr="00ED06FC" w:rsidRDefault="00E4224F" w:rsidP="00012A4E">
            <w:pPr>
              <w:pStyle w:val="ListParagraph"/>
              <w:numPr>
                <w:ilvl w:val="0"/>
                <w:numId w:val="15"/>
              </w:numPr>
              <w:spacing w:line="276" w:lineRule="auto"/>
              <w:rPr>
                <w:rFonts w:ascii="Gill Sans MT" w:hAnsi="Gill Sans MT" w:cs="Calibri"/>
                <w:sz w:val="22"/>
                <w:szCs w:val="22"/>
              </w:rPr>
            </w:pPr>
            <w:r w:rsidRPr="00ED06FC">
              <w:rPr>
                <w:rFonts w:ascii="Gill Sans MT" w:hAnsi="Gill Sans MT" w:cs="Calibri"/>
                <w:sz w:val="22"/>
                <w:szCs w:val="22"/>
              </w:rPr>
              <w:t xml:space="preserve">Trust Reading Lead </w:t>
            </w:r>
          </w:p>
          <w:p w14:paraId="0AE74DFE" w14:textId="77777777" w:rsidR="00E4224F" w:rsidRPr="00ED06FC" w:rsidRDefault="00E4224F" w:rsidP="00E81F15">
            <w:pPr>
              <w:pStyle w:val="BulletedList"/>
              <w:numPr>
                <w:ilvl w:val="0"/>
                <w:numId w:val="0"/>
              </w:numPr>
              <w:tabs>
                <w:tab w:val="left" w:pos="279"/>
              </w:tabs>
              <w:spacing w:line="276" w:lineRule="auto"/>
              <w:ind w:left="-3"/>
              <w:rPr>
                <w:rFonts w:ascii="Gill Sans MT" w:hAnsi="Gill Sans MT" w:cs="Calibri"/>
                <w:sz w:val="22"/>
                <w:szCs w:val="22"/>
              </w:rPr>
            </w:pPr>
            <w:r w:rsidRPr="00ED06FC">
              <w:rPr>
                <w:rFonts w:ascii="Gill Sans MT" w:hAnsi="Gill Sans MT" w:cs="Calibri"/>
                <w:b/>
                <w:bCs/>
                <w:sz w:val="22"/>
                <w:szCs w:val="22"/>
                <w:lang w:val="en-US"/>
              </w:rPr>
              <w:t xml:space="preserve"> </w:t>
            </w:r>
          </w:p>
        </w:tc>
      </w:tr>
      <w:tr w:rsidR="00E4224F" w:rsidRPr="00ED06FC" w14:paraId="6794D2C7" w14:textId="77777777" w:rsidTr="00215C90">
        <w:trPr>
          <w:trHeight w:val="1396"/>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4D28F61A"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TIMELINE</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761A5D" w14:textId="77777777" w:rsidR="00E4224F" w:rsidRPr="00ED06FC" w:rsidRDefault="00E4224F" w:rsidP="00E81F15">
            <w:pPr>
              <w:pStyle w:val="BulletedList"/>
              <w:spacing w:line="276" w:lineRule="auto"/>
              <w:ind w:left="415"/>
              <w:rPr>
                <w:rFonts w:ascii="Gill Sans MT" w:hAnsi="Gill Sans MT" w:cs="Calibri"/>
                <w:i/>
                <w:sz w:val="22"/>
                <w:szCs w:val="22"/>
              </w:rPr>
            </w:pPr>
            <w:r w:rsidRPr="00ED06FC">
              <w:rPr>
                <w:rFonts w:ascii="Gill Sans MT" w:hAnsi="Gill Sans MT" w:cs="Calibri"/>
                <w:sz w:val="22"/>
                <w:szCs w:val="22"/>
              </w:rPr>
              <w:t xml:space="preserve">Staff CPD for the teaching of phonology, </w:t>
            </w:r>
            <w:proofErr w:type="gramStart"/>
            <w:r w:rsidRPr="00ED06FC">
              <w:rPr>
                <w:rFonts w:ascii="Gill Sans MT" w:hAnsi="Gill Sans MT" w:cs="Calibri"/>
                <w:sz w:val="22"/>
                <w:szCs w:val="22"/>
              </w:rPr>
              <w:t>fluency</w:t>
            </w:r>
            <w:proofErr w:type="gramEnd"/>
            <w:r w:rsidRPr="00ED06FC">
              <w:rPr>
                <w:rFonts w:ascii="Gill Sans MT" w:hAnsi="Gill Sans MT" w:cs="Calibri"/>
                <w:sz w:val="22"/>
                <w:szCs w:val="22"/>
              </w:rPr>
              <w:t xml:space="preserve"> and comprehension skills (through the NLE and Trust support). </w:t>
            </w:r>
            <w:r w:rsidRPr="00ED06FC">
              <w:rPr>
                <w:rFonts w:ascii="Gill Sans MT" w:hAnsi="Gill Sans MT" w:cs="Calibri"/>
                <w:i/>
                <w:sz w:val="22"/>
                <w:szCs w:val="22"/>
              </w:rPr>
              <w:t>End of Autumn Term.</w:t>
            </w:r>
          </w:p>
          <w:p w14:paraId="48DE303C" w14:textId="77777777" w:rsidR="00E4224F" w:rsidRPr="00ED06FC" w:rsidRDefault="00E4224F" w:rsidP="00E81F15">
            <w:pPr>
              <w:pStyle w:val="BulletedList"/>
              <w:spacing w:line="276" w:lineRule="auto"/>
              <w:ind w:left="415"/>
              <w:rPr>
                <w:rFonts w:ascii="Gill Sans MT" w:hAnsi="Gill Sans MT" w:cs="Calibri"/>
                <w:i/>
                <w:sz w:val="22"/>
                <w:szCs w:val="22"/>
              </w:rPr>
            </w:pPr>
            <w:r w:rsidRPr="00ED06FC">
              <w:rPr>
                <w:rFonts w:ascii="Gill Sans MT" w:hAnsi="Gill Sans MT" w:cs="Calibri"/>
                <w:sz w:val="22"/>
                <w:szCs w:val="22"/>
              </w:rPr>
              <w:t xml:space="preserve">Support from the Reading Lead, NLE Lead and Trust Lead to deliver the relevant training sessions for staff to build their subject knowledge in Reading. </w:t>
            </w:r>
            <w:r w:rsidRPr="00ED06FC">
              <w:rPr>
                <w:rFonts w:ascii="Gill Sans MT" w:hAnsi="Gill Sans MT" w:cs="Calibri"/>
                <w:i/>
                <w:sz w:val="22"/>
                <w:szCs w:val="22"/>
              </w:rPr>
              <w:t xml:space="preserve">Ongoing throughout the year. </w:t>
            </w:r>
          </w:p>
          <w:p w14:paraId="0EED4E75" w14:textId="77777777" w:rsidR="00E4224F" w:rsidRPr="00ED06FC" w:rsidRDefault="00E4224F" w:rsidP="00E81F15">
            <w:pPr>
              <w:pStyle w:val="BulletedList"/>
              <w:spacing w:line="276" w:lineRule="auto"/>
              <w:ind w:left="415"/>
              <w:rPr>
                <w:rFonts w:ascii="Gill Sans MT" w:hAnsi="Gill Sans MT" w:cs="Calibri"/>
                <w:i/>
                <w:sz w:val="22"/>
                <w:szCs w:val="22"/>
              </w:rPr>
            </w:pPr>
            <w:r w:rsidRPr="00ED06FC">
              <w:rPr>
                <w:rFonts w:ascii="Gill Sans MT" w:hAnsi="Gill Sans MT" w:cs="Calibri"/>
                <w:sz w:val="22"/>
                <w:szCs w:val="22"/>
              </w:rPr>
              <w:t xml:space="preserve">Development of Reading Lead to understand fully the reading process to be able to support staff where necessary throughout the year. </w:t>
            </w:r>
            <w:r w:rsidRPr="00ED06FC">
              <w:rPr>
                <w:rFonts w:ascii="Gill Sans MT" w:hAnsi="Gill Sans MT" w:cs="Calibri"/>
                <w:i/>
                <w:sz w:val="22"/>
                <w:szCs w:val="22"/>
              </w:rPr>
              <w:t xml:space="preserve">Ongoing throughout the year. </w:t>
            </w:r>
          </w:p>
          <w:p w14:paraId="40E79E1E" w14:textId="77777777" w:rsidR="00E4224F" w:rsidRPr="00ED06FC" w:rsidRDefault="00E4224F" w:rsidP="00E81F15">
            <w:pPr>
              <w:pStyle w:val="BulletedList"/>
              <w:spacing w:line="276" w:lineRule="auto"/>
              <w:ind w:left="415"/>
              <w:rPr>
                <w:rFonts w:ascii="Gill Sans MT" w:hAnsi="Gill Sans MT" w:cs="Calibri"/>
                <w:i/>
                <w:sz w:val="22"/>
                <w:szCs w:val="22"/>
              </w:rPr>
            </w:pPr>
            <w:r w:rsidRPr="00ED06FC">
              <w:rPr>
                <w:rFonts w:ascii="Gill Sans MT" w:hAnsi="Gill Sans MT" w:cs="Calibri"/>
                <w:sz w:val="22"/>
                <w:szCs w:val="22"/>
              </w:rPr>
              <w:t xml:space="preserve">Reading surgeries and pupil progress meetings evidence teacher progression of reading skills and knowledge for pupils. </w:t>
            </w:r>
            <w:r w:rsidRPr="00ED06FC">
              <w:rPr>
                <w:rFonts w:ascii="Gill Sans MT" w:hAnsi="Gill Sans MT" w:cs="Calibri"/>
                <w:i/>
                <w:sz w:val="22"/>
                <w:szCs w:val="22"/>
              </w:rPr>
              <w:t>Ongoing throughout 1xper half-term.</w:t>
            </w:r>
          </w:p>
          <w:p w14:paraId="10A9C6E8" w14:textId="77777777" w:rsidR="00E4224F" w:rsidRPr="00ED06FC" w:rsidRDefault="00E4224F" w:rsidP="00E81F15">
            <w:pPr>
              <w:pStyle w:val="BulletedList"/>
              <w:spacing w:line="276" w:lineRule="auto"/>
              <w:ind w:left="415"/>
              <w:rPr>
                <w:rFonts w:ascii="Gill Sans MT" w:hAnsi="Gill Sans MT" w:cs="Calibri"/>
                <w:i/>
                <w:sz w:val="22"/>
                <w:szCs w:val="22"/>
              </w:rPr>
            </w:pPr>
            <w:r w:rsidRPr="00ED06FC">
              <w:rPr>
                <w:rFonts w:ascii="Gill Sans MT" w:hAnsi="Gill Sans MT" w:cs="Calibri"/>
                <w:sz w:val="22"/>
                <w:szCs w:val="22"/>
              </w:rPr>
              <w:lastRenderedPageBreak/>
              <w:t xml:space="preserve">Pupil books evidence the reading skills and reading journey, with a clear progression of skills across year groups. </w:t>
            </w:r>
            <w:r w:rsidRPr="00ED06FC">
              <w:rPr>
                <w:rFonts w:ascii="Gill Sans MT" w:hAnsi="Gill Sans MT" w:cs="Calibri"/>
                <w:i/>
                <w:sz w:val="22"/>
                <w:szCs w:val="22"/>
              </w:rPr>
              <w:t xml:space="preserve">End of Autumn Term and ongoing. </w:t>
            </w:r>
          </w:p>
        </w:tc>
        <w:tc>
          <w:tcPr>
            <w:tcW w:w="320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5C407C3C" w14:textId="77777777" w:rsidR="00E4224F" w:rsidRPr="00ED06FC" w:rsidRDefault="00E4224F" w:rsidP="00E81F15">
            <w:pPr>
              <w:spacing w:line="276" w:lineRule="auto"/>
              <w:rPr>
                <w:rFonts w:ascii="Gill Sans MT" w:hAnsi="Gill Sans MT" w:cs="Calibri"/>
                <w:b/>
                <w:sz w:val="22"/>
                <w:szCs w:val="22"/>
              </w:rPr>
            </w:pPr>
            <w:r w:rsidRPr="00ED06FC">
              <w:rPr>
                <w:rFonts w:ascii="Gill Sans MT" w:hAnsi="Gill Sans MT" w:cs="Calibri"/>
                <w:b/>
                <w:sz w:val="22"/>
                <w:szCs w:val="22"/>
              </w:rPr>
              <w:lastRenderedPageBreak/>
              <w:t>RESOURCES and CPD</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EAEE5A" w14:textId="77777777" w:rsidR="00E4224F" w:rsidRPr="00ED06FC" w:rsidRDefault="00E4224F" w:rsidP="00E81F15">
            <w:pPr>
              <w:pStyle w:val="BulletedList"/>
              <w:spacing w:line="276" w:lineRule="auto"/>
              <w:rPr>
                <w:rFonts w:ascii="Gill Sans MT" w:hAnsi="Gill Sans MT" w:cs="Calibri"/>
                <w:sz w:val="22"/>
                <w:szCs w:val="22"/>
              </w:rPr>
            </w:pPr>
            <w:r w:rsidRPr="00ED06FC">
              <w:rPr>
                <w:rFonts w:ascii="Gill Sans MT" w:hAnsi="Gill Sans MT" w:cs="Calibri"/>
                <w:sz w:val="22"/>
                <w:szCs w:val="22"/>
              </w:rPr>
              <w:t>Reading Leader release to work with Trust Reading Lead</w:t>
            </w:r>
          </w:p>
          <w:p w14:paraId="3FC6C365" w14:textId="77777777" w:rsidR="00E4224F" w:rsidRPr="00ED06FC" w:rsidRDefault="00E4224F" w:rsidP="00E81F15">
            <w:pPr>
              <w:pStyle w:val="BulletedList"/>
              <w:spacing w:line="276" w:lineRule="auto"/>
              <w:rPr>
                <w:rFonts w:ascii="Gill Sans MT" w:hAnsi="Gill Sans MT" w:cs="Calibri"/>
                <w:sz w:val="22"/>
                <w:szCs w:val="22"/>
              </w:rPr>
            </w:pPr>
            <w:r w:rsidRPr="00ED06FC">
              <w:rPr>
                <w:rFonts w:ascii="Gill Sans MT" w:hAnsi="Gill Sans MT" w:cs="Calibri"/>
                <w:sz w:val="22"/>
                <w:szCs w:val="22"/>
              </w:rPr>
              <w:t>Staff CPD around the teaching of Reading</w:t>
            </w:r>
          </w:p>
          <w:p w14:paraId="4742C538" w14:textId="77777777" w:rsidR="00E4224F" w:rsidRPr="00ED06FC" w:rsidRDefault="00E4224F" w:rsidP="00E81F15">
            <w:pPr>
              <w:pStyle w:val="BulletedList"/>
              <w:spacing w:line="276" w:lineRule="auto"/>
              <w:rPr>
                <w:rFonts w:ascii="Gill Sans MT" w:hAnsi="Gill Sans MT" w:cs="Calibri"/>
                <w:sz w:val="22"/>
                <w:szCs w:val="22"/>
              </w:rPr>
            </w:pPr>
            <w:r w:rsidRPr="00ED06FC">
              <w:rPr>
                <w:rFonts w:ascii="Gill Sans MT" w:hAnsi="Gill Sans MT" w:cs="Calibri"/>
                <w:sz w:val="22"/>
                <w:szCs w:val="22"/>
              </w:rPr>
              <w:t>Cost of External Trainers</w:t>
            </w:r>
          </w:p>
        </w:tc>
      </w:tr>
      <w:tr w:rsidR="00E4224F" w:rsidRPr="00ED06FC" w14:paraId="5D007B3F" w14:textId="77777777" w:rsidTr="00215C90">
        <w:trPr>
          <w:trHeight w:val="1690"/>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5367098A" w14:textId="77777777" w:rsidR="00E4224F" w:rsidRPr="00ED06FC" w:rsidRDefault="00E4224F" w:rsidP="00E81F15">
            <w:pPr>
              <w:rPr>
                <w:rFonts w:ascii="Gill Sans MT" w:hAnsi="Gill Sans MT" w:cs="Calibri"/>
                <w:b/>
                <w:sz w:val="22"/>
                <w:szCs w:val="22"/>
                <w:lang w:val="en-US"/>
              </w:rPr>
            </w:pPr>
            <w:r w:rsidRPr="00ED06FC">
              <w:rPr>
                <w:rFonts w:ascii="Gill Sans MT" w:hAnsi="Gill Sans MT" w:cs="Calibri"/>
                <w:b/>
                <w:sz w:val="22"/>
                <w:szCs w:val="22"/>
                <w:lang w:val="en-US"/>
              </w:rPr>
              <w:t>PLANNED MER:</w:t>
            </w:r>
          </w:p>
          <w:p w14:paraId="32E5C687" w14:textId="77777777" w:rsidR="00E4224F" w:rsidRPr="00ED06FC" w:rsidRDefault="00E4224F" w:rsidP="00E81F15">
            <w:pPr>
              <w:rPr>
                <w:rFonts w:ascii="Gill Sans MT" w:hAnsi="Gill Sans MT" w:cs="Calibri"/>
                <w:b/>
                <w:sz w:val="22"/>
                <w:szCs w:val="22"/>
              </w:rPr>
            </w:pPr>
            <w:r w:rsidRPr="00ED06FC">
              <w:rPr>
                <w:rFonts w:ascii="Gill Sans MT" w:hAnsi="Gill Sans MT" w:cs="Calibri"/>
                <w:sz w:val="22"/>
                <w:szCs w:val="22"/>
              </w:rPr>
              <w:t xml:space="preserve">(monitoring, </w:t>
            </w:r>
            <w:proofErr w:type="gramStart"/>
            <w:r w:rsidRPr="00ED06FC">
              <w:rPr>
                <w:rFonts w:ascii="Gill Sans MT" w:hAnsi="Gill Sans MT" w:cs="Calibri"/>
                <w:sz w:val="22"/>
                <w:szCs w:val="22"/>
              </w:rPr>
              <w:t>evaluation</w:t>
            </w:r>
            <w:proofErr w:type="gramEnd"/>
            <w:r w:rsidRPr="00ED06FC">
              <w:rPr>
                <w:rFonts w:ascii="Gill Sans MT" w:hAnsi="Gill Sans MT" w:cs="Calibri"/>
                <w:sz w:val="22"/>
                <w:szCs w:val="22"/>
              </w:rPr>
              <w:t xml:space="preserve"> and review)</w:t>
            </w: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FE0941" w14:textId="77777777" w:rsidR="00E4224F" w:rsidRPr="00ED06FC" w:rsidRDefault="00E4224F" w:rsidP="00E81F15">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 xml:space="preserve">Develop the new Reading Journey, with an emphasis on the progression of skills across year groups. </w:t>
            </w:r>
          </w:p>
          <w:p w14:paraId="33B5BEC8" w14:textId="77777777" w:rsidR="00E4224F" w:rsidRPr="00ED06FC" w:rsidRDefault="00E4224F" w:rsidP="00E81F15">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 xml:space="preserve">CPD for staff on how to teach Reading accurately. Ensure all teachers understand how sequential skills can be taught to secure progress. </w:t>
            </w:r>
          </w:p>
          <w:p w14:paraId="5E64D306" w14:textId="77777777" w:rsidR="00E4224F" w:rsidRPr="00ED06FC" w:rsidRDefault="00E4224F" w:rsidP="00E81F15">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 xml:space="preserve">Continuous support from SLT, NLE and the trust to develop staff CPD throughout the year within the teaching of reading. </w:t>
            </w:r>
          </w:p>
        </w:tc>
      </w:tr>
      <w:tr w:rsidR="00E4224F" w:rsidRPr="00ED06FC" w14:paraId="0FE1725C" w14:textId="77777777" w:rsidTr="00055836">
        <w:trPr>
          <w:trHeight w:val="1532"/>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6851991"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ONGOING EVALUATION:</w:t>
            </w: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hideMark/>
          </w:tcPr>
          <w:p w14:paraId="54780CA5" w14:textId="77777777" w:rsidR="00CC6332" w:rsidRPr="00CC6332" w:rsidRDefault="00CC6332" w:rsidP="00CC6332">
            <w:pPr>
              <w:pStyle w:val="BulletedList"/>
              <w:numPr>
                <w:ilvl w:val="0"/>
                <w:numId w:val="0"/>
              </w:numPr>
              <w:spacing w:line="276" w:lineRule="auto"/>
              <w:rPr>
                <w:rFonts w:ascii="Gill Sans MT" w:hAnsi="Gill Sans MT" w:cs="Calibri"/>
                <w:sz w:val="22"/>
                <w:szCs w:val="22"/>
              </w:rPr>
            </w:pPr>
            <w:r w:rsidRPr="00CC6332">
              <w:rPr>
                <w:rFonts w:ascii="Gill Sans MT" w:hAnsi="Gill Sans MT" w:cs="Calibri"/>
                <w:sz w:val="22"/>
                <w:szCs w:val="22"/>
              </w:rPr>
              <w:t>Ongoing monitoring of reading journals – including during in-house moderation.</w:t>
            </w:r>
          </w:p>
          <w:p w14:paraId="1C8A097C" w14:textId="77777777" w:rsidR="00CC6332" w:rsidRPr="00CC6332" w:rsidRDefault="00CC6332" w:rsidP="00CC6332">
            <w:pPr>
              <w:pStyle w:val="BulletedList"/>
              <w:numPr>
                <w:ilvl w:val="0"/>
                <w:numId w:val="0"/>
              </w:numPr>
              <w:spacing w:line="276" w:lineRule="auto"/>
              <w:rPr>
                <w:rFonts w:ascii="Gill Sans MT" w:hAnsi="Gill Sans MT" w:cs="Calibri"/>
                <w:sz w:val="22"/>
                <w:szCs w:val="22"/>
              </w:rPr>
            </w:pPr>
            <w:r w:rsidRPr="00CC6332">
              <w:rPr>
                <w:rFonts w:ascii="Gill Sans MT" w:hAnsi="Gill Sans MT" w:cs="Calibri"/>
                <w:sz w:val="22"/>
                <w:szCs w:val="22"/>
              </w:rPr>
              <w:t>Reading journals monitored by our school SLT show progress and learning journey.</w:t>
            </w:r>
          </w:p>
          <w:p w14:paraId="769A90F7" w14:textId="77777777" w:rsidR="00CC6332" w:rsidRPr="00CC6332" w:rsidRDefault="00CC6332" w:rsidP="00CC6332">
            <w:pPr>
              <w:pStyle w:val="BulletedList"/>
              <w:numPr>
                <w:ilvl w:val="0"/>
                <w:numId w:val="0"/>
              </w:numPr>
              <w:spacing w:line="276" w:lineRule="auto"/>
              <w:rPr>
                <w:rFonts w:ascii="Gill Sans MT" w:hAnsi="Gill Sans MT" w:cs="Calibri"/>
                <w:sz w:val="22"/>
                <w:szCs w:val="22"/>
              </w:rPr>
            </w:pPr>
            <w:r w:rsidRPr="00CC6332">
              <w:rPr>
                <w:rFonts w:ascii="Gill Sans MT" w:hAnsi="Gill Sans MT" w:cs="Calibri"/>
                <w:sz w:val="22"/>
                <w:szCs w:val="22"/>
              </w:rPr>
              <w:t>O. Track and NFER test results shows an improvement in the progress of reading in school.</w:t>
            </w:r>
          </w:p>
          <w:p w14:paraId="1746BD86" w14:textId="22B85968" w:rsidR="00E4224F" w:rsidRPr="00ED06FC" w:rsidRDefault="00CC6332" w:rsidP="00CC6332">
            <w:pPr>
              <w:pStyle w:val="BulletedList"/>
              <w:numPr>
                <w:ilvl w:val="0"/>
                <w:numId w:val="0"/>
              </w:numPr>
              <w:spacing w:line="276" w:lineRule="auto"/>
              <w:rPr>
                <w:rFonts w:ascii="Gill Sans MT" w:hAnsi="Gill Sans MT" w:cs="Calibri"/>
                <w:sz w:val="22"/>
                <w:szCs w:val="22"/>
              </w:rPr>
            </w:pPr>
            <w:r w:rsidRPr="00CC6332">
              <w:rPr>
                <w:rFonts w:ascii="Gill Sans MT" w:hAnsi="Gill Sans MT" w:cs="Calibri"/>
                <w:sz w:val="22"/>
                <w:szCs w:val="22"/>
              </w:rPr>
              <w:t>Monitoring of Reading Journals by Headteacher and Reading Lead show an ongoing improvement in children’s comprehension skills.</w:t>
            </w:r>
          </w:p>
        </w:tc>
      </w:tr>
      <w:tr w:rsidR="00E4224F" w:rsidRPr="00ED06FC" w14:paraId="37BF458A" w14:textId="77777777" w:rsidTr="00215C90">
        <w:trPr>
          <w:trHeight w:val="1542"/>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56ECDB22"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TASKS</w:t>
            </w: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9F8B88" w14:textId="77777777" w:rsidR="00E4224F" w:rsidRPr="00ED06FC" w:rsidRDefault="00E4224F" w:rsidP="00E81F15">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 xml:space="preserve">Develop the new Reading Journey, with an emphasis on the progression of skills across year groups. </w:t>
            </w:r>
          </w:p>
          <w:p w14:paraId="1EB8B4A1" w14:textId="77777777" w:rsidR="00E4224F" w:rsidRPr="00ED06FC" w:rsidRDefault="00E4224F" w:rsidP="00E81F15">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 xml:space="preserve">CPD for staff on how to teach Reading accurately. Ensure all teachers understand how sequential skills can be taught to secure progress. </w:t>
            </w:r>
          </w:p>
          <w:p w14:paraId="5E8D6937" w14:textId="77777777" w:rsidR="00E4224F" w:rsidRPr="00ED06FC" w:rsidRDefault="00E4224F" w:rsidP="00E81F15">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Continuous support from SLT, NLE and the trust to develop staff CPD throughout the year within the teaching of reading.</w:t>
            </w:r>
          </w:p>
          <w:p w14:paraId="720A45BC" w14:textId="77777777" w:rsidR="00357483" w:rsidRPr="00ED06FC" w:rsidRDefault="00357483" w:rsidP="00357483">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The Reading Structure is taught effectively and consistently throughout school, evidenced within the Reading books and planning.</w:t>
            </w:r>
          </w:p>
          <w:p w14:paraId="2EF63E42" w14:textId="0F222693" w:rsidR="00357483" w:rsidRPr="00ED06FC" w:rsidRDefault="00357483" w:rsidP="00357483">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Teachers will be observed explaining learning points with clarity and checking pupils’ understanding before moving on to the next stage of the lesson, so that any misconceptions are addressed.</w:t>
            </w:r>
          </w:p>
        </w:tc>
      </w:tr>
    </w:tbl>
    <w:p w14:paraId="3A0F53B3" w14:textId="77777777" w:rsidR="00E4224F" w:rsidRPr="00ED06FC" w:rsidRDefault="00E4224F" w:rsidP="00E81F15">
      <w:pPr>
        <w:rPr>
          <w:rFonts w:ascii="Gill Sans MT" w:hAnsi="Gill Sans MT" w:cs="Calibri"/>
          <w:sz w:val="22"/>
          <w:szCs w:val="22"/>
        </w:rPr>
      </w:pPr>
    </w:p>
    <w:tbl>
      <w:tblPr>
        <w:tblW w:w="14410" w:type="dxa"/>
        <w:tblCellMar>
          <w:left w:w="0" w:type="dxa"/>
          <w:right w:w="0" w:type="dxa"/>
        </w:tblCellMar>
        <w:tblLook w:val="0420" w:firstRow="1" w:lastRow="0" w:firstColumn="0" w:lastColumn="0" w:noHBand="0" w:noVBand="1"/>
      </w:tblPr>
      <w:tblGrid>
        <w:gridCol w:w="2331"/>
        <w:gridCol w:w="4239"/>
        <w:gridCol w:w="3285"/>
        <w:gridCol w:w="4555"/>
      </w:tblGrid>
      <w:tr w:rsidR="00E4224F" w:rsidRPr="00ED06FC" w14:paraId="445D7E09" w14:textId="77777777" w:rsidTr="00986D91">
        <w:trPr>
          <w:trHeight w:val="1461"/>
        </w:trPr>
        <w:tc>
          <w:tcPr>
            <w:tcW w:w="233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90AC10E"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lastRenderedPageBreak/>
              <w:t xml:space="preserve">STRATEGY 3: </w:t>
            </w:r>
          </w:p>
        </w:tc>
        <w:tc>
          <w:tcPr>
            <w:tcW w:w="42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9D3DC8" w14:textId="77777777" w:rsidR="00E4224F" w:rsidRPr="00ED06FC" w:rsidRDefault="00E4224F" w:rsidP="00012A4E">
            <w:pPr>
              <w:pStyle w:val="ListParagraph"/>
              <w:numPr>
                <w:ilvl w:val="0"/>
                <w:numId w:val="16"/>
              </w:numPr>
              <w:spacing w:line="276" w:lineRule="auto"/>
              <w:rPr>
                <w:rFonts w:ascii="Gill Sans MT" w:hAnsi="Gill Sans MT" w:cs="Calibri"/>
                <w:b/>
                <w:sz w:val="22"/>
                <w:szCs w:val="22"/>
              </w:rPr>
            </w:pPr>
            <w:r w:rsidRPr="008D7AE9">
              <w:rPr>
                <w:rFonts w:ascii="Gill Sans MT" w:hAnsi="Gill Sans MT" w:cs="Calibri"/>
                <w:bCs/>
                <w:sz w:val="22"/>
                <w:szCs w:val="22"/>
              </w:rPr>
              <w:t xml:space="preserve">Use key texts to link the individual skills within lessons so that reading fluency, stamina and understanding is continually being developed over time </w:t>
            </w:r>
            <w:proofErr w:type="gramStart"/>
            <w:r w:rsidRPr="008D7AE9">
              <w:rPr>
                <w:rFonts w:ascii="Gill Sans MT" w:hAnsi="Gill Sans MT" w:cs="Calibri"/>
                <w:bCs/>
                <w:sz w:val="22"/>
                <w:szCs w:val="22"/>
              </w:rPr>
              <w:t>in order to</w:t>
            </w:r>
            <w:proofErr w:type="gramEnd"/>
            <w:r w:rsidRPr="008D7AE9">
              <w:rPr>
                <w:rFonts w:ascii="Gill Sans MT" w:hAnsi="Gill Sans MT" w:cs="Calibri"/>
                <w:bCs/>
                <w:sz w:val="22"/>
                <w:szCs w:val="22"/>
              </w:rPr>
              <w:t xml:space="preserve"> secure longer term retention</w:t>
            </w:r>
            <w:r w:rsidRPr="00ED06FC">
              <w:rPr>
                <w:rFonts w:ascii="Gill Sans MT" w:hAnsi="Gill Sans MT" w:cs="Calibri"/>
                <w:b/>
                <w:sz w:val="22"/>
                <w:szCs w:val="22"/>
              </w:rPr>
              <w:t>.</w:t>
            </w:r>
          </w:p>
        </w:tc>
        <w:tc>
          <w:tcPr>
            <w:tcW w:w="3285"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2757F9B3"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rPr>
              <w:t xml:space="preserve">LEADER: </w:t>
            </w:r>
          </w:p>
        </w:tc>
        <w:tc>
          <w:tcPr>
            <w:tcW w:w="4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130BE9" w14:textId="77777777" w:rsidR="00E4224F" w:rsidRPr="00ED06FC" w:rsidRDefault="00E4224F" w:rsidP="00E81F15">
            <w:pPr>
              <w:pStyle w:val="BulletedList"/>
              <w:numPr>
                <w:ilvl w:val="0"/>
                <w:numId w:val="0"/>
              </w:numPr>
              <w:tabs>
                <w:tab w:val="left" w:pos="279"/>
              </w:tabs>
              <w:spacing w:line="276" w:lineRule="auto"/>
              <w:ind w:left="-3"/>
              <w:rPr>
                <w:rFonts w:ascii="Gill Sans MT" w:hAnsi="Gill Sans MT" w:cs="Calibri"/>
                <w:b/>
                <w:bCs/>
                <w:sz w:val="22"/>
                <w:szCs w:val="22"/>
                <w:lang w:val="en-US"/>
              </w:rPr>
            </w:pPr>
            <w:r w:rsidRPr="00ED06FC">
              <w:rPr>
                <w:rFonts w:ascii="Gill Sans MT" w:hAnsi="Gill Sans MT" w:cs="Calibri"/>
                <w:b/>
                <w:bCs/>
                <w:sz w:val="22"/>
                <w:szCs w:val="22"/>
                <w:lang w:val="en-US"/>
              </w:rPr>
              <w:t>SCOPE:</w:t>
            </w:r>
          </w:p>
          <w:p w14:paraId="76BCD936" w14:textId="77777777" w:rsidR="00E4224F" w:rsidRPr="00ED06FC" w:rsidRDefault="00E4224F" w:rsidP="00012A4E">
            <w:pPr>
              <w:pStyle w:val="ListParagraph"/>
              <w:numPr>
                <w:ilvl w:val="0"/>
                <w:numId w:val="15"/>
              </w:numPr>
              <w:spacing w:line="276" w:lineRule="auto"/>
              <w:rPr>
                <w:rFonts w:ascii="Gill Sans MT" w:hAnsi="Gill Sans MT" w:cs="Calibri"/>
                <w:sz w:val="22"/>
                <w:szCs w:val="22"/>
              </w:rPr>
            </w:pPr>
            <w:r w:rsidRPr="00ED06FC">
              <w:rPr>
                <w:rFonts w:ascii="Gill Sans MT" w:hAnsi="Gill Sans MT" w:cs="Calibri"/>
                <w:sz w:val="22"/>
                <w:szCs w:val="22"/>
              </w:rPr>
              <w:t>SLT</w:t>
            </w:r>
          </w:p>
          <w:p w14:paraId="1DA76979" w14:textId="77777777" w:rsidR="00E4224F" w:rsidRPr="00ED06FC" w:rsidRDefault="00E4224F" w:rsidP="00012A4E">
            <w:pPr>
              <w:pStyle w:val="ListParagraph"/>
              <w:numPr>
                <w:ilvl w:val="0"/>
                <w:numId w:val="15"/>
              </w:numPr>
              <w:spacing w:line="276" w:lineRule="auto"/>
              <w:rPr>
                <w:rFonts w:ascii="Gill Sans MT" w:hAnsi="Gill Sans MT" w:cs="Calibri"/>
                <w:sz w:val="22"/>
                <w:szCs w:val="22"/>
              </w:rPr>
            </w:pPr>
            <w:r w:rsidRPr="00ED06FC">
              <w:rPr>
                <w:rFonts w:ascii="Gill Sans MT" w:hAnsi="Gill Sans MT" w:cs="Calibri"/>
                <w:sz w:val="22"/>
                <w:szCs w:val="22"/>
              </w:rPr>
              <w:t xml:space="preserve">Trust Reading Lead </w:t>
            </w:r>
          </w:p>
          <w:p w14:paraId="3A861196" w14:textId="77777777" w:rsidR="00E4224F" w:rsidRPr="00ED06FC" w:rsidRDefault="00E4224F" w:rsidP="00E81F15">
            <w:pPr>
              <w:pStyle w:val="BulletedList"/>
              <w:numPr>
                <w:ilvl w:val="0"/>
                <w:numId w:val="0"/>
              </w:numPr>
              <w:tabs>
                <w:tab w:val="left" w:pos="279"/>
              </w:tabs>
              <w:spacing w:line="276" w:lineRule="auto"/>
              <w:ind w:left="-3"/>
              <w:rPr>
                <w:rFonts w:ascii="Gill Sans MT" w:hAnsi="Gill Sans MT" w:cs="Calibri"/>
                <w:sz w:val="22"/>
                <w:szCs w:val="22"/>
              </w:rPr>
            </w:pPr>
            <w:r w:rsidRPr="00ED06FC">
              <w:rPr>
                <w:rFonts w:ascii="Gill Sans MT" w:hAnsi="Gill Sans MT" w:cs="Calibri"/>
                <w:b/>
                <w:bCs/>
                <w:sz w:val="22"/>
                <w:szCs w:val="22"/>
                <w:lang w:val="en-US"/>
              </w:rPr>
              <w:t xml:space="preserve"> </w:t>
            </w:r>
          </w:p>
        </w:tc>
      </w:tr>
      <w:tr w:rsidR="00E4224F" w:rsidRPr="00ED06FC" w14:paraId="6630CE42" w14:textId="77777777" w:rsidTr="00986D91">
        <w:trPr>
          <w:trHeight w:val="1274"/>
        </w:trPr>
        <w:tc>
          <w:tcPr>
            <w:tcW w:w="233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51B8F13E"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TIMELINE</w:t>
            </w:r>
          </w:p>
        </w:tc>
        <w:tc>
          <w:tcPr>
            <w:tcW w:w="42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0BA66C" w14:textId="77777777" w:rsidR="00E4224F" w:rsidRPr="00ED06FC" w:rsidRDefault="00E4224F" w:rsidP="00012A4E">
            <w:pPr>
              <w:pStyle w:val="ListParagraph"/>
              <w:numPr>
                <w:ilvl w:val="0"/>
                <w:numId w:val="15"/>
              </w:numPr>
              <w:spacing w:line="276" w:lineRule="auto"/>
              <w:ind w:left="415"/>
              <w:rPr>
                <w:rFonts w:ascii="Gill Sans MT" w:hAnsi="Gill Sans MT" w:cs="Calibri"/>
                <w:i/>
                <w:sz w:val="22"/>
                <w:szCs w:val="22"/>
              </w:rPr>
            </w:pPr>
            <w:r w:rsidRPr="00ED06FC">
              <w:rPr>
                <w:rFonts w:ascii="Gill Sans MT" w:hAnsi="Gill Sans MT" w:cs="Calibri"/>
                <w:sz w:val="22"/>
                <w:szCs w:val="22"/>
              </w:rPr>
              <w:t xml:space="preserve">Staff CPD for the teaching of fluency and the stamina and understanding is clear and developing over time. </w:t>
            </w:r>
            <w:r w:rsidRPr="00ED06FC">
              <w:rPr>
                <w:rFonts w:ascii="Gill Sans MT" w:hAnsi="Gill Sans MT" w:cs="Calibri"/>
                <w:i/>
                <w:sz w:val="22"/>
                <w:szCs w:val="22"/>
              </w:rPr>
              <w:t xml:space="preserve">Autumn Term and Ongoing. </w:t>
            </w:r>
          </w:p>
          <w:p w14:paraId="3CFC6157" w14:textId="77777777" w:rsidR="00E4224F" w:rsidRPr="00ED06FC" w:rsidRDefault="00E4224F" w:rsidP="00012A4E">
            <w:pPr>
              <w:pStyle w:val="ListParagraph"/>
              <w:numPr>
                <w:ilvl w:val="0"/>
                <w:numId w:val="15"/>
              </w:numPr>
              <w:spacing w:line="276" w:lineRule="auto"/>
              <w:ind w:left="415"/>
              <w:rPr>
                <w:rFonts w:ascii="Gill Sans MT" w:hAnsi="Gill Sans MT" w:cs="Calibri"/>
                <w:i/>
                <w:sz w:val="22"/>
                <w:szCs w:val="22"/>
              </w:rPr>
            </w:pPr>
            <w:r w:rsidRPr="00ED06FC">
              <w:rPr>
                <w:rFonts w:ascii="Gill Sans MT" w:hAnsi="Gill Sans MT" w:cs="Calibri"/>
                <w:sz w:val="22"/>
                <w:szCs w:val="22"/>
              </w:rPr>
              <w:t xml:space="preserve">Support from the Reading Lead, NLE Lead and Trust Lead to deliver the relevant training sessions for staff to build their subject knowledge in Reading. </w:t>
            </w:r>
            <w:r w:rsidRPr="00ED06FC">
              <w:rPr>
                <w:rFonts w:ascii="Gill Sans MT" w:hAnsi="Gill Sans MT" w:cs="Calibri"/>
                <w:i/>
                <w:sz w:val="22"/>
                <w:szCs w:val="22"/>
              </w:rPr>
              <w:t xml:space="preserve">Autumn Term and ongoing. </w:t>
            </w:r>
          </w:p>
          <w:p w14:paraId="392F13DB" w14:textId="77777777" w:rsidR="00E4224F" w:rsidRPr="00ED06FC" w:rsidRDefault="00E4224F" w:rsidP="00012A4E">
            <w:pPr>
              <w:pStyle w:val="ListParagraph"/>
              <w:numPr>
                <w:ilvl w:val="0"/>
                <w:numId w:val="15"/>
              </w:numPr>
              <w:spacing w:line="276" w:lineRule="auto"/>
              <w:ind w:left="415"/>
              <w:rPr>
                <w:rFonts w:ascii="Gill Sans MT" w:hAnsi="Gill Sans MT" w:cs="Calibri"/>
                <w:i/>
                <w:sz w:val="22"/>
                <w:szCs w:val="22"/>
              </w:rPr>
            </w:pPr>
            <w:r w:rsidRPr="00ED06FC">
              <w:rPr>
                <w:rFonts w:ascii="Gill Sans MT" w:hAnsi="Gill Sans MT" w:cs="Calibri"/>
                <w:sz w:val="22"/>
                <w:szCs w:val="22"/>
              </w:rPr>
              <w:t xml:space="preserve">Development of Reading Lead to understand fully how key texts can link with the curriculum to develop longer term retention. </w:t>
            </w:r>
            <w:r w:rsidRPr="00ED06FC">
              <w:rPr>
                <w:rFonts w:ascii="Gill Sans MT" w:hAnsi="Gill Sans MT" w:cs="Calibri"/>
                <w:i/>
                <w:sz w:val="22"/>
                <w:szCs w:val="22"/>
              </w:rPr>
              <w:t xml:space="preserve">Autumn Term and ongoing. </w:t>
            </w:r>
          </w:p>
          <w:p w14:paraId="5E199CD0" w14:textId="77777777" w:rsidR="00E4224F" w:rsidRPr="00ED06FC" w:rsidRDefault="00E4224F" w:rsidP="00012A4E">
            <w:pPr>
              <w:pStyle w:val="BodyText"/>
              <w:numPr>
                <w:ilvl w:val="0"/>
                <w:numId w:val="15"/>
              </w:numPr>
              <w:shd w:val="clear" w:color="auto" w:fill="FFFFFF"/>
              <w:spacing w:line="276" w:lineRule="auto"/>
              <w:ind w:left="415"/>
              <w:rPr>
                <w:rFonts w:ascii="Gill Sans MT" w:hAnsi="Gill Sans MT" w:cs="Calibri"/>
                <w:i/>
                <w:szCs w:val="22"/>
              </w:rPr>
            </w:pPr>
            <w:r w:rsidRPr="00ED06FC">
              <w:rPr>
                <w:rFonts w:ascii="Gill Sans MT" w:hAnsi="Gill Sans MT" w:cs="Calibri"/>
                <w:szCs w:val="22"/>
              </w:rPr>
              <w:t xml:space="preserve">Reading surgeries and pupil progress meetings evidence teacher progression of reading skills and knowledge for pupils. </w:t>
            </w:r>
            <w:r w:rsidRPr="00ED06FC">
              <w:rPr>
                <w:rFonts w:ascii="Gill Sans MT" w:hAnsi="Gill Sans MT" w:cs="Calibri"/>
                <w:i/>
                <w:szCs w:val="22"/>
              </w:rPr>
              <w:t xml:space="preserve">Ongoing throughout 1xper half-term. </w:t>
            </w:r>
          </w:p>
          <w:p w14:paraId="17A1B2C1" w14:textId="77777777" w:rsidR="00E4224F" w:rsidRPr="00ED06FC" w:rsidRDefault="00E4224F" w:rsidP="00012A4E">
            <w:pPr>
              <w:pStyle w:val="BodyText"/>
              <w:numPr>
                <w:ilvl w:val="0"/>
                <w:numId w:val="15"/>
              </w:numPr>
              <w:shd w:val="clear" w:color="auto" w:fill="FFFFFF"/>
              <w:spacing w:line="276" w:lineRule="auto"/>
              <w:ind w:left="415"/>
              <w:rPr>
                <w:rFonts w:ascii="Gill Sans MT" w:hAnsi="Gill Sans MT" w:cs="Calibri"/>
                <w:i/>
                <w:szCs w:val="22"/>
              </w:rPr>
            </w:pPr>
            <w:r w:rsidRPr="00ED06FC">
              <w:rPr>
                <w:rFonts w:ascii="Gill Sans MT" w:hAnsi="Gill Sans MT" w:cs="Calibri"/>
                <w:szCs w:val="22"/>
              </w:rPr>
              <w:lastRenderedPageBreak/>
              <w:t xml:space="preserve">Pupil books evidence the reading skills and reading journey, with a clear progression of skills across year groups linking with other curriculum subjects. </w:t>
            </w:r>
            <w:r w:rsidRPr="00ED06FC">
              <w:rPr>
                <w:rFonts w:ascii="Gill Sans MT" w:hAnsi="Gill Sans MT" w:cs="Calibri"/>
                <w:i/>
                <w:szCs w:val="22"/>
              </w:rPr>
              <w:t xml:space="preserve">Secure by end of Autumn Term and ongoing. </w:t>
            </w:r>
          </w:p>
        </w:tc>
        <w:tc>
          <w:tcPr>
            <w:tcW w:w="3285"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31534BC3" w14:textId="77777777" w:rsidR="00E4224F" w:rsidRPr="00ED06FC" w:rsidRDefault="00E4224F" w:rsidP="00E81F15">
            <w:pPr>
              <w:spacing w:line="276" w:lineRule="auto"/>
              <w:rPr>
                <w:rFonts w:ascii="Gill Sans MT" w:hAnsi="Gill Sans MT" w:cs="Calibri"/>
                <w:b/>
                <w:sz w:val="22"/>
                <w:szCs w:val="22"/>
              </w:rPr>
            </w:pPr>
            <w:r w:rsidRPr="00ED06FC">
              <w:rPr>
                <w:rFonts w:ascii="Gill Sans MT" w:hAnsi="Gill Sans MT" w:cs="Calibri"/>
                <w:b/>
                <w:sz w:val="22"/>
                <w:szCs w:val="22"/>
              </w:rPr>
              <w:lastRenderedPageBreak/>
              <w:t>RESOURCES and CPD</w:t>
            </w:r>
          </w:p>
        </w:tc>
        <w:tc>
          <w:tcPr>
            <w:tcW w:w="45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8E53C6" w14:textId="77777777" w:rsidR="00E4224F" w:rsidRPr="00ED06FC" w:rsidRDefault="00E4224F" w:rsidP="00E81F15">
            <w:pPr>
              <w:pStyle w:val="BulletedList"/>
              <w:spacing w:line="276" w:lineRule="auto"/>
              <w:rPr>
                <w:rFonts w:ascii="Gill Sans MT" w:hAnsi="Gill Sans MT" w:cs="Calibri"/>
                <w:sz w:val="22"/>
                <w:szCs w:val="22"/>
              </w:rPr>
            </w:pPr>
            <w:r w:rsidRPr="00ED06FC">
              <w:rPr>
                <w:rFonts w:ascii="Gill Sans MT" w:hAnsi="Gill Sans MT" w:cs="Calibri"/>
                <w:sz w:val="22"/>
                <w:szCs w:val="22"/>
              </w:rPr>
              <w:t>Approx. £1500 (please see reading audit of texts)</w:t>
            </w:r>
          </w:p>
        </w:tc>
      </w:tr>
      <w:tr w:rsidR="00E4224F" w:rsidRPr="00ED06FC" w14:paraId="3A1FE3F3" w14:textId="77777777" w:rsidTr="00986D91">
        <w:trPr>
          <w:trHeight w:val="1542"/>
        </w:trPr>
        <w:tc>
          <w:tcPr>
            <w:tcW w:w="233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965B96D" w14:textId="77777777" w:rsidR="00E4224F" w:rsidRPr="00ED06FC" w:rsidRDefault="00E4224F" w:rsidP="00E81F15">
            <w:pPr>
              <w:rPr>
                <w:rFonts w:ascii="Gill Sans MT" w:hAnsi="Gill Sans MT" w:cs="Calibri"/>
                <w:b/>
                <w:sz w:val="22"/>
                <w:szCs w:val="22"/>
                <w:lang w:val="en-US"/>
              </w:rPr>
            </w:pPr>
            <w:r w:rsidRPr="00ED06FC">
              <w:rPr>
                <w:rFonts w:ascii="Gill Sans MT" w:hAnsi="Gill Sans MT" w:cs="Calibri"/>
                <w:b/>
                <w:sz w:val="22"/>
                <w:szCs w:val="22"/>
                <w:lang w:val="en-US"/>
              </w:rPr>
              <w:t>PLANNED MER:</w:t>
            </w:r>
          </w:p>
          <w:p w14:paraId="4E8789AD" w14:textId="77777777" w:rsidR="00E4224F" w:rsidRPr="00ED06FC" w:rsidRDefault="00E4224F" w:rsidP="00E81F15">
            <w:pPr>
              <w:rPr>
                <w:rFonts w:ascii="Gill Sans MT" w:hAnsi="Gill Sans MT" w:cs="Calibri"/>
                <w:b/>
                <w:sz w:val="22"/>
                <w:szCs w:val="22"/>
              </w:rPr>
            </w:pPr>
            <w:r w:rsidRPr="00ED06FC">
              <w:rPr>
                <w:rFonts w:ascii="Gill Sans MT" w:hAnsi="Gill Sans MT" w:cs="Calibri"/>
                <w:sz w:val="22"/>
                <w:szCs w:val="22"/>
              </w:rPr>
              <w:t xml:space="preserve">(monitoring, </w:t>
            </w:r>
            <w:proofErr w:type="gramStart"/>
            <w:r w:rsidRPr="00ED06FC">
              <w:rPr>
                <w:rFonts w:ascii="Gill Sans MT" w:hAnsi="Gill Sans MT" w:cs="Calibri"/>
                <w:sz w:val="22"/>
                <w:szCs w:val="22"/>
              </w:rPr>
              <w:t>evaluation</w:t>
            </w:r>
            <w:proofErr w:type="gramEnd"/>
            <w:r w:rsidRPr="00ED06FC">
              <w:rPr>
                <w:rFonts w:ascii="Gill Sans MT" w:hAnsi="Gill Sans MT" w:cs="Calibri"/>
                <w:sz w:val="22"/>
                <w:szCs w:val="22"/>
              </w:rPr>
              <w:t xml:space="preserve"> and review)</w:t>
            </w:r>
          </w:p>
        </w:tc>
        <w:tc>
          <w:tcPr>
            <w:tcW w:w="1207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B98E16" w14:textId="77777777" w:rsidR="00E4224F" w:rsidRPr="00ED06FC" w:rsidRDefault="00E4224F" w:rsidP="00E81F15">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 xml:space="preserve">Creation of the Reading Overview across all year groups, to ensure that Key Texts link with the overall theme of learning and weave into other curriculum subjects. </w:t>
            </w:r>
          </w:p>
          <w:p w14:paraId="298CAC79" w14:textId="77777777" w:rsidR="00E4224F" w:rsidRPr="00ED06FC" w:rsidRDefault="00E4224F" w:rsidP="00E81F15">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 xml:space="preserve">Monitor Reading lessons and ensure that the texts are weaved through other curriculum subjects and links are made in learning. </w:t>
            </w:r>
          </w:p>
          <w:p w14:paraId="14C16691" w14:textId="77777777" w:rsidR="00E4224F" w:rsidRPr="00ED06FC" w:rsidRDefault="00E4224F" w:rsidP="00E81F15">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 xml:space="preserve">Observe lessons to monitor the range of activities being taught to develop the children’s skills and understanding of the purpose of the texts used. </w:t>
            </w:r>
          </w:p>
          <w:p w14:paraId="5A887C86" w14:textId="328329CF" w:rsidR="00E4224F" w:rsidRPr="00ED06FC" w:rsidRDefault="00E4224F" w:rsidP="00E81F15">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Continuously monitor (</w:t>
            </w:r>
            <w:r w:rsidR="00CC6332" w:rsidRPr="00ED06FC">
              <w:rPr>
                <w:rFonts w:ascii="Gill Sans MT" w:hAnsi="Gill Sans MT" w:cs="Calibri"/>
                <w:sz w:val="22"/>
                <w:szCs w:val="22"/>
              </w:rPr>
              <w:t>using</w:t>
            </w:r>
            <w:r w:rsidRPr="00ED06FC">
              <w:rPr>
                <w:rFonts w:ascii="Gill Sans MT" w:hAnsi="Gill Sans MT" w:cs="Calibri"/>
                <w:sz w:val="22"/>
                <w:szCs w:val="22"/>
              </w:rPr>
              <w:t xml:space="preserve"> the KPIs) the children’s Reading progress and outcomes to ensure Reading is being taught effectively throughout school. </w:t>
            </w:r>
          </w:p>
          <w:p w14:paraId="411E1532" w14:textId="77777777" w:rsidR="00E4224F" w:rsidRPr="00ED06FC" w:rsidRDefault="00E4224F" w:rsidP="00E81F15">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 xml:space="preserve">Reading Surgeries and Pupil Progress Meetings will evidence teacher analysis and KPI knowledge. With a focus on children’s retention.  </w:t>
            </w:r>
          </w:p>
        </w:tc>
      </w:tr>
      <w:tr w:rsidR="00E4224F" w:rsidRPr="00ED06FC" w14:paraId="2F40C639" w14:textId="77777777" w:rsidTr="00055836">
        <w:trPr>
          <w:trHeight w:val="1398"/>
        </w:trPr>
        <w:tc>
          <w:tcPr>
            <w:tcW w:w="233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478B15F"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ONGOING EVALUATION:</w:t>
            </w:r>
          </w:p>
        </w:tc>
        <w:tc>
          <w:tcPr>
            <w:tcW w:w="12079" w:type="dxa"/>
            <w:gridSpan w:val="3"/>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14:paraId="70CB7782" w14:textId="74D1077B" w:rsidR="00CC6332" w:rsidRPr="00CC6332" w:rsidRDefault="00CC6332" w:rsidP="00CC6332">
            <w:pPr>
              <w:pStyle w:val="BulletedList"/>
              <w:numPr>
                <w:ilvl w:val="0"/>
                <w:numId w:val="0"/>
              </w:numPr>
              <w:spacing w:line="276" w:lineRule="auto"/>
              <w:rPr>
                <w:rFonts w:ascii="Gill Sans MT" w:hAnsi="Gill Sans MT" w:cs="Calibri"/>
                <w:sz w:val="22"/>
                <w:szCs w:val="22"/>
              </w:rPr>
            </w:pPr>
            <w:r w:rsidRPr="00CC6332">
              <w:rPr>
                <w:rFonts w:ascii="Gill Sans MT" w:hAnsi="Gill Sans MT" w:cs="Calibri"/>
                <w:sz w:val="22"/>
                <w:szCs w:val="22"/>
              </w:rPr>
              <w:t xml:space="preserve">All staff are now planning </w:t>
            </w:r>
            <w:proofErr w:type="gramStart"/>
            <w:r w:rsidRPr="00CC6332">
              <w:rPr>
                <w:rFonts w:ascii="Gill Sans MT" w:hAnsi="Gill Sans MT" w:cs="Calibri"/>
                <w:sz w:val="22"/>
                <w:szCs w:val="22"/>
              </w:rPr>
              <w:t>usi</w:t>
            </w:r>
            <w:r w:rsidR="00BD3CBB">
              <w:rPr>
                <w:rFonts w:ascii="Gill Sans MT" w:hAnsi="Gill Sans MT" w:cs="Calibri"/>
                <w:sz w:val="22"/>
                <w:szCs w:val="22"/>
              </w:rPr>
              <w:t>ng</w:t>
            </w:r>
            <w:proofErr w:type="gramEnd"/>
            <w:r w:rsidRPr="00CC6332">
              <w:rPr>
                <w:rFonts w:ascii="Gill Sans MT" w:hAnsi="Gill Sans MT" w:cs="Calibri"/>
                <w:sz w:val="22"/>
                <w:szCs w:val="22"/>
              </w:rPr>
              <w:t xml:space="preserve"> the book-based curriculum. A range of Reading skills are now being taught within the Reading lessons and through a range of categories. </w:t>
            </w:r>
          </w:p>
          <w:p w14:paraId="48B4B920" w14:textId="77777777" w:rsidR="00CC6332" w:rsidRPr="00CC6332" w:rsidRDefault="00CC6332" w:rsidP="00CC6332">
            <w:pPr>
              <w:pStyle w:val="BulletedList"/>
              <w:numPr>
                <w:ilvl w:val="0"/>
                <w:numId w:val="0"/>
              </w:numPr>
              <w:spacing w:line="276" w:lineRule="auto"/>
              <w:rPr>
                <w:rFonts w:ascii="Gill Sans MT" w:hAnsi="Gill Sans MT" w:cs="Calibri"/>
                <w:sz w:val="22"/>
                <w:szCs w:val="22"/>
              </w:rPr>
            </w:pPr>
            <w:r w:rsidRPr="00CC6332">
              <w:rPr>
                <w:rFonts w:ascii="Gill Sans MT" w:hAnsi="Gill Sans MT" w:cs="Calibri"/>
                <w:sz w:val="22"/>
                <w:szCs w:val="22"/>
              </w:rPr>
              <w:t xml:space="preserve">Staff becoming more creative with their teaching of the book-based lessons. </w:t>
            </w:r>
          </w:p>
          <w:p w14:paraId="582EE70D" w14:textId="77777777" w:rsidR="00CC6332" w:rsidRPr="00CC6332" w:rsidRDefault="00CC6332" w:rsidP="00CC6332">
            <w:pPr>
              <w:pStyle w:val="BulletedList"/>
              <w:numPr>
                <w:ilvl w:val="0"/>
                <w:numId w:val="0"/>
              </w:numPr>
              <w:spacing w:line="276" w:lineRule="auto"/>
              <w:ind w:left="360"/>
              <w:rPr>
                <w:rFonts w:ascii="Gill Sans MT" w:hAnsi="Gill Sans MT" w:cs="Calibri"/>
                <w:sz w:val="22"/>
                <w:szCs w:val="22"/>
              </w:rPr>
            </w:pPr>
          </w:p>
          <w:p w14:paraId="1A62C32E" w14:textId="77777777" w:rsidR="00CC6332" w:rsidRPr="00CC6332" w:rsidRDefault="00CC6332" w:rsidP="00CC6332">
            <w:pPr>
              <w:pStyle w:val="BulletedList"/>
              <w:numPr>
                <w:ilvl w:val="0"/>
                <w:numId w:val="0"/>
              </w:numPr>
              <w:spacing w:line="276" w:lineRule="auto"/>
              <w:rPr>
                <w:rFonts w:ascii="Gill Sans MT" w:hAnsi="Gill Sans MT" w:cs="Calibri"/>
                <w:sz w:val="22"/>
                <w:szCs w:val="22"/>
              </w:rPr>
            </w:pPr>
            <w:r w:rsidRPr="00CC6332">
              <w:rPr>
                <w:rFonts w:ascii="Gill Sans MT" w:hAnsi="Gill Sans MT" w:cs="Calibri"/>
                <w:sz w:val="22"/>
                <w:szCs w:val="22"/>
              </w:rPr>
              <w:t>Ongoing daily reading lessons in each class, enable children to apply their knowledge to their reading.</w:t>
            </w:r>
          </w:p>
          <w:p w14:paraId="59E66CF0" w14:textId="77777777" w:rsidR="00CC6332" w:rsidRPr="00CC6332" w:rsidRDefault="00CC6332" w:rsidP="00CC6332">
            <w:pPr>
              <w:pStyle w:val="BulletedList"/>
              <w:numPr>
                <w:ilvl w:val="0"/>
                <w:numId w:val="0"/>
              </w:numPr>
              <w:spacing w:line="276" w:lineRule="auto"/>
              <w:rPr>
                <w:rFonts w:ascii="Gill Sans MT" w:hAnsi="Gill Sans MT" w:cs="Calibri"/>
                <w:sz w:val="22"/>
                <w:szCs w:val="22"/>
              </w:rPr>
            </w:pPr>
            <w:r w:rsidRPr="00CC6332">
              <w:rPr>
                <w:rFonts w:ascii="Gill Sans MT" w:hAnsi="Gill Sans MT" w:cs="Calibri"/>
                <w:sz w:val="22"/>
                <w:szCs w:val="22"/>
              </w:rPr>
              <w:t>Three NQT’s along with the English Leader have attended remote training with the Trust Reading Lead, this has likewise filtered down to other teaching staff in school and HLTA’s, via staff meetings and surgery style discussions.</w:t>
            </w:r>
          </w:p>
          <w:p w14:paraId="77EE19FC" w14:textId="77777777" w:rsidR="00CC6332" w:rsidRPr="00CC6332" w:rsidRDefault="00CC6332" w:rsidP="00CC6332">
            <w:pPr>
              <w:pStyle w:val="BulletedList"/>
              <w:numPr>
                <w:ilvl w:val="0"/>
                <w:numId w:val="0"/>
              </w:numPr>
              <w:spacing w:line="276" w:lineRule="auto"/>
              <w:ind w:left="360"/>
              <w:rPr>
                <w:rFonts w:ascii="Gill Sans MT" w:hAnsi="Gill Sans MT" w:cs="Calibri"/>
                <w:sz w:val="22"/>
                <w:szCs w:val="22"/>
              </w:rPr>
            </w:pPr>
          </w:p>
          <w:p w14:paraId="63B198D3" w14:textId="0467E0D8" w:rsidR="00E4224F" w:rsidRPr="00ED06FC" w:rsidRDefault="00CC6332" w:rsidP="00CC6332">
            <w:pPr>
              <w:pStyle w:val="BulletedList"/>
              <w:numPr>
                <w:ilvl w:val="0"/>
                <w:numId w:val="0"/>
              </w:numPr>
              <w:spacing w:line="276" w:lineRule="auto"/>
              <w:rPr>
                <w:rFonts w:ascii="Gill Sans MT" w:hAnsi="Gill Sans MT" w:cs="Calibri"/>
                <w:sz w:val="22"/>
                <w:szCs w:val="22"/>
              </w:rPr>
            </w:pPr>
            <w:r w:rsidRPr="00CC6332">
              <w:rPr>
                <w:rFonts w:ascii="Gill Sans MT" w:hAnsi="Gill Sans MT" w:cs="Calibri"/>
                <w:sz w:val="22"/>
                <w:szCs w:val="22"/>
              </w:rPr>
              <w:lastRenderedPageBreak/>
              <w:t>In-house English Moderations examine the separate Reading Journals and Wiring books to ensure there is a clear journey in both the Reading session each day leading seamlessly into the Writing and promoting and developing core skills and learning.  Weekly monitoring demonstrates a clearly understanding by staff, surgeries provided for staff CPD following drop-ins and book looks.</w:t>
            </w:r>
          </w:p>
        </w:tc>
      </w:tr>
      <w:tr w:rsidR="00E4224F" w:rsidRPr="00ED06FC" w14:paraId="25776D72" w14:textId="77777777" w:rsidTr="00986D91">
        <w:trPr>
          <w:trHeight w:val="1407"/>
        </w:trPr>
        <w:tc>
          <w:tcPr>
            <w:tcW w:w="233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3013DF0"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lastRenderedPageBreak/>
              <w:t>TASKS</w:t>
            </w:r>
          </w:p>
        </w:tc>
        <w:tc>
          <w:tcPr>
            <w:tcW w:w="12079"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B21A19" w14:textId="77777777" w:rsidR="00E4224F" w:rsidRPr="00ED06FC" w:rsidRDefault="00E4224F" w:rsidP="00E81F15">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 xml:space="preserve">Creation of the Reading Overview across all year groups, to ensure that Key Texts link with the overall theme of learning and weave into other curriculum subjects. </w:t>
            </w:r>
          </w:p>
          <w:p w14:paraId="689FF8DC" w14:textId="77777777" w:rsidR="00E4224F" w:rsidRPr="00ED06FC" w:rsidRDefault="00E4224F" w:rsidP="00E81F15">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 xml:space="preserve">Monitor Reading lessons and ensure that the texts are weaved through other curriculum subjects and links are made in learning. </w:t>
            </w:r>
          </w:p>
          <w:p w14:paraId="5C1B1093" w14:textId="77777777" w:rsidR="00E4224F" w:rsidRPr="00ED06FC" w:rsidRDefault="00E4224F" w:rsidP="00E81F15">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 xml:space="preserve">Observe lessons to monitor the range of activities being taught to develop the children’s skills and understanding of the purpose of the texts used. </w:t>
            </w:r>
          </w:p>
          <w:p w14:paraId="1557AC86" w14:textId="61F8397D" w:rsidR="00E4224F" w:rsidRPr="00ED06FC" w:rsidRDefault="00E4224F" w:rsidP="00E81F15">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Continuously monitor (</w:t>
            </w:r>
            <w:r w:rsidR="00BD3CBB" w:rsidRPr="00ED06FC">
              <w:rPr>
                <w:rFonts w:ascii="Gill Sans MT" w:hAnsi="Gill Sans MT" w:cs="Calibri"/>
                <w:sz w:val="22"/>
                <w:szCs w:val="22"/>
              </w:rPr>
              <w:t>using</w:t>
            </w:r>
            <w:r w:rsidRPr="00ED06FC">
              <w:rPr>
                <w:rFonts w:ascii="Gill Sans MT" w:hAnsi="Gill Sans MT" w:cs="Calibri"/>
                <w:sz w:val="22"/>
                <w:szCs w:val="22"/>
              </w:rPr>
              <w:t xml:space="preserve"> the KPIs) the children’s Reading progress and outcomes to ensure Reading is being taught effectively throughout school. </w:t>
            </w:r>
          </w:p>
          <w:p w14:paraId="206C0041" w14:textId="77777777" w:rsidR="00E4224F" w:rsidRPr="00ED06FC" w:rsidRDefault="00E4224F" w:rsidP="00E81F15">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 xml:space="preserve">Reading Surgeries and Pupil Progress Meetings will evidence teacher analysis and KPI knowledge. With a focus on children’s retention.  </w:t>
            </w:r>
          </w:p>
          <w:p w14:paraId="6A529354" w14:textId="77777777" w:rsidR="00357483" w:rsidRPr="00ED06FC" w:rsidRDefault="00357483" w:rsidP="00357483">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The Reading Structure is taught effectively and consistently throughout school, evidenced within the Reading books and planning.</w:t>
            </w:r>
          </w:p>
          <w:p w14:paraId="7CEAF5EC" w14:textId="77777777" w:rsidR="00357483" w:rsidRPr="00ED06FC" w:rsidRDefault="00357483" w:rsidP="00357483">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Texts are weaved into other areas of the curriculum, with pupils making a clear link between them.</w:t>
            </w:r>
          </w:p>
          <w:p w14:paraId="5F825157" w14:textId="5CE95AF7" w:rsidR="00357483" w:rsidRPr="00ED06FC" w:rsidRDefault="00357483" w:rsidP="00357483">
            <w:pPr>
              <w:pStyle w:val="BulletedList"/>
              <w:spacing w:line="276" w:lineRule="auto"/>
              <w:ind w:left="415"/>
              <w:rPr>
                <w:rFonts w:ascii="Gill Sans MT" w:hAnsi="Gill Sans MT" w:cs="Calibri"/>
                <w:sz w:val="22"/>
                <w:szCs w:val="22"/>
              </w:rPr>
            </w:pPr>
            <w:r w:rsidRPr="00ED06FC">
              <w:rPr>
                <w:rFonts w:ascii="Gill Sans MT" w:hAnsi="Gill Sans MT" w:cs="Calibri"/>
                <w:sz w:val="22"/>
                <w:szCs w:val="22"/>
              </w:rPr>
              <w:t>Reading of texts develops the children’s fluency and stamina – shown in observations and through AFL.</w:t>
            </w:r>
          </w:p>
        </w:tc>
      </w:tr>
    </w:tbl>
    <w:p w14:paraId="302144B9" w14:textId="43F8F0B4" w:rsidR="00E81F15" w:rsidRPr="00ED06FC" w:rsidRDefault="00E81F15" w:rsidP="00E81F15">
      <w:pPr>
        <w:rPr>
          <w:rFonts w:ascii="Gill Sans MT" w:hAnsi="Gill Sans MT" w:cs="Calibri"/>
          <w:sz w:val="22"/>
          <w:szCs w:val="22"/>
        </w:rPr>
      </w:pPr>
    </w:p>
    <w:p w14:paraId="543B66C0" w14:textId="77777777" w:rsidR="00C547C3" w:rsidRDefault="00C547C3" w:rsidP="00E81F15">
      <w:pPr>
        <w:jc w:val="center"/>
        <w:rPr>
          <w:rFonts w:ascii="Gill Sans MT" w:hAnsi="Gill Sans MT" w:cs="Calibri"/>
          <w:b/>
          <w:sz w:val="22"/>
          <w:szCs w:val="22"/>
        </w:rPr>
      </w:pPr>
    </w:p>
    <w:p w14:paraId="415C8288" w14:textId="77777777" w:rsidR="00C547C3" w:rsidRDefault="00C547C3" w:rsidP="00E81F15">
      <w:pPr>
        <w:jc w:val="center"/>
        <w:rPr>
          <w:rFonts w:ascii="Gill Sans MT" w:hAnsi="Gill Sans MT" w:cs="Calibri"/>
          <w:b/>
          <w:sz w:val="22"/>
          <w:szCs w:val="22"/>
        </w:rPr>
      </w:pPr>
    </w:p>
    <w:p w14:paraId="0027E7D5" w14:textId="77777777" w:rsidR="00C547C3" w:rsidRDefault="00C547C3" w:rsidP="00E81F15">
      <w:pPr>
        <w:jc w:val="center"/>
        <w:rPr>
          <w:rFonts w:ascii="Gill Sans MT" w:hAnsi="Gill Sans MT" w:cs="Calibri"/>
          <w:b/>
          <w:sz w:val="22"/>
          <w:szCs w:val="22"/>
        </w:rPr>
      </w:pPr>
    </w:p>
    <w:p w14:paraId="05076725" w14:textId="77777777" w:rsidR="00C547C3" w:rsidRDefault="00C547C3" w:rsidP="00E81F15">
      <w:pPr>
        <w:jc w:val="center"/>
        <w:rPr>
          <w:rFonts w:ascii="Gill Sans MT" w:hAnsi="Gill Sans MT" w:cs="Calibri"/>
          <w:b/>
          <w:sz w:val="22"/>
          <w:szCs w:val="22"/>
        </w:rPr>
      </w:pPr>
    </w:p>
    <w:p w14:paraId="6915539E" w14:textId="77777777" w:rsidR="00C547C3" w:rsidRDefault="00C547C3" w:rsidP="00E81F15">
      <w:pPr>
        <w:jc w:val="center"/>
        <w:rPr>
          <w:rFonts w:ascii="Gill Sans MT" w:hAnsi="Gill Sans MT" w:cs="Calibri"/>
          <w:b/>
          <w:sz w:val="22"/>
          <w:szCs w:val="22"/>
        </w:rPr>
      </w:pPr>
    </w:p>
    <w:p w14:paraId="11B40504" w14:textId="77777777" w:rsidR="00C547C3" w:rsidRDefault="00C547C3" w:rsidP="00E81F15">
      <w:pPr>
        <w:jc w:val="center"/>
        <w:rPr>
          <w:rFonts w:ascii="Gill Sans MT" w:hAnsi="Gill Sans MT" w:cs="Calibri"/>
          <w:b/>
          <w:sz w:val="22"/>
          <w:szCs w:val="22"/>
        </w:rPr>
      </w:pPr>
    </w:p>
    <w:p w14:paraId="6FAC9845" w14:textId="77777777" w:rsidR="00C547C3" w:rsidRDefault="00C547C3" w:rsidP="00E81F15">
      <w:pPr>
        <w:jc w:val="center"/>
        <w:rPr>
          <w:rFonts w:ascii="Gill Sans MT" w:hAnsi="Gill Sans MT" w:cs="Calibri"/>
          <w:b/>
          <w:sz w:val="22"/>
          <w:szCs w:val="22"/>
        </w:rPr>
      </w:pPr>
    </w:p>
    <w:p w14:paraId="6B906350" w14:textId="77777777" w:rsidR="00C547C3" w:rsidRDefault="00C547C3" w:rsidP="00E81F15">
      <w:pPr>
        <w:jc w:val="center"/>
        <w:rPr>
          <w:rFonts w:ascii="Gill Sans MT" w:hAnsi="Gill Sans MT" w:cs="Calibri"/>
          <w:b/>
          <w:sz w:val="22"/>
          <w:szCs w:val="22"/>
        </w:rPr>
      </w:pPr>
    </w:p>
    <w:p w14:paraId="0FBB2E15" w14:textId="77777777" w:rsidR="00C547C3" w:rsidRDefault="00C547C3" w:rsidP="00E81F15">
      <w:pPr>
        <w:jc w:val="center"/>
        <w:rPr>
          <w:rFonts w:ascii="Gill Sans MT" w:hAnsi="Gill Sans MT" w:cs="Calibri"/>
          <w:b/>
          <w:sz w:val="22"/>
          <w:szCs w:val="22"/>
        </w:rPr>
      </w:pPr>
    </w:p>
    <w:p w14:paraId="2756AA93" w14:textId="75BB68EA" w:rsidR="00E4224F" w:rsidRPr="00ED06FC" w:rsidRDefault="00C547C3" w:rsidP="00E81F15">
      <w:pPr>
        <w:jc w:val="center"/>
        <w:rPr>
          <w:rFonts w:ascii="Gill Sans MT" w:hAnsi="Gill Sans MT" w:cs="Calibri"/>
          <w:b/>
          <w:sz w:val="22"/>
          <w:szCs w:val="22"/>
        </w:rPr>
      </w:pPr>
      <w:r>
        <w:rPr>
          <w:rFonts w:ascii="Gill Sans MT" w:hAnsi="Gill Sans MT" w:cs="Calibri"/>
          <w:b/>
          <w:noProof/>
          <w:sz w:val="22"/>
          <w:szCs w:val="22"/>
        </w:rPr>
        <w:drawing>
          <wp:anchor distT="0" distB="0" distL="114300" distR="114300" simplePos="0" relativeHeight="251689984" behindDoc="0" locked="0" layoutInCell="1" allowOverlap="1" wp14:anchorId="0AF3759D" wp14:editId="137237B1">
            <wp:simplePos x="0" y="0"/>
            <wp:positionH relativeFrom="margin">
              <wp:align>center</wp:align>
            </wp:positionH>
            <wp:positionV relativeFrom="page">
              <wp:posOffset>466725</wp:posOffset>
            </wp:positionV>
            <wp:extent cx="2033905" cy="1888490"/>
            <wp:effectExtent l="285750" t="266700" r="290195" b="30226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a:extLst>
                        <a:ext uri="{837473B0-CC2E-450A-ABE3-18F120FF3D39}">
                          <a1611:picAttrSrcUrl xmlns:a1611="http://schemas.microsoft.com/office/drawing/2016/11/main" r:id="rId21"/>
                        </a:ext>
                      </a:extLst>
                    </a:blip>
                    <a:stretch>
                      <a:fillRect/>
                    </a:stretch>
                  </pic:blipFill>
                  <pic:spPr>
                    <a:xfrm>
                      <a:off x="0" y="0"/>
                      <a:ext cx="2033905" cy="18884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E4224F" w:rsidRPr="00ED06FC">
        <w:rPr>
          <w:rFonts w:ascii="Gill Sans MT" w:hAnsi="Gill Sans MT" w:cs="Calibri"/>
          <w:b/>
          <w:sz w:val="22"/>
          <w:szCs w:val="22"/>
        </w:rPr>
        <w:t>WRITING</w:t>
      </w:r>
    </w:p>
    <w:p w14:paraId="397E8A06" w14:textId="77777777" w:rsidR="00E4224F" w:rsidRPr="00ED06FC" w:rsidRDefault="00E4224F" w:rsidP="00E81F15">
      <w:pPr>
        <w:rPr>
          <w:rFonts w:ascii="Gill Sans MT" w:hAnsi="Gill Sans MT" w:cs="Calibri"/>
          <w:sz w:val="22"/>
          <w:szCs w:val="22"/>
        </w:rPr>
      </w:pPr>
    </w:p>
    <w:tbl>
      <w:tblPr>
        <w:tblW w:w="14036" w:type="dxa"/>
        <w:tblCellMar>
          <w:left w:w="0" w:type="dxa"/>
          <w:right w:w="0" w:type="dxa"/>
        </w:tblCellMar>
        <w:tblLook w:val="0420" w:firstRow="1" w:lastRow="0" w:firstColumn="0" w:lastColumn="0" w:noHBand="0" w:noVBand="1"/>
      </w:tblPr>
      <w:tblGrid>
        <w:gridCol w:w="2271"/>
        <w:gridCol w:w="5578"/>
        <w:gridCol w:w="6187"/>
      </w:tblGrid>
      <w:tr w:rsidR="00E4224F" w:rsidRPr="00ED06FC" w14:paraId="171A840B" w14:textId="77777777" w:rsidTr="00E81F15">
        <w:trPr>
          <w:trHeight w:val="48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4681DE6C"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GOAL:</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72" w:type="dxa"/>
              <w:left w:w="144" w:type="dxa"/>
              <w:bottom w:w="72" w:type="dxa"/>
              <w:right w:w="144" w:type="dxa"/>
            </w:tcMar>
          </w:tcPr>
          <w:p w14:paraId="7F3EB1B1" w14:textId="2F3A7AE8" w:rsidR="00E4224F" w:rsidRPr="00ED06FC" w:rsidRDefault="00E4224F" w:rsidP="00DD414B">
            <w:pPr>
              <w:pStyle w:val="BulletedList"/>
              <w:numPr>
                <w:ilvl w:val="0"/>
                <w:numId w:val="0"/>
              </w:numPr>
              <w:spacing w:line="240" w:lineRule="auto"/>
              <w:ind w:left="720"/>
              <w:jc w:val="center"/>
              <w:rPr>
                <w:rFonts w:ascii="Gill Sans MT" w:hAnsi="Gill Sans MT" w:cs="Calibri"/>
                <w:b/>
                <w:sz w:val="22"/>
                <w:szCs w:val="22"/>
              </w:rPr>
            </w:pPr>
            <w:r w:rsidRPr="00ED06FC">
              <w:rPr>
                <w:rFonts w:ascii="Gill Sans MT" w:hAnsi="Gill Sans MT" w:cs="Calibri"/>
                <w:b/>
                <w:sz w:val="22"/>
                <w:szCs w:val="22"/>
              </w:rPr>
              <w:t>To ensure a consistent approach to Writing across school</w:t>
            </w:r>
          </w:p>
          <w:p w14:paraId="2333D90D" w14:textId="77777777" w:rsidR="00E4224F" w:rsidRPr="00ED06FC" w:rsidRDefault="00E4224F" w:rsidP="00E81F15">
            <w:pPr>
              <w:pStyle w:val="BulletedList"/>
              <w:numPr>
                <w:ilvl w:val="0"/>
                <w:numId w:val="0"/>
              </w:numPr>
              <w:spacing w:line="240" w:lineRule="auto"/>
              <w:rPr>
                <w:rFonts w:ascii="Gill Sans MT" w:hAnsi="Gill Sans MT" w:cs="Calibri"/>
                <w:sz w:val="22"/>
                <w:szCs w:val="22"/>
              </w:rPr>
            </w:pPr>
          </w:p>
        </w:tc>
      </w:tr>
      <w:tr w:rsidR="00E4224F" w:rsidRPr="00ED06FC" w14:paraId="2C0B458A" w14:textId="77777777" w:rsidTr="00215C90">
        <w:trPr>
          <w:trHeight w:val="51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F4855F0"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RATIONALE:</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15BE04"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 xml:space="preserve">Inconsistencies noted through-out school during book looks, moderation and work with Trust Literacy lead. SLT to address this through continued monitoring and individual targets for all staff. </w:t>
            </w:r>
            <w:r w:rsidRPr="00ED06FC">
              <w:rPr>
                <w:rFonts w:ascii="Gill Sans MT" w:hAnsi="Gill Sans MT" w:cs="Calibri"/>
                <w:i/>
                <w:sz w:val="22"/>
                <w:szCs w:val="22"/>
              </w:rPr>
              <w:t>(NLE 2020</w:t>
            </w:r>
            <w:r w:rsidRPr="00ED06FC">
              <w:rPr>
                <w:rFonts w:ascii="Gill Sans MT" w:hAnsi="Gill Sans MT" w:cs="Calibri"/>
                <w:sz w:val="22"/>
                <w:szCs w:val="22"/>
              </w:rPr>
              <w:t>)</w:t>
            </w:r>
          </w:p>
          <w:p w14:paraId="6E277398" w14:textId="77777777" w:rsidR="00E4224F" w:rsidRPr="00ED06FC" w:rsidRDefault="00E4224F" w:rsidP="00E81F15">
            <w:pPr>
              <w:pStyle w:val="BulletedList"/>
              <w:numPr>
                <w:ilvl w:val="0"/>
                <w:numId w:val="0"/>
              </w:numPr>
              <w:spacing w:line="240" w:lineRule="auto"/>
              <w:ind w:left="720"/>
              <w:rPr>
                <w:rFonts w:ascii="Gill Sans MT" w:hAnsi="Gill Sans MT" w:cs="Calibri"/>
                <w:sz w:val="22"/>
                <w:szCs w:val="22"/>
              </w:rPr>
            </w:pPr>
          </w:p>
          <w:p w14:paraId="7A8A8DBE"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Ofsted likewise observed:</w:t>
            </w:r>
          </w:p>
          <w:p w14:paraId="306CB839" w14:textId="77777777" w:rsidR="00E4224F" w:rsidRPr="00ED06FC" w:rsidRDefault="00E4224F" w:rsidP="00E81F15">
            <w:pPr>
              <w:pStyle w:val="BulletedList"/>
              <w:numPr>
                <w:ilvl w:val="0"/>
                <w:numId w:val="0"/>
              </w:numPr>
              <w:spacing w:line="240" w:lineRule="auto"/>
              <w:ind w:left="720"/>
              <w:rPr>
                <w:rFonts w:ascii="Gill Sans MT" w:eastAsia="Times New Roman" w:hAnsi="Gill Sans MT" w:cs="Calibri"/>
                <w:sz w:val="22"/>
                <w:szCs w:val="22"/>
              </w:rPr>
            </w:pPr>
            <w:r w:rsidRPr="00ED06FC">
              <w:rPr>
                <w:rFonts w:ascii="Gill Sans MT" w:hAnsi="Gill Sans MT" w:cs="Calibri"/>
                <w:sz w:val="22"/>
                <w:szCs w:val="22"/>
              </w:rPr>
              <w:t>At times, teachers’ subject knowledge is less secure and new knowledge or skills are taught incorrectly. As a result, pupils’ understanding is sometimes limited and uncertain.</w:t>
            </w:r>
          </w:p>
          <w:p w14:paraId="55E42278" w14:textId="77777777" w:rsidR="00E4224F" w:rsidRPr="00ED06FC" w:rsidRDefault="00E4224F" w:rsidP="00E81F15">
            <w:pPr>
              <w:pStyle w:val="BulletedList"/>
              <w:numPr>
                <w:ilvl w:val="0"/>
                <w:numId w:val="0"/>
              </w:numPr>
              <w:spacing w:line="240" w:lineRule="auto"/>
              <w:rPr>
                <w:rFonts w:ascii="Gill Sans MT" w:hAnsi="Gill Sans MT" w:cs="Calibri"/>
                <w:sz w:val="22"/>
                <w:szCs w:val="22"/>
              </w:rPr>
            </w:pPr>
          </w:p>
        </w:tc>
      </w:tr>
      <w:tr w:rsidR="00E4224F" w:rsidRPr="00ED06FC" w14:paraId="7D0947A6" w14:textId="77777777" w:rsidTr="00215C90">
        <w:trPr>
          <w:trHeight w:val="85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477780D8"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SUCCESS CRITERIA:</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96C3C5" w14:textId="09654411" w:rsidR="00E4224F" w:rsidRPr="00ED06FC" w:rsidRDefault="00E4224F" w:rsidP="00E81F15">
            <w:pPr>
              <w:pStyle w:val="BulletedList"/>
              <w:spacing w:line="240" w:lineRule="auto"/>
              <w:rPr>
                <w:rFonts w:ascii="Gill Sans MT" w:eastAsiaTheme="minorHAnsi" w:hAnsi="Gill Sans MT" w:cs="Calibri"/>
                <w:sz w:val="22"/>
                <w:szCs w:val="22"/>
              </w:rPr>
            </w:pPr>
            <w:r w:rsidRPr="00ED06FC">
              <w:rPr>
                <w:rFonts w:ascii="Gill Sans MT" w:hAnsi="Gill Sans MT" w:cs="Calibri"/>
                <w:sz w:val="22"/>
                <w:szCs w:val="22"/>
              </w:rPr>
              <w:t xml:space="preserve">The new Writing </w:t>
            </w:r>
            <w:r w:rsidR="00BD3CBB" w:rsidRPr="00ED06FC">
              <w:rPr>
                <w:rFonts w:ascii="Gill Sans MT" w:hAnsi="Gill Sans MT" w:cs="Calibri"/>
                <w:sz w:val="22"/>
                <w:szCs w:val="22"/>
              </w:rPr>
              <w:t>Structure.</w:t>
            </w:r>
            <w:r w:rsidRPr="00ED06FC">
              <w:rPr>
                <w:rFonts w:ascii="Gill Sans MT" w:eastAsiaTheme="minorHAnsi" w:hAnsi="Gill Sans MT" w:cs="Calibri"/>
                <w:sz w:val="22"/>
                <w:szCs w:val="22"/>
              </w:rPr>
              <w:t xml:space="preserve"> </w:t>
            </w:r>
          </w:p>
          <w:p w14:paraId="08E14C96" w14:textId="77777777" w:rsidR="00E4224F" w:rsidRPr="00ED06FC" w:rsidRDefault="00E4224F" w:rsidP="00E81F15">
            <w:pPr>
              <w:pStyle w:val="BulletedList"/>
              <w:numPr>
                <w:ilvl w:val="0"/>
                <w:numId w:val="0"/>
              </w:numPr>
              <w:spacing w:line="240" w:lineRule="auto"/>
              <w:ind w:left="720"/>
              <w:rPr>
                <w:rFonts w:ascii="Gill Sans MT" w:hAnsi="Gill Sans MT" w:cs="Calibri"/>
                <w:sz w:val="22"/>
                <w:szCs w:val="22"/>
              </w:rPr>
            </w:pPr>
            <w:r w:rsidRPr="00ED06FC">
              <w:rPr>
                <w:rFonts w:ascii="Gill Sans MT" w:hAnsi="Gill Sans MT" w:cs="Calibri"/>
                <w:sz w:val="22"/>
                <w:szCs w:val="22"/>
              </w:rPr>
              <w:t>to strengthen the quality of teaching in Writing including the elimination of inconsistencies from lesson to lesson, class to class.</w:t>
            </w:r>
          </w:p>
          <w:p w14:paraId="4643DF2C" w14:textId="4BCDBF90" w:rsidR="00E4224F" w:rsidRPr="00ED06FC" w:rsidRDefault="00E4224F" w:rsidP="00E81F15">
            <w:pPr>
              <w:pStyle w:val="BulletedList"/>
              <w:numPr>
                <w:ilvl w:val="0"/>
                <w:numId w:val="0"/>
              </w:numPr>
              <w:spacing w:line="240" w:lineRule="auto"/>
              <w:ind w:left="720"/>
              <w:rPr>
                <w:rFonts w:ascii="Gill Sans MT" w:hAnsi="Gill Sans MT" w:cs="Calibri"/>
                <w:sz w:val="22"/>
                <w:szCs w:val="22"/>
              </w:rPr>
            </w:pPr>
            <w:r w:rsidRPr="00ED06FC">
              <w:rPr>
                <w:rFonts w:ascii="Gill Sans MT" w:hAnsi="Gill Sans MT" w:cs="Calibri"/>
                <w:sz w:val="22"/>
                <w:szCs w:val="22"/>
              </w:rPr>
              <w:t xml:space="preserve">Develop a formal approach to strategic improvement and a structured and documented approach to monitoring. To ensure greater consistency, </w:t>
            </w:r>
            <w:r w:rsidR="00BD3CBB" w:rsidRPr="00ED06FC">
              <w:rPr>
                <w:rFonts w:ascii="Gill Sans MT" w:hAnsi="Gill Sans MT" w:cs="Calibri"/>
                <w:sz w:val="22"/>
                <w:szCs w:val="22"/>
              </w:rPr>
              <w:t>precision,</w:t>
            </w:r>
            <w:r w:rsidRPr="00ED06FC">
              <w:rPr>
                <w:rFonts w:ascii="Gill Sans MT" w:hAnsi="Gill Sans MT" w:cs="Calibri"/>
                <w:sz w:val="22"/>
                <w:szCs w:val="22"/>
              </w:rPr>
              <w:t xml:space="preserve"> and clarity. Introduce the use of KPIs to support this through-out school. (</w:t>
            </w:r>
            <w:r w:rsidRPr="00ED06FC">
              <w:rPr>
                <w:rFonts w:ascii="Gill Sans MT" w:hAnsi="Gill Sans MT" w:cs="Calibri"/>
                <w:i/>
                <w:sz w:val="22"/>
                <w:szCs w:val="22"/>
              </w:rPr>
              <w:t>NLE 2020)</w:t>
            </w:r>
          </w:p>
          <w:p w14:paraId="34D57C2B" w14:textId="77777777" w:rsidR="00E4224F" w:rsidRPr="00ED06FC" w:rsidRDefault="00E4224F" w:rsidP="00E81F15">
            <w:pPr>
              <w:pStyle w:val="BulletedList"/>
              <w:numPr>
                <w:ilvl w:val="0"/>
                <w:numId w:val="0"/>
              </w:numPr>
              <w:spacing w:line="240" w:lineRule="auto"/>
              <w:rPr>
                <w:rFonts w:ascii="Gill Sans MT" w:hAnsi="Gill Sans MT" w:cs="Calibri"/>
                <w:sz w:val="22"/>
                <w:szCs w:val="22"/>
              </w:rPr>
            </w:pPr>
          </w:p>
        </w:tc>
      </w:tr>
      <w:tr w:rsidR="00E4224F" w:rsidRPr="00ED06FC" w14:paraId="0E8BFEA7" w14:textId="77777777" w:rsidTr="00215C90">
        <w:trPr>
          <w:trHeight w:val="843"/>
        </w:trPr>
        <w:tc>
          <w:tcPr>
            <w:tcW w:w="2271" w:type="dxa"/>
            <w:vMerge w:val="restart"/>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80E96D3"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lastRenderedPageBreak/>
              <w:t>STRATEGIES FOR IMPROVEMENT</w:t>
            </w:r>
          </w:p>
        </w:tc>
        <w:tc>
          <w:tcPr>
            <w:tcW w:w="55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2BD0FAC" w14:textId="77777777" w:rsidR="00E4224F" w:rsidRPr="008D7AE9" w:rsidRDefault="00E4224F" w:rsidP="00E81F15">
            <w:pPr>
              <w:ind w:left="-3"/>
              <w:rPr>
                <w:rFonts w:ascii="Gill Sans MT" w:hAnsi="Gill Sans MT" w:cs="Calibri"/>
                <w:b/>
                <w:sz w:val="22"/>
                <w:szCs w:val="22"/>
              </w:rPr>
            </w:pPr>
            <w:r w:rsidRPr="008D7AE9">
              <w:rPr>
                <w:rFonts w:ascii="Gill Sans MT" w:hAnsi="Gill Sans MT" w:cs="Calibri"/>
                <w:b/>
                <w:sz w:val="22"/>
                <w:szCs w:val="22"/>
              </w:rPr>
              <w:t>Strategy One:</w:t>
            </w:r>
          </w:p>
          <w:p w14:paraId="7A0EE5FD" w14:textId="77777777" w:rsidR="00E4224F" w:rsidRPr="008D7AE9" w:rsidRDefault="00E4224F" w:rsidP="00E81F15">
            <w:pPr>
              <w:ind w:left="-3"/>
              <w:rPr>
                <w:rFonts w:ascii="Gill Sans MT" w:hAnsi="Gill Sans MT" w:cs="Calibri"/>
                <w:bCs/>
                <w:sz w:val="22"/>
                <w:szCs w:val="22"/>
              </w:rPr>
            </w:pPr>
          </w:p>
          <w:p w14:paraId="289A1711" w14:textId="77777777" w:rsidR="00E4224F" w:rsidRPr="008D7AE9" w:rsidRDefault="00E4224F" w:rsidP="00E81F15">
            <w:pPr>
              <w:ind w:left="-3"/>
              <w:rPr>
                <w:rFonts w:ascii="Gill Sans MT" w:hAnsi="Gill Sans MT" w:cs="Calibri"/>
                <w:bCs/>
                <w:sz w:val="22"/>
                <w:szCs w:val="22"/>
              </w:rPr>
            </w:pPr>
            <w:r w:rsidRPr="008D7AE9">
              <w:rPr>
                <w:rFonts w:ascii="Gill Sans MT" w:hAnsi="Gill Sans MT" w:cs="Calibri"/>
                <w:bCs/>
                <w:sz w:val="22"/>
                <w:szCs w:val="22"/>
              </w:rPr>
              <w:t>Ensure that the new Writing Structure (including the use of KPIs) is being taught effectively and consistently throughout school within the Writing books and likewise continues to be evidenced throughout Curriculum and Science books too.</w:t>
            </w:r>
          </w:p>
        </w:tc>
        <w:tc>
          <w:tcPr>
            <w:tcW w:w="6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73C044" w14:textId="77777777" w:rsidR="00E4224F" w:rsidRPr="008D7AE9" w:rsidRDefault="00E4224F" w:rsidP="00E81F15">
            <w:pPr>
              <w:ind w:left="-3"/>
              <w:rPr>
                <w:rFonts w:ascii="Gill Sans MT" w:hAnsi="Gill Sans MT" w:cs="Calibri"/>
                <w:b/>
                <w:sz w:val="22"/>
                <w:szCs w:val="22"/>
              </w:rPr>
            </w:pPr>
            <w:r w:rsidRPr="008D7AE9">
              <w:rPr>
                <w:rFonts w:ascii="Gill Sans MT" w:hAnsi="Gill Sans MT" w:cs="Calibri"/>
                <w:b/>
                <w:sz w:val="22"/>
                <w:szCs w:val="22"/>
              </w:rPr>
              <w:t>Leader:</w:t>
            </w:r>
          </w:p>
          <w:p w14:paraId="05A3C96C" w14:textId="77777777" w:rsidR="00E4224F" w:rsidRPr="008D7AE9" w:rsidRDefault="00E4224F" w:rsidP="00E81F15">
            <w:pPr>
              <w:ind w:left="-3"/>
              <w:rPr>
                <w:rFonts w:ascii="Gill Sans MT" w:hAnsi="Gill Sans MT" w:cs="Calibri"/>
                <w:bCs/>
                <w:sz w:val="22"/>
                <w:szCs w:val="22"/>
              </w:rPr>
            </w:pPr>
          </w:p>
          <w:p w14:paraId="7772EA1B" w14:textId="3D902465" w:rsidR="00E4224F" w:rsidRPr="008D7AE9" w:rsidRDefault="008D7AE9" w:rsidP="00E81F15">
            <w:pPr>
              <w:ind w:left="-3"/>
              <w:rPr>
                <w:rFonts w:ascii="Gill Sans MT" w:hAnsi="Gill Sans MT" w:cs="Calibri"/>
                <w:bCs/>
                <w:sz w:val="22"/>
                <w:szCs w:val="22"/>
              </w:rPr>
            </w:pPr>
            <w:r>
              <w:rPr>
                <w:rFonts w:ascii="Gill Sans MT" w:hAnsi="Gill Sans MT" w:cs="Calibri"/>
                <w:bCs/>
                <w:sz w:val="22"/>
                <w:szCs w:val="22"/>
              </w:rPr>
              <w:t>English Lead</w:t>
            </w:r>
          </w:p>
        </w:tc>
      </w:tr>
      <w:tr w:rsidR="00E4224F" w:rsidRPr="00ED06FC" w14:paraId="31EB0247" w14:textId="77777777" w:rsidTr="00215C90">
        <w:trPr>
          <w:trHeight w:val="843"/>
        </w:trPr>
        <w:tc>
          <w:tcPr>
            <w:tcW w:w="2271" w:type="dxa"/>
            <w:vMerge/>
            <w:tcBorders>
              <w:top w:val="single" w:sz="8" w:space="0" w:color="000000"/>
              <w:left w:val="single" w:sz="8" w:space="0" w:color="000000"/>
              <w:bottom w:val="single" w:sz="8" w:space="0" w:color="000000"/>
              <w:right w:val="single" w:sz="8" w:space="0" w:color="000000"/>
            </w:tcBorders>
            <w:shd w:val="clear" w:color="auto" w:fill="990033"/>
            <w:vAlign w:val="center"/>
            <w:hideMark/>
          </w:tcPr>
          <w:p w14:paraId="2BB5156D" w14:textId="77777777" w:rsidR="00E4224F" w:rsidRPr="00ED06FC" w:rsidRDefault="00E4224F" w:rsidP="00E81F15">
            <w:pPr>
              <w:rPr>
                <w:rFonts w:ascii="Gill Sans MT" w:hAnsi="Gill Sans MT" w:cs="Calibri"/>
                <w:b/>
                <w:sz w:val="22"/>
                <w:szCs w:val="22"/>
              </w:rPr>
            </w:pPr>
          </w:p>
        </w:tc>
        <w:tc>
          <w:tcPr>
            <w:tcW w:w="55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03B862" w14:textId="77777777" w:rsidR="00E4224F" w:rsidRPr="008D7AE9" w:rsidRDefault="00E4224F" w:rsidP="00E81F15">
            <w:pPr>
              <w:ind w:left="-3"/>
              <w:rPr>
                <w:rFonts w:ascii="Gill Sans MT" w:hAnsi="Gill Sans MT" w:cs="Calibri"/>
                <w:b/>
                <w:sz w:val="22"/>
                <w:szCs w:val="22"/>
              </w:rPr>
            </w:pPr>
            <w:r w:rsidRPr="008D7AE9">
              <w:rPr>
                <w:rFonts w:ascii="Gill Sans MT" w:hAnsi="Gill Sans MT" w:cs="Calibri"/>
                <w:b/>
                <w:sz w:val="22"/>
                <w:szCs w:val="22"/>
              </w:rPr>
              <w:t>Strategy Two:</w:t>
            </w:r>
          </w:p>
          <w:p w14:paraId="72C573DF" w14:textId="77777777" w:rsidR="00E4224F" w:rsidRPr="008D7AE9" w:rsidRDefault="00E4224F" w:rsidP="00E81F15">
            <w:pPr>
              <w:ind w:left="-3"/>
              <w:rPr>
                <w:rFonts w:ascii="Gill Sans MT" w:hAnsi="Gill Sans MT" w:cs="Calibri"/>
                <w:bCs/>
                <w:sz w:val="22"/>
                <w:szCs w:val="22"/>
              </w:rPr>
            </w:pPr>
          </w:p>
          <w:p w14:paraId="1BFB1DE9" w14:textId="2298AA43" w:rsidR="00E4224F" w:rsidRPr="008D7AE9" w:rsidRDefault="00E4224F" w:rsidP="00E81F15">
            <w:pPr>
              <w:pStyle w:val="BodyText"/>
              <w:rPr>
                <w:rFonts w:ascii="Gill Sans MT" w:hAnsi="Gill Sans MT" w:cs="Calibri"/>
                <w:bCs/>
                <w:szCs w:val="22"/>
              </w:rPr>
            </w:pPr>
            <w:r w:rsidRPr="008D7AE9">
              <w:rPr>
                <w:rFonts w:ascii="Gill Sans MT" w:hAnsi="Gill Sans MT" w:cs="Calibri"/>
                <w:bCs/>
                <w:szCs w:val="22"/>
              </w:rPr>
              <w:t xml:space="preserve">Staff to have high expectations of pupil’s in all lessons where writing may occur and to </w:t>
            </w:r>
            <w:r w:rsidR="00BD3CBB" w:rsidRPr="008D7AE9">
              <w:rPr>
                <w:rFonts w:ascii="Gill Sans MT" w:hAnsi="Gill Sans MT" w:cs="Calibri"/>
                <w:bCs/>
                <w:szCs w:val="22"/>
              </w:rPr>
              <w:t>model.</w:t>
            </w:r>
            <w:r w:rsidRPr="008D7AE9">
              <w:rPr>
                <w:rFonts w:ascii="Gill Sans MT" w:hAnsi="Gill Sans MT" w:cs="Calibri"/>
                <w:bCs/>
                <w:szCs w:val="22"/>
              </w:rPr>
              <w:t xml:space="preserve"> </w:t>
            </w:r>
          </w:p>
          <w:p w14:paraId="0BB73CB4" w14:textId="77777777" w:rsidR="00E4224F" w:rsidRPr="008D7AE9" w:rsidRDefault="00E4224F" w:rsidP="00E81F15">
            <w:pPr>
              <w:rPr>
                <w:rFonts w:ascii="Gill Sans MT" w:hAnsi="Gill Sans MT" w:cs="Calibri"/>
                <w:bCs/>
                <w:sz w:val="22"/>
                <w:szCs w:val="22"/>
              </w:rPr>
            </w:pPr>
          </w:p>
        </w:tc>
        <w:tc>
          <w:tcPr>
            <w:tcW w:w="6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A07CB1" w14:textId="77777777" w:rsidR="00E4224F" w:rsidRPr="008D7AE9" w:rsidRDefault="00E4224F" w:rsidP="00E81F15">
            <w:pPr>
              <w:ind w:left="-3"/>
              <w:rPr>
                <w:rFonts w:ascii="Gill Sans MT" w:hAnsi="Gill Sans MT" w:cs="Calibri"/>
                <w:bCs/>
                <w:sz w:val="22"/>
                <w:szCs w:val="22"/>
              </w:rPr>
            </w:pPr>
            <w:r w:rsidRPr="008D7AE9">
              <w:rPr>
                <w:rFonts w:ascii="Gill Sans MT" w:hAnsi="Gill Sans MT" w:cs="Calibri"/>
                <w:bCs/>
                <w:sz w:val="22"/>
                <w:szCs w:val="22"/>
              </w:rPr>
              <w:t xml:space="preserve">Leader support/shadowing: </w:t>
            </w:r>
          </w:p>
          <w:p w14:paraId="1ADC47BA" w14:textId="77777777" w:rsidR="00E4224F" w:rsidRPr="008D7AE9" w:rsidRDefault="00E4224F" w:rsidP="00E81F15">
            <w:pPr>
              <w:ind w:left="-3"/>
              <w:rPr>
                <w:rFonts w:ascii="Gill Sans MT" w:hAnsi="Gill Sans MT" w:cs="Calibri"/>
                <w:bCs/>
                <w:sz w:val="22"/>
                <w:szCs w:val="22"/>
              </w:rPr>
            </w:pPr>
          </w:p>
          <w:p w14:paraId="0FB8719B" w14:textId="77777777" w:rsidR="00E4224F" w:rsidRPr="008D7AE9" w:rsidRDefault="00E4224F" w:rsidP="00E81F15">
            <w:pPr>
              <w:ind w:left="-3"/>
              <w:rPr>
                <w:rFonts w:ascii="Gill Sans MT" w:hAnsi="Gill Sans MT" w:cs="Calibri"/>
                <w:bCs/>
                <w:sz w:val="22"/>
                <w:szCs w:val="22"/>
              </w:rPr>
            </w:pPr>
            <w:r w:rsidRPr="008D7AE9">
              <w:rPr>
                <w:rFonts w:ascii="Gill Sans MT" w:hAnsi="Gill Sans MT" w:cs="Calibri"/>
                <w:bCs/>
                <w:sz w:val="22"/>
                <w:szCs w:val="22"/>
              </w:rPr>
              <w:t>Headteacher / Reading Lead</w:t>
            </w:r>
          </w:p>
        </w:tc>
      </w:tr>
      <w:tr w:rsidR="00E4224F" w:rsidRPr="00ED06FC" w14:paraId="5D3A5334" w14:textId="77777777" w:rsidTr="00215C90">
        <w:trPr>
          <w:trHeight w:val="728"/>
        </w:trPr>
        <w:tc>
          <w:tcPr>
            <w:tcW w:w="2271" w:type="dxa"/>
            <w:vMerge/>
            <w:tcBorders>
              <w:top w:val="single" w:sz="8" w:space="0" w:color="000000"/>
              <w:left w:val="single" w:sz="8" w:space="0" w:color="000000"/>
              <w:bottom w:val="single" w:sz="8" w:space="0" w:color="000000"/>
              <w:right w:val="single" w:sz="8" w:space="0" w:color="000000"/>
            </w:tcBorders>
            <w:shd w:val="clear" w:color="auto" w:fill="990033"/>
            <w:vAlign w:val="center"/>
            <w:hideMark/>
          </w:tcPr>
          <w:p w14:paraId="1FC335C3" w14:textId="77777777" w:rsidR="00E4224F" w:rsidRPr="00ED06FC" w:rsidRDefault="00E4224F" w:rsidP="00E81F15">
            <w:pPr>
              <w:rPr>
                <w:rFonts w:ascii="Gill Sans MT" w:hAnsi="Gill Sans MT" w:cs="Calibri"/>
                <w:b/>
                <w:sz w:val="22"/>
                <w:szCs w:val="22"/>
              </w:rPr>
            </w:pP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F236C2" w14:textId="77777777" w:rsidR="00E4224F" w:rsidRPr="008D7AE9" w:rsidRDefault="00E4224F" w:rsidP="00E81F15">
            <w:pPr>
              <w:ind w:left="-3"/>
              <w:rPr>
                <w:rFonts w:ascii="Gill Sans MT" w:hAnsi="Gill Sans MT" w:cs="Calibri"/>
                <w:b/>
                <w:sz w:val="22"/>
                <w:szCs w:val="22"/>
              </w:rPr>
            </w:pPr>
            <w:r w:rsidRPr="008D7AE9">
              <w:rPr>
                <w:rFonts w:ascii="Gill Sans MT" w:hAnsi="Gill Sans MT" w:cs="Calibri"/>
                <w:b/>
                <w:sz w:val="22"/>
                <w:szCs w:val="22"/>
              </w:rPr>
              <w:t>Strategy Three:</w:t>
            </w:r>
          </w:p>
          <w:p w14:paraId="4D2B7DCD" w14:textId="77777777" w:rsidR="00E4224F" w:rsidRPr="008D7AE9" w:rsidRDefault="00E4224F" w:rsidP="00E81F15">
            <w:pPr>
              <w:ind w:left="-3"/>
              <w:rPr>
                <w:rFonts w:ascii="Gill Sans MT" w:hAnsi="Gill Sans MT" w:cs="Calibri"/>
                <w:bCs/>
                <w:sz w:val="22"/>
                <w:szCs w:val="22"/>
              </w:rPr>
            </w:pPr>
          </w:p>
          <w:p w14:paraId="18860CB3" w14:textId="77777777" w:rsidR="00E4224F" w:rsidRPr="008D7AE9" w:rsidRDefault="00E4224F" w:rsidP="00E81F15">
            <w:pPr>
              <w:ind w:left="-3"/>
              <w:rPr>
                <w:rFonts w:ascii="Gill Sans MT" w:hAnsi="Gill Sans MT" w:cs="Calibri"/>
                <w:bCs/>
                <w:sz w:val="22"/>
                <w:szCs w:val="22"/>
              </w:rPr>
            </w:pPr>
            <w:r w:rsidRPr="008D7AE9">
              <w:rPr>
                <w:rFonts w:ascii="Gill Sans MT" w:hAnsi="Gill Sans MT" w:cs="Calibri"/>
                <w:bCs/>
                <w:sz w:val="22"/>
                <w:szCs w:val="22"/>
              </w:rPr>
              <w:t>Pupils to widen their vocabulary through the development of questioning in both Writing lessons</w:t>
            </w:r>
            <w:r w:rsidRPr="008D7AE9">
              <w:rPr>
                <w:rFonts w:ascii="Gill Sans MT" w:hAnsi="Gill Sans MT" w:cs="Calibri"/>
                <w:bCs/>
                <w:i/>
                <w:sz w:val="22"/>
                <w:szCs w:val="22"/>
              </w:rPr>
              <w:t xml:space="preserve">. </w:t>
            </w:r>
            <w:r w:rsidRPr="008D7AE9">
              <w:rPr>
                <w:rFonts w:ascii="Gill Sans MT" w:hAnsi="Gill Sans MT" w:cs="Calibri"/>
                <w:bCs/>
                <w:sz w:val="22"/>
                <w:szCs w:val="22"/>
              </w:rPr>
              <w:t>Likewise, continue to develop further high-quality modelling by ALL staff, including language use and expectation.</w:t>
            </w:r>
          </w:p>
          <w:p w14:paraId="69A1DFBB" w14:textId="77777777" w:rsidR="00E4224F" w:rsidRPr="008D7AE9" w:rsidRDefault="00E4224F" w:rsidP="00E81F15">
            <w:pPr>
              <w:ind w:left="-3"/>
              <w:rPr>
                <w:rFonts w:ascii="Gill Sans MT" w:hAnsi="Gill Sans MT" w:cs="Calibri"/>
                <w:bCs/>
                <w:sz w:val="22"/>
                <w:szCs w:val="22"/>
              </w:rPr>
            </w:pPr>
          </w:p>
          <w:p w14:paraId="0210E553" w14:textId="77777777" w:rsidR="00E4224F" w:rsidRPr="008D7AE9" w:rsidRDefault="00E4224F" w:rsidP="00E81F15">
            <w:pPr>
              <w:ind w:left="-3"/>
              <w:rPr>
                <w:rFonts w:ascii="Gill Sans MT" w:hAnsi="Gill Sans MT" w:cs="Calibri"/>
                <w:bCs/>
                <w:sz w:val="22"/>
                <w:szCs w:val="22"/>
              </w:rPr>
            </w:pPr>
          </w:p>
        </w:tc>
      </w:tr>
      <w:tr w:rsidR="00E4224F" w:rsidRPr="00ED06FC" w14:paraId="4BEA2F30" w14:textId="77777777" w:rsidTr="00215C90">
        <w:trPr>
          <w:trHeight w:val="80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2196D89F"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MONITORING ARRANGEMENTS</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01175E" w14:textId="77777777" w:rsidR="00E4224F" w:rsidRPr="00ED06FC" w:rsidRDefault="00E4224F" w:rsidP="00E81F15">
            <w:pPr>
              <w:tabs>
                <w:tab w:val="left" w:pos="281"/>
              </w:tabs>
              <w:ind w:left="-3"/>
              <w:rPr>
                <w:rFonts w:ascii="Gill Sans MT" w:hAnsi="Gill Sans MT" w:cs="Calibri"/>
                <w:sz w:val="22"/>
                <w:szCs w:val="22"/>
              </w:rPr>
            </w:pPr>
            <w:r w:rsidRPr="00ED06FC">
              <w:rPr>
                <w:rFonts w:ascii="Gill Sans MT" w:hAnsi="Gill Sans MT" w:cs="Calibri"/>
                <w:sz w:val="22"/>
                <w:szCs w:val="22"/>
              </w:rPr>
              <w:t>Please refer to specific monitoring arrangements for each strategy below.</w:t>
            </w:r>
          </w:p>
        </w:tc>
      </w:tr>
      <w:tr w:rsidR="00E4224F" w:rsidRPr="00ED06FC" w14:paraId="3F451F77" w14:textId="77777777" w:rsidTr="00CC6332">
        <w:trPr>
          <w:trHeight w:val="75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2212D8F" w14:textId="62744701"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EVALUATION AND REVIEW</w:t>
            </w:r>
            <w:r w:rsidR="00454096">
              <w:rPr>
                <w:rFonts w:ascii="Gill Sans MT" w:hAnsi="Gill Sans MT" w:cs="Calibri"/>
                <w:b/>
                <w:sz w:val="22"/>
                <w:szCs w:val="22"/>
                <w:lang w:val="en-US"/>
              </w:rPr>
              <w:t xml:space="preserve"> so far</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14:paraId="0E9115D3" w14:textId="2483A591" w:rsidR="00707DED" w:rsidRPr="00707DED" w:rsidRDefault="00707DED" w:rsidP="00707DED">
            <w:pPr>
              <w:tabs>
                <w:tab w:val="left" w:pos="264"/>
              </w:tabs>
              <w:ind w:left="-3"/>
              <w:rPr>
                <w:rFonts w:ascii="Gill Sans MT" w:hAnsi="Gill Sans MT" w:cs="Calibri"/>
                <w:sz w:val="22"/>
                <w:szCs w:val="22"/>
              </w:rPr>
            </w:pPr>
            <w:r w:rsidRPr="00707DED">
              <w:rPr>
                <w:rFonts w:ascii="Gill Sans MT" w:hAnsi="Gill Sans MT" w:cs="Calibri"/>
                <w:sz w:val="22"/>
                <w:szCs w:val="22"/>
              </w:rPr>
              <w:t xml:space="preserve">All classes follow the Trust directive with Book Based teaching for Literacy. All NQT’s   have been regularly supported by Head-teacher, Writing </w:t>
            </w:r>
            <w:r w:rsidR="00BD3CBB" w:rsidRPr="00707DED">
              <w:rPr>
                <w:rFonts w:ascii="Gill Sans MT" w:hAnsi="Gill Sans MT" w:cs="Calibri"/>
                <w:sz w:val="22"/>
                <w:szCs w:val="22"/>
              </w:rPr>
              <w:t>Lead,</w:t>
            </w:r>
            <w:r w:rsidRPr="00707DED">
              <w:rPr>
                <w:rFonts w:ascii="Gill Sans MT" w:hAnsi="Gill Sans MT" w:cs="Calibri"/>
                <w:sz w:val="22"/>
                <w:szCs w:val="22"/>
              </w:rPr>
              <w:t xml:space="preserve"> and the Trust Writing Lead Jane Simpkins</w:t>
            </w:r>
          </w:p>
          <w:p w14:paraId="6EFF088E" w14:textId="77777777" w:rsidR="00707DED" w:rsidRPr="00707DED" w:rsidRDefault="00707DED" w:rsidP="00707DED">
            <w:pPr>
              <w:tabs>
                <w:tab w:val="left" w:pos="264"/>
              </w:tabs>
              <w:ind w:left="-3"/>
              <w:rPr>
                <w:rFonts w:ascii="Gill Sans MT" w:hAnsi="Gill Sans MT" w:cs="Calibri"/>
                <w:sz w:val="22"/>
                <w:szCs w:val="22"/>
              </w:rPr>
            </w:pPr>
          </w:p>
          <w:p w14:paraId="48F825AC" w14:textId="18527342" w:rsidR="00707DED" w:rsidRPr="00707DED" w:rsidRDefault="00707DED" w:rsidP="00707DED">
            <w:pPr>
              <w:tabs>
                <w:tab w:val="left" w:pos="264"/>
              </w:tabs>
              <w:ind w:left="-3"/>
              <w:rPr>
                <w:rFonts w:ascii="Gill Sans MT" w:hAnsi="Gill Sans MT" w:cs="Calibri"/>
                <w:sz w:val="22"/>
                <w:szCs w:val="22"/>
              </w:rPr>
            </w:pPr>
            <w:r w:rsidRPr="00707DED">
              <w:rPr>
                <w:rFonts w:ascii="Gill Sans MT" w:hAnsi="Gill Sans MT" w:cs="Calibri"/>
                <w:sz w:val="22"/>
                <w:szCs w:val="22"/>
              </w:rPr>
              <w:t>Continuing support from Jane Simpkins with support for identified staff, working alongside the N</w:t>
            </w:r>
            <w:r w:rsidR="00BD3CBB" w:rsidRPr="00707DED">
              <w:rPr>
                <w:rFonts w:ascii="Gill Sans MT" w:hAnsi="Gill Sans MT" w:cs="Calibri"/>
                <w:sz w:val="22"/>
                <w:szCs w:val="22"/>
              </w:rPr>
              <w:t>QT’s</w:t>
            </w:r>
            <w:r w:rsidRPr="00707DED">
              <w:rPr>
                <w:rFonts w:ascii="Gill Sans MT" w:hAnsi="Gill Sans MT" w:cs="Calibri"/>
                <w:sz w:val="22"/>
                <w:szCs w:val="22"/>
              </w:rPr>
              <w:t>. Team teaching and planning with the school SLT.</w:t>
            </w:r>
          </w:p>
          <w:p w14:paraId="72CA1B83" w14:textId="77777777" w:rsidR="00707DED" w:rsidRPr="00707DED" w:rsidRDefault="00707DED" w:rsidP="00707DED">
            <w:pPr>
              <w:tabs>
                <w:tab w:val="left" w:pos="264"/>
              </w:tabs>
              <w:ind w:left="-3"/>
              <w:rPr>
                <w:rFonts w:ascii="Gill Sans MT" w:hAnsi="Gill Sans MT" w:cs="Calibri"/>
                <w:sz w:val="22"/>
                <w:szCs w:val="22"/>
              </w:rPr>
            </w:pPr>
          </w:p>
          <w:p w14:paraId="7DDDC114" w14:textId="4E8E5D3C" w:rsidR="00E4224F" w:rsidRPr="00ED06FC" w:rsidRDefault="00707DED" w:rsidP="00707DED">
            <w:pPr>
              <w:tabs>
                <w:tab w:val="left" w:pos="264"/>
              </w:tabs>
              <w:ind w:left="-3"/>
              <w:rPr>
                <w:rFonts w:ascii="Gill Sans MT" w:hAnsi="Gill Sans MT" w:cs="Calibri"/>
                <w:sz w:val="22"/>
                <w:szCs w:val="22"/>
              </w:rPr>
            </w:pPr>
            <w:r w:rsidRPr="00707DED">
              <w:rPr>
                <w:rFonts w:ascii="Gill Sans MT" w:hAnsi="Gill Sans MT" w:cs="Calibri"/>
                <w:sz w:val="22"/>
                <w:szCs w:val="22"/>
              </w:rPr>
              <w:t>Use of Teacher Toolkit Dimension 4 to continue developed modelling by the teacher and use of questioning to develop learning.</w:t>
            </w:r>
          </w:p>
        </w:tc>
      </w:tr>
    </w:tbl>
    <w:p w14:paraId="59D4F42B" w14:textId="77777777" w:rsidR="00E4224F" w:rsidRPr="00ED06FC" w:rsidRDefault="00E4224F" w:rsidP="00E81F15">
      <w:pPr>
        <w:rPr>
          <w:rFonts w:ascii="Gill Sans MT" w:hAnsi="Gill Sans MT" w:cs="Calibri"/>
          <w:sz w:val="22"/>
          <w:szCs w:val="22"/>
        </w:rPr>
      </w:pPr>
    </w:p>
    <w:p w14:paraId="6EB0990C" w14:textId="77777777" w:rsidR="00E4224F" w:rsidRPr="00ED06FC" w:rsidRDefault="00E4224F" w:rsidP="00E81F15">
      <w:pPr>
        <w:rPr>
          <w:rFonts w:ascii="Gill Sans MT" w:hAnsi="Gill Sans MT" w:cs="Calibri"/>
          <w:sz w:val="22"/>
          <w:szCs w:val="22"/>
        </w:rPr>
      </w:pPr>
    </w:p>
    <w:p w14:paraId="07EC5055" w14:textId="77777777" w:rsidR="00E4224F" w:rsidRPr="00ED06FC" w:rsidRDefault="00E4224F" w:rsidP="00E81F15">
      <w:pPr>
        <w:rPr>
          <w:rFonts w:ascii="Gill Sans MT" w:hAnsi="Gill Sans MT" w:cs="Calibri"/>
          <w:sz w:val="22"/>
          <w:szCs w:val="22"/>
        </w:rPr>
      </w:pPr>
    </w:p>
    <w:p w14:paraId="348AA871" w14:textId="77777777" w:rsidR="00E4224F" w:rsidRPr="00ED06FC" w:rsidRDefault="00E4224F" w:rsidP="00E81F15">
      <w:pPr>
        <w:rPr>
          <w:rFonts w:ascii="Gill Sans MT" w:hAnsi="Gill Sans MT" w:cs="Calibri"/>
          <w:sz w:val="22"/>
          <w:szCs w:val="22"/>
        </w:rPr>
      </w:pPr>
    </w:p>
    <w:tbl>
      <w:tblPr>
        <w:tblW w:w="14036" w:type="dxa"/>
        <w:tblCellMar>
          <w:left w:w="0" w:type="dxa"/>
          <w:right w:w="0" w:type="dxa"/>
        </w:tblCellMar>
        <w:tblLook w:val="0420" w:firstRow="1" w:lastRow="0" w:firstColumn="0" w:lastColumn="0" w:noHBand="0" w:noVBand="1"/>
      </w:tblPr>
      <w:tblGrid>
        <w:gridCol w:w="2271"/>
        <w:gridCol w:w="4129"/>
        <w:gridCol w:w="3200"/>
        <w:gridCol w:w="4436"/>
      </w:tblGrid>
      <w:tr w:rsidR="00E4224F" w:rsidRPr="00ED06FC" w14:paraId="361E0320" w14:textId="77777777" w:rsidTr="00215C90">
        <w:trPr>
          <w:trHeight w:val="160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466CD3F6"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 xml:space="preserve">STRATEGY 1: </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0C6732" w14:textId="77777777" w:rsidR="00E4224F" w:rsidRPr="008D7AE9" w:rsidRDefault="00E4224F" w:rsidP="00E81F15">
            <w:pPr>
              <w:pStyle w:val="BulletedList"/>
              <w:spacing w:line="240" w:lineRule="auto"/>
              <w:rPr>
                <w:rFonts w:ascii="Gill Sans MT" w:hAnsi="Gill Sans MT" w:cs="Calibri"/>
                <w:bCs/>
                <w:sz w:val="22"/>
                <w:szCs w:val="22"/>
              </w:rPr>
            </w:pPr>
            <w:r w:rsidRPr="008D7AE9">
              <w:rPr>
                <w:rFonts w:ascii="Gill Sans MT" w:hAnsi="Gill Sans MT" w:cs="Calibri"/>
                <w:bCs/>
                <w:sz w:val="22"/>
                <w:szCs w:val="22"/>
              </w:rPr>
              <w:t>Ensure that the new Writing Structure (including the use of KPIs) is being taught effectively and consistently throughout school within the Writing books and likewise continues to be evidenced throughout Curriculum and Science books too.</w:t>
            </w:r>
          </w:p>
          <w:p w14:paraId="6EDFD967" w14:textId="77777777" w:rsidR="00E4224F" w:rsidRPr="00ED06FC" w:rsidRDefault="00E4224F" w:rsidP="00E81F15">
            <w:pPr>
              <w:pStyle w:val="BulletedList"/>
              <w:numPr>
                <w:ilvl w:val="0"/>
                <w:numId w:val="0"/>
              </w:numPr>
              <w:spacing w:line="240" w:lineRule="auto"/>
              <w:ind w:left="360"/>
              <w:rPr>
                <w:rFonts w:ascii="Gill Sans MT" w:hAnsi="Gill Sans MT" w:cs="Calibri"/>
                <w:sz w:val="22"/>
                <w:szCs w:val="22"/>
              </w:rPr>
            </w:pPr>
          </w:p>
        </w:tc>
        <w:tc>
          <w:tcPr>
            <w:tcW w:w="320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1CA4485F"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rPr>
              <w:t xml:space="preserve">LEADER: </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79130A"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SLT</w:t>
            </w:r>
          </w:p>
          <w:p w14:paraId="70DC5F1D" w14:textId="77777777" w:rsidR="00E4224F" w:rsidRPr="00ED06FC" w:rsidRDefault="00E4224F" w:rsidP="00E81F15">
            <w:pPr>
              <w:pStyle w:val="BulletedList"/>
              <w:numPr>
                <w:ilvl w:val="0"/>
                <w:numId w:val="0"/>
              </w:numPr>
              <w:spacing w:line="240" w:lineRule="auto"/>
              <w:ind w:left="720"/>
              <w:rPr>
                <w:rFonts w:ascii="Gill Sans MT" w:hAnsi="Gill Sans MT" w:cs="Calibri"/>
                <w:sz w:val="22"/>
                <w:szCs w:val="22"/>
              </w:rPr>
            </w:pPr>
          </w:p>
          <w:p w14:paraId="0AF4204C"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 xml:space="preserve">Trust Writing Lead </w:t>
            </w:r>
          </w:p>
          <w:p w14:paraId="5287B5F6" w14:textId="77777777" w:rsidR="00E4224F" w:rsidRPr="00ED06FC" w:rsidRDefault="00E4224F" w:rsidP="00E81F15">
            <w:pPr>
              <w:pStyle w:val="BulletedList"/>
              <w:numPr>
                <w:ilvl w:val="0"/>
                <w:numId w:val="0"/>
              </w:numPr>
              <w:spacing w:line="240" w:lineRule="auto"/>
              <w:ind w:left="720"/>
              <w:rPr>
                <w:rFonts w:ascii="Gill Sans MT" w:hAnsi="Gill Sans MT" w:cs="Calibri"/>
                <w:sz w:val="22"/>
                <w:szCs w:val="22"/>
              </w:rPr>
            </w:pPr>
          </w:p>
          <w:p w14:paraId="3B5C7A9B"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Trust AEO</w:t>
            </w:r>
          </w:p>
          <w:p w14:paraId="65D856C9" w14:textId="77777777" w:rsidR="00E4224F" w:rsidRPr="00ED06FC" w:rsidRDefault="00E4224F" w:rsidP="00E81F15">
            <w:pPr>
              <w:pStyle w:val="BulletedList"/>
              <w:numPr>
                <w:ilvl w:val="0"/>
                <w:numId w:val="0"/>
              </w:numPr>
              <w:spacing w:line="240" w:lineRule="auto"/>
              <w:rPr>
                <w:rFonts w:ascii="Gill Sans MT" w:hAnsi="Gill Sans MT" w:cs="Calibri"/>
                <w:sz w:val="22"/>
                <w:szCs w:val="22"/>
              </w:rPr>
            </w:pPr>
          </w:p>
          <w:p w14:paraId="37864BFD"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Governing Body</w:t>
            </w:r>
          </w:p>
        </w:tc>
      </w:tr>
      <w:tr w:rsidR="00E4224F" w:rsidRPr="00ED06FC" w14:paraId="7B2C6A2C" w14:textId="77777777" w:rsidTr="00215C90">
        <w:trPr>
          <w:trHeight w:val="1396"/>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386AB0C7"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TIMELINE</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0C8713" w14:textId="77777777" w:rsidR="00E4224F" w:rsidRPr="00ED06FC" w:rsidRDefault="00E4224F" w:rsidP="00E81F15">
            <w:pPr>
              <w:pStyle w:val="BodyText"/>
              <w:shd w:val="clear" w:color="auto" w:fill="FFFFFF"/>
              <w:rPr>
                <w:rFonts w:ascii="Gill Sans MT" w:hAnsi="Gill Sans MT" w:cs="Calibri"/>
                <w:b/>
                <w:szCs w:val="22"/>
                <w:u w:val="single"/>
              </w:rPr>
            </w:pPr>
            <w:r w:rsidRPr="00ED06FC">
              <w:rPr>
                <w:rFonts w:ascii="Gill Sans MT" w:hAnsi="Gill Sans MT" w:cs="Calibri"/>
                <w:b/>
                <w:szCs w:val="22"/>
                <w:u w:val="single"/>
              </w:rPr>
              <w:t>Milestone 1(Dec20)</w:t>
            </w:r>
          </w:p>
          <w:p w14:paraId="2BA6DA5E" w14:textId="77777777" w:rsidR="00E4224F" w:rsidRPr="00ED06FC" w:rsidRDefault="00E4224F" w:rsidP="00E81F15">
            <w:pPr>
              <w:pStyle w:val="BodyText"/>
              <w:shd w:val="clear" w:color="auto" w:fill="FFFFFF"/>
              <w:rPr>
                <w:rFonts w:ascii="Gill Sans MT" w:hAnsi="Gill Sans MT" w:cs="Calibri"/>
                <w:b/>
                <w:szCs w:val="22"/>
                <w:u w:val="single"/>
              </w:rPr>
            </w:pPr>
          </w:p>
          <w:p w14:paraId="3B14025E" w14:textId="77777777" w:rsidR="00E4224F" w:rsidRPr="00ED06FC" w:rsidRDefault="00E4224F" w:rsidP="00012A4E">
            <w:pPr>
              <w:pStyle w:val="BodyText"/>
              <w:numPr>
                <w:ilvl w:val="0"/>
                <w:numId w:val="17"/>
              </w:numPr>
              <w:shd w:val="clear" w:color="auto" w:fill="FFFFFF"/>
              <w:rPr>
                <w:rFonts w:ascii="Gill Sans MT" w:hAnsi="Gill Sans MT" w:cs="Calibri"/>
                <w:szCs w:val="22"/>
              </w:rPr>
            </w:pPr>
            <w:r w:rsidRPr="00ED06FC">
              <w:rPr>
                <w:rFonts w:ascii="Gill Sans MT" w:hAnsi="Gill Sans MT" w:cs="Calibri"/>
                <w:szCs w:val="22"/>
              </w:rPr>
              <w:t>Monitor Writing lessons and ensure that the structure is being taught effectively across school within lessons.</w:t>
            </w:r>
          </w:p>
          <w:p w14:paraId="09ABAF29" w14:textId="77777777" w:rsidR="00E4224F" w:rsidRPr="00ED06FC" w:rsidRDefault="00E4224F" w:rsidP="00E81F15">
            <w:pPr>
              <w:pStyle w:val="BodyText"/>
              <w:shd w:val="clear" w:color="auto" w:fill="FFFFFF"/>
              <w:rPr>
                <w:rFonts w:ascii="Gill Sans MT" w:hAnsi="Gill Sans MT" w:cs="Calibri"/>
                <w:szCs w:val="22"/>
              </w:rPr>
            </w:pPr>
          </w:p>
          <w:p w14:paraId="1A6B77A9" w14:textId="77777777" w:rsidR="00E4224F" w:rsidRPr="00ED06FC" w:rsidRDefault="00E4224F" w:rsidP="00012A4E">
            <w:pPr>
              <w:pStyle w:val="BodyText"/>
              <w:numPr>
                <w:ilvl w:val="0"/>
                <w:numId w:val="17"/>
              </w:numPr>
              <w:shd w:val="clear" w:color="auto" w:fill="FFFFFF"/>
              <w:rPr>
                <w:rFonts w:ascii="Gill Sans MT" w:hAnsi="Gill Sans MT" w:cs="Calibri"/>
                <w:szCs w:val="22"/>
              </w:rPr>
            </w:pPr>
            <w:r w:rsidRPr="00ED06FC">
              <w:rPr>
                <w:rFonts w:ascii="Gill Sans MT" w:hAnsi="Gill Sans MT" w:cs="Calibri"/>
                <w:szCs w:val="22"/>
              </w:rPr>
              <w:t xml:space="preserve">Observe lessons to monitor the range of activities being taught to develop the children’s skills and understanding of the Writing curriculum. </w:t>
            </w:r>
          </w:p>
          <w:p w14:paraId="27DA57FA" w14:textId="77777777" w:rsidR="00E4224F" w:rsidRPr="00ED06FC" w:rsidRDefault="00E4224F" w:rsidP="00E81F15">
            <w:pPr>
              <w:pStyle w:val="BodyText"/>
              <w:shd w:val="clear" w:color="auto" w:fill="FFFFFF"/>
              <w:rPr>
                <w:rFonts w:ascii="Gill Sans MT" w:hAnsi="Gill Sans MT" w:cs="Calibri"/>
                <w:szCs w:val="22"/>
              </w:rPr>
            </w:pPr>
          </w:p>
          <w:p w14:paraId="7E6DD387" w14:textId="77777777" w:rsidR="00E4224F" w:rsidRPr="00ED06FC" w:rsidRDefault="00E4224F" w:rsidP="00012A4E">
            <w:pPr>
              <w:pStyle w:val="ListParagraph"/>
              <w:numPr>
                <w:ilvl w:val="0"/>
                <w:numId w:val="17"/>
              </w:numPr>
              <w:rPr>
                <w:rFonts w:ascii="Gill Sans MT" w:hAnsi="Gill Sans MT" w:cs="Calibri"/>
                <w:sz w:val="22"/>
                <w:szCs w:val="22"/>
              </w:rPr>
            </w:pPr>
            <w:r w:rsidRPr="00ED06FC">
              <w:rPr>
                <w:rFonts w:ascii="Gill Sans MT" w:hAnsi="Gill Sans MT" w:cs="Calibri"/>
                <w:sz w:val="22"/>
                <w:szCs w:val="22"/>
              </w:rPr>
              <w:t xml:space="preserve">Continuously monitor the children’s Writing progress and outcomes to ensure Writing is being taught effectively throughout </w:t>
            </w:r>
            <w:r w:rsidRPr="00ED06FC">
              <w:rPr>
                <w:rFonts w:ascii="Gill Sans MT" w:hAnsi="Gill Sans MT" w:cs="Calibri"/>
                <w:sz w:val="22"/>
                <w:szCs w:val="22"/>
              </w:rPr>
              <w:lastRenderedPageBreak/>
              <w:t>school. The key priority is the use of KPIs across the Year Groups.</w:t>
            </w:r>
          </w:p>
          <w:p w14:paraId="5658EDB5" w14:textId="77777777" w:rsidR="00E4224F" w:rsidRPr="00ED06FC" w:rsidRDefault="00E4224F" w:rsidP="00E81F15">
            <w:pPr>
              <w:rPr>
                <w:rFonts w:ascii="Gill Sans MT" w:hAnsi="Gill Sans MT" w:cs="Calibri"/>
                <w:sz w:val="22"/>
                <w:szCs w:val="22"/>
              </w:rPr>
            </w:pPr>
          </w:p>
          <w:p w14:paraId="2CA428C6" w14:textId="77777777" w:rsidR="00E4224F" w:rsidRPr="00ED06FC" w:rsidRDefault="00E4224F" w:rsidP="00012A4E">
            <w:pPr>
              <w:pStyle w:val="BodyText"/>
              <w:numPr>
                <w:ilvl w:val="0"/>
                <w:numId w:val="17"/>
              </w:numPr>
              <w:shd w:val="clear" w:color="auto" w:fill="FFFFFF"/>
              <w:rPr>
                <w:rFonts w:ascii="Gill Sans MT" w:hAnsi="Gill Sans MT" w:cs="Calibri"/>
                <w:szCs w:val="22"/>
              </w:rPr>
            </w:pPr>
            <w:r w:rsidRPr="00ED06FC">
              <w:rPr>
                <w:rFonts w:ascii="Gill Sans MT" w:hAnsi="Gill Sans MT" w:cs="Calibri"/>
                <w:szCs w:val="22"/>
              </w:rPr>
              <w:t xml:space="preserve">Writing Surgeries and Pupil Progress Meetings will evidence teacher analysis and KPI knowledge. Informing them on next steps for pupils. </w:t>
            </w:r>
          </w:p>
          <w:p w14:paraId="30BCFC9D" w14:textId="77777777" w:rsidR="00E4224F" w:rsidRPr="00ED06FC" w:rsidRDefault="00E4224F" w:rsidP="00E81F15">
            <w:pPr>
              <w:pStyle w:val="BulletedList"/>
              <w:numPr>
                <w:ilvl w:val="0"/>
                <w:numId w:val="0"/>
              </w:numPr>
              <w:tabs>
                <w:tab w:val="left" w:pos="279"/>
              </w:tabs>
              <w:spacing w:line="240" w:lineRule="auto"/>
              <w:ind w:left="-3"/>
              <w:rPr>
                <w:rFonts w:ascii="Gill Sans MT" w:hAnsi="Gill Sans MT" w:cs="Calibri"/>
                <w:sz w:val="22"/>
                <w:szCs w:val="22"/>
              </w:rPr>
            </w:pPr>
          </w:p>
        </w:tc>
        <w:tc>
          <w:tcPr>
            <w:tcW w:w="320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5D33CDDA"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rPr>
              <w:lastRenderedPageBreak/>
              <w:t>RESOURCES and CPD</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6D1497"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Release cover for observational purposes.</w:t>
            </w:r>
          </w:p>
          <w:p w14:paraId="1EBBAA04" w14:textId="77777777" w:rsidR="00E4224F" w:rsidRPr="00ED06FC" w:rsidRDefault="00E4224F" w:rsidP="00E81F15">
            <w:pPr>
              <w:jc w:val="center"/>
              <w:rPr>
                <w:rFonts w:ascii="Gill Sans MT" w:hAnsi="Gill Sans MT" w:cs="Calibri"/>
                <w:sz w:val="22"/>
                <w:szCs w:val="22"/>
              </w:rPr>
            </w:pPr>
          </w:p>
          <w:p w14:paraId="20762808"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Staff CPD around Writing Structure and the use of KPIs.</w:t>
            </w:r>
          </w:p>
          <w:p w14:paraId="6FEA86CE" w14:textId="77777777" w:rsidR="00E4224F" w:rsidRPr="00ED06FC" w:rsidRDefault="00E4224F" w:rsidP="00E81F15">
            <w:pPr>
              <w:jc w:val="center"/>
              <w:rPr>
                <w:rFonts w:ascii="Gill Sans MT" w:hAnsi="Gill Sans MT" w:cs="Calibri"/>
                <w:b/>
                <w:sz w:val="22"/>
                <w:szCs w:val="22"/>
              </w:rPr>
            </w:pPr>
          </w:p>
          <w:p w14:paraId="13428D1E"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b/>
                <w:sz w:val="22"/>
                <w:szCs w:val="22"/>
              </w:rPr>
              <w:t>*</w:t>
            </w:r>
            <w:r w:rsidRPr="00ED06FC">
              <w:rPr>
                <w:rFonts w:ascii="Gill Sans MT" w:hAnsi="Gill Sans MT" w:cs="Calibri"/>
                <w:sz w:val="22"/>
                <w:szCs w:val="22"/>
              </w:rPr>
              <w:t>Refer to Writing Audit for specific costings</w:t>
            </w:r>
          </w:p>
        </w:tc>
      </w:tr>
      <w:tr w:rsidR="00E4224F" w:rsidRPr="00ED06FC" w14:paraId="18338ED3" w14:textId="77777777" w:rsidTr="00215C90">
        <w:trPr>
          <w:trHeight w:val="1690"/>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1F2159D"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PLANNED MER:</w:t>
            </w: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341D25"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Observations.</w:t>
            </w:r>
          </w:p>
          <w:p w14:paraId="3D4F110C" w14:textId="77777777" w:rsidR="00E4224F" w:rsidRPr="00ED06FC" w:rsidRDefault="00E4224F" w:rsidP="00E81F15">
            <w:pPr>
              <w:pStyle w:val="BodyText"/>
              <w:shd w:val="clear" w:color="auto" w:fill="FFFFFF"/>
              <w:rPr>
                <w:rFonts w:ascii="Gill Sans MT" w:hAnsi="Gill Sans MT" w:cs="Calibri"/>
                <w:szCs w:val="22"/>
              </w:rPr>
            </w:pPr>
          </w:p>
          <w:p w14:paraId="1D4DD5E6"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Book scrutiny.</w:t>
            </w:r>
          </w:p>
          <w:p w14:paraId="4E13988B" w14:textId="77777777" w:rsidR="00E4224F" w:rsidRPr="00ED06FC" w:rsidRDefault="00E4224F" w:rsidP="00E81F15">
            <w:pPr>
              <w:pStyle w:val="BodyText"/>
              <w:shd w:val="clear" w:color="auto" w:fill="FFFFFF"/>
              <w:rPr>
                <w:rFonts w:ascii="Gill Sans MT" w:hAnsi="Gill Sans MT" w:cs="Calibri"/>
                <w:szCs w:val="22"/>
              </w:rPr>
            </w:pPr>
          </w:p>
          <w:p w14:paraId="60CFEAFB"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Data analysis.</w:t>
            </w:r>
          </w:p>
          <w:p w14:paraId="23767AE6" w14:textId="77777777" w:rsidR="00E4224F" w:rsidRPr="00ED06FC" w:rsidRDefault="00E4224F" w:rsidP="00E81F15">
            <w:pPr>
              <w:pStyle w:val="BodyText"/>
              <w:shd w:val="clear" w:color="auto" w:fill="FFFFFF"/>
              <w:rPr>
                <w:rFonts w:ascii="Gill Sans MT" w:hAnsi="Gill Sans MT" w:cs="Calibri"/>
                <w:szCs w:val="22"/>
              </w:rPr>
            </w:pPr>
          </w:p>
          <w:p w14:paraId="1355899F"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Pupil chats</w:t>
            </w:r>
          </w:p>
          <w:p w14:paraId="538D57DA" w14:textId="77777777" w:rsidR="00E4224F" w:rsidRPr="00ED06FC" w:rsidRDefault="00E4224F" w:rsidP="00E81F15">
            <w:pPr>
              <w:rPr>
                <w:rFonts w:ascii="Gill Sans MT" w:hAnsi="Gill Sans MT" w:cs="Calibri"/>
                <w:sz w:val="22"/>
                <w:szCs w:val="22"/>
              </w:rPr>
            </w:pPr>
          </w:p>
          <w:p w14:paraId="70701DC9"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Pupil Progress Meetings – evidence of progress through the effective use of KPIs.</w:t>
            </w:r>
          </w:p>
        </w:tc>
      </w:tr>
      <w:tr w:rsidR="00E4224F" w:rsidRPr="00ED06FC" w14:paraId="455C8B58" w14:textId="77777777" w:rsidTr="00707DED">
        <w:trPr>
          <w:trHeight w:val="1532"/>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CFAF039"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ONGOING EVALUATION:</w:t>
            </w: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14:paraId="7AC293C0" w14:textId="17DBF21E" w:rsidR="00707DED" w:rsidRPr="00707DED" w:rsidRDefault="00707DED" w:rsidP="005E0492">
            <w:pPr>
              <w:pStyle w:val="BulletedList"/>
              <w:numPr>
                <w:ilvl w:val="0"/>
                <w:numId w:val="0"/>
              </w:numPr>
              <w:spacing w:line="240" w:lineRule="auto"/>
              <w:rPr>
                <w:rFonts w:ascii="Gill Sans MT" w:hAnsi="Gill Sans MT" w:cs="Calibri"/>
                <w:sz w:val="22"/>
                <w:szCs w:val="22"/>
              </w:rPr>
            </w:pPr>
            <w:r w:rsidRPr="00707DED">
              <w:rPr>
                <w:rFonts w:ascii="Gill Sans MT" w:hAnsi="Gill Sans MT" w:cs="Calibri"/>
                <w:sz w:val="22"/>
                <w:szCs w:val="22"/>
              </w:rPr>
              <w:t xml:space="preserve">Inconsistencies noted through-out school during book looks, moderation and work in </w:t>
            </w:r>
            <w:r>
              <w:rPr>
                <w:rFonts w:ascii="Gill Sans MT" w:hAnsi="Gill Sans MT" w:cs="Calibri"/>
                <w:sz w:val="22"/>
                <w:szCs w:val="22"/>
              </w:rPr>
              <w:t>school</w:t>
            </w:r>
            <w:r w:rsidRPr="00707DED">
              <w:rPr>
                <w:rFonts w:ascii="Gill Sans MT" w:hAnsi="Gill Sans MT" w:cs="Calibri"/>
                <w:sz w:val="22"/>
                <w:szCs w:val="22"/>
              </w:rPr>
              <w:t xml:space="preserve"> moderation. SLT to address this through continued monitoring and individual targets for all staff. Staff Meetings also planned in to further address these inconsistencies and develop standards across school. </w:t>
            </w:r>
          </w:p>
          <w:p w14:paraId="5C445ACE" w14:textId="15AB3280" w:rsidR="00E4224F" w:rsidRPr="00ED06FC" w:rsidRDefault="00707DED" w:rsidP="005E0492">
            <w:pPr>
              <w:pStyle w:val="BulletedList"/>
              <w:numPr>
                <w:ilvl w:val="0"/>
                <w:numId w:val="0"/>
              </w:numPr>
              <w:spacing w:line="240" w:lineRule="auto"/>
              <w:rPr>
                <w:rFonts w:ascii="Gill Sans MT" w:hAnsi="Gill Sans MT" w:cs="Calibri"/>
                <w:sz w:val="22"/>
                <w:szCs w:val="22"/>
              </w:rPr>
            </w:pPr>
            <w:r w:rsidRPr="00707DED">
              <w:rPr>
                <w:rFonts w:ascii="Gill Sans MT" w:hAnsi="Gill Sans MT" w:cs="Calibri"/>
                <w:sz w:val="22"/>
                <w:szCs w:val="22"/>
              </w:rPr>
              <w:t xml:space="preserve">Team teaching, lesson drop-ins and feedback surgeries carried out this term to promote the basics and standards across school to develop a consistent, uniform approach in all year groups and all class settings.  </w:t>
            </w:r>
          </w:p>
        </w:tc>
      </w:tr>
      <w:tr w:rsidR="00357483" w:rsidRPr="00ED06FC" w14:paraId="4D022D93" w14:textId="77777777" w:rsidTr="00215C90">
        <w:trPr>
          <w:trHeight w:val="1042"/>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A5A8823" w14:textId="77777777" w:rsidR="00357483" w:rsidRPr="00ED06FC" w:rsidRDefault="00357483" w:rsidP="00357483">
            <w:pPr>
              <w:rPr>
                <w:rFonts w:ascii="Gill Sans MT" w:hAnsi="Gill Sans MT" w:cs="Calibri"/>
                <w:b/>
                <w:sz w:val="22"/>
                <w:szCs w:val="22"/>
              </w:rPr>
            </w:pPr>
            <w:r w:rsidRPr="00ED06FC">
              <w:rPr>
                <w:rFonts w:ascii="Gill Sans MT" w:hAnsi="Gill Sans MT" w:cs="Calibri"/>
                <w:b/>
                <w:sz w:val="22"/>
                <w:szCs w:val="22"/>
                <w:lang w:val="en-US"/>
              </w:rPr>
              <w:t>TASKS</w:t>
            </w: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72CF79" w14:textId="77777777" w:rsidR="00357483" w:rsidRPr="00ED06FC" w:rsidRDefault="00357483" w:rsidP="00357483">
            <w:pPr>
              <w:pStyle w:val="BulletedList"/>
              <w:spacing w:line="240" w:lineRule="auto"/>
              <w:rPr>
                <w:rFonts w:ascii="Gill Sans MT" w:hAnsi="Gill Sans MT" w:cs="Calibri"/>
                <w:sz w:val="22"/>
                <w:szCs w:val="22"/>
              </w:rPr>
            </w:pPr>
            <w:r w:rsidRPr="00ED06FC">
              <w:rPr>
                <w:rFonts w:ascii="Gill Sans MT" w:hAnsi="Gill Sans MT" w:cs="Calibri"/>
                <w:sz w:val="22"/>
                <w:szCs w:val="22"/>
              </w:rPr>
              <w:t>The Writing Structure is taught effectively and consistently throughout school, evidenced within the Writing, Science and Curriculum books.</w:t>
            </w:r>
          </w:p>
          <w:p w14:paraId="288E103A" w14:textId="77777777" w:rsidR="00357483" w:rsidRPr="00ED06FC" w:rsidRDefault="00357483" w:rsidP="00357483">
            <w:pPr>
              <w:rPr>
                <w:rFonts w:ascii="Gill Sans MT" w:hAnsi="Gill Sans MT" w:cs="Calibri"/>
                <w:sz w:val="22"/>
                <w:szCs w:val="22"/>
              </w:rPr>
            </w:pPr>
          </w:p>
          <w:p w14:paraId="6D114E8B" w14:textId="77777777" w:rsidR="00357483" w:rsidRPr="00ED06FC" w:rsidRDefault="00357483" w:rsidP="00357483">
            <w:pPr>
              <w:pStyle w:val="BulletedList"/>
              <w:spacing w:line="240" w:lineRule="auto"/>
              <w:rPr>
                <w:rFonts w:ascii="Gill Sans MT" w:hAnsi="Gill Sans MT" w:cs="Calibri"/>
                <w:sz w:val="22"/>
                <w:szCs w:val="22"/>
              </w:rPr>
            </w:pPr>
            <w:r w:rsidRPr="00ED06FC">
              <w:rPr>
                <w:rFonts w:ascii="Gill Sans MT" w:hAnsi="Gill Sans MT" w:cs="Calibri"/>
                <w:sz w:val="22"/>
                <w:szCs w:val="22"/>
              </w:rPr>
              <w:t>Teachers will be observed explaining learning points with clarity and checking pupils’ understanding before moving on to the next stage of the lesson, so that any misconceptions are cleared up.</w:t>
            </w:r>
          </w:p>
          <w:p w14:paraId="4BFF23A8" w14:textId="77777777" w:rsidR="00357483" w:rsidRPr="00ED06FC" w:rsidRDefault="00357483" w:rsidP="00357483">
            <w:pPr>
              <w:rPr>
                <w:rFonts w:ascii="Gill Sans MT" w:hAnsi="Gill Sans MT" w:cs="Calibri"/>
                <w:sz w:val="22"/>
                <w:szCs w:val="22"/>
              </w:rPr>
            </w:pPr>
          </w:p>
          <w:p w14:paraId="4DFBB957" w14:textId="1607B2EF" w:rsidR="00357483" w:rsidRPr="00ED06FC" w:rsidRDefault="00357483" w:rsidP="00357483">
            <w:pPr>
              <w:pStyle w:val="BulletedList"/>
              <w:spacing w:line="240" w:lineRule="auto"/>
              <w:rPr>
                <w:rFonts w:ascii="Gill Sans MT" w:hAnsi="Gill Sans MT" w:cs="Calibri"/>
                <w:sz w:val="22"/>
                <w:szCs w:val="22"/>
              </w:rPr>
            </w:pPr>
            <w:r w:rsidRPr="00ED06FC">
              <w:rPr>
                <w:rFonts w:ascii="Gill Sans MT" w:hAnsi="Gill Sans MT" w:cs="Calibri"/>
                <w:sz w:val="22"/>
                <w:szCs w:val="22"/>
              </w:rPr>
              <w:lastRenderedPageBreak/>
              <w:t>Teachers will use KPIs as both a method / tool for planning and assessing their pupils. KPIs will be the key driver in lessons and used to plan and review learning and to provide feedback to the pupils.</w:t>
            </w:r>
          </w:p>
        </w:tc>
      </w:tr>
    </w:tbl>
    <w:p w14:paraId="679B3A9D" w14:textId="30423B1D" w:rsidR="004E67B0" w:rsidRPr="00ED06FC" w:rsidRDefault="004E67B0" w:rsidP="00E81F15">
      <w:pPr>
        <w:rPr>
          <w:rFonts w:ascii="Gill Sans MT" w:hAnsi="Gill Sans MT" w:cs="Calibri"/>
          <w:sz w:val="22"/>
          <w:szCs w:val="22"/>
        </w:rPr>
      </w:pPr>
    </w:p>
    <w:p w14:paraId="77E29575" w14:textId="54EDF9FE" w:rsidR="004E67B0" w:rsidRPr="00ED06FC" w:rsidRDefault="004E67B0" w:rsidP="00E81F15">
      <w:pPr>
        <w:rPr>
          <w:rFonts w:ascii="Gill Sans MT" w:hAnsi="Gill Sans MT" w:cs="Calibri"/>
          <w:sz w:val="22"/>
          <w:szCs w:val="22"/>
        </w:rPr>
      </w:pPr>
    </w:p>
    <w:p w14:paraId="489C731E" w14:textId="362860AC" w:rsidR="004E67B0" w:rsidRPr="00ED06FC" w:rsidRDefault="004E67B0" w:rsidP="00E81F15">
      <w:pPr>
        <w:rPr>
          <w:rFonts w:ascii="Gill Sans MT" w:hAnsi="Gill Sans MT" w:cs="Calibri"/>
          <w:b/>
          <w:sz w:val="22"/>
          <w:szCs w:val="22"/>
        </w:rPr>
      </w:pPr>
    </w:p>
    <w:tbl>
      <w:tblPr>
        <w:tblW w:w="14036" w:type="dxa"/>
        <w:tblCellMar>
          <w:left w:w="0" w:type="dxa"/>
          <w:right w:w="0" w:type="dxa"/>
        </w:tblCellMar>
        <w:tblLook w:val="0420" w:firstRow="1" w:lastRow="0" w:firstColumn="0" w:lastColumn="0" w:noHBand="0" w:noVBand="1"/>
      </w:tblPr>
      <w:tblGrid>
        <w:gridCol w:w="2271"/>
        <w:gridCol w:w="4129"/>
        <w:gridCol w:w="3200"/>
        <w:gridCol w:w="4436"/>
      </w:tblGrid>
      <w:tr w:rsidR="00E4224F" w:rsidRPr="00ED06FC" w14:paraId="70A4FEF6" w14:textId="77777777" w:rsidTr="00215C90">
        <w:trPr>
          <w:trHeight w:val="160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49248D8C" w14:textId="2EF37A02" w:rsidR="00E4224F" w:rsidRPr="00ED06FC" w:rsidRDefault="00E81F15" w:rsidP="00E81F15">
            <w:pPr>
              <w:rPr>
                <w:rFonts w:ascii="Gill Sans MT" w:hAnsi="Gill Sans MT" w:cs="Calibri"/>
                <w:b/>
                <w:sz w:val="22"/>
                <w:szCs w:val="22"/>
              </w:rPr>
            </w:pPr>
            <w:r w:rsidRPr="00ED06FC">
              <w:rPr>
                <w:rFonts w:ascii="Gill Sans MT" w:hAnsi="Gill Sans MT" w:cs="Calibri"/>
                <w:b/>
                <w:sz w:val="22"/>
                <w:szCs w:val="22"/>
                <w:lang w:val="en-US"/>
              </w:rPr>
              <w:t>S</w:t>
            </w:r>
            <w:r w:rsidR="00E4224F" w:rsidRPr="00ED06FC">
              <w:rPr>
                <w:rFonts w:ascii="Gill Sans MT" w:hAnsi="Gill Sans MT" w:cs="Calibri"/>
                <w:b/>
                <w:sz w:val="22"/>
                <w:szCs w:val="22"/>
                <w:lang w:val="en-US"/>
              </w:rPr>
              <w:t xml:space="preserve">TRATEGY 2: </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571F02" w14:textId="5DD1054A" w:rsidR="00E4224F" w:rsidRPr="008D7AE9" w:rsidRDefault="00E4224F" w:rsidP="008D7AE9">
            <w:pPr>
              <w:pStyle w:val="BulletedList"/>
              <w:numPr>
                <w:ilvl w:val="0"/>
                <w:numId w:val="0"/>
              </w:numPr>
              <w:tabs>
                <w:tab w:val="left" w:pos="279"/>
              </w:tabs>
              <w:spacing w:line="240" w:lineRule="auto"/>
              <w:ind w:left="-3"/>
              <w:rPr>
                <w:rFonts w:ascii="Gill Sans MT" w:hAnsi="Gill Sans MT" w:cs="Calibri"/>
                <w:bCs/>
                <w:sz w:val="22"/>
                <w:szCs w:val="22"/>
              </w:rPr>
            </w:pPr>
            <w:r w:rsidRPr="008D7AE9">
              <w:rPr>
                <w:rFonts w:ascii="Gill Sans MT" w:hAnsi="Gill Sans MT" w:cs="Calibri"/>
                <w:bCs/>
                <w:sz w:val="22"/>
                <w:szCs w:val="22"/>
              </w:rPr>
              <w:t>Staff to have high expectations of pupil’s in all lessons where writing may occur and to model</w:t>
            </w:r>
          </w:p>
        </w:tc>
        <w:tc>
          <w:tcPr>
            <w:tcW w:w="320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1B4D5FD4"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rPr>
              <w:t xml:space="preserve">LEADER: </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62022A"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lang w:val="en-US"/>
              </w:rPr>
              <w:t xml:space="preserve">SCOPE:  </w:t>
            </w:r>
            <w:r w:rsidRPr="00ED06FC">
              <w:rPr>
                <w:rFonts w:ascii="Gill Sans MT" w:hAnsi="Gill Sans MT" w:cs="Calibri"/>
                <w:sz w:val="22"/>
                <w:szCs w:val="22"/>
              </w:rPr>
              <w:t>SLT</w:t>
            </w:r>
          </w:p>
          <w:p w14:paraId="04F9B6F0" w14:textId="77777777" w:rsidR="00E4224F" w:rsidRPr="00ED06FC" w:rsidRDefault="00E4224F" w:rsidP="00E81F15">
            <w:pPr>
              <w:jc w:val="center"/>
              <w:rPr>
                <w:rFonts w:ascii="Gill Sans MT" w:hAnsi="Gill Sans MT" w:cs="Calibri"/>
                <w:b/>
                <w:sz w:val="22"/>
                <w:szCs w:val="22"/>
              </w:rPr>
            </w:pPr>
          </w:p>
          <w:p w14:paraId="4E9F4ED7"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 xml:space="preserve">Trust Writing Lead </w:t>
            </w:r>
          </w:p>
          <w:p w14:paraId="50A06E50" w14:textId="77777777" w:rsidR="00E4224F" w:rsidRPr="00ED06FC" w:rsidRDefault="00E4224F" w:rsidP="00E81F15">
            <w:pPr>
              <w:jc w:val="center"/>
              <w:rPr>
                <w:rFonts w:ascii="Gill Sans MT" w:hAnsi="Gill Sans MT" w:cs="Calibri"/>
                <w:b/>
                <w:sz w:val="22"/>
                <w:szCs w:val="22"/>
              </w:rPr>
            </w:pPr>
          </w:p>
          <w:p w14:paraId="35B4D598"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Trust AEO</w:t>
            </w:r>
          </w:p>
          <w:p w14:paraId="7572FC96" w14:textId="77777777" w:rsidR="00E4224F" w:rsidRPr="00ED06FC" w:rsidRDefault="00E4224F" w:rsidP="00E81F15">
            <w:pPr>
              <w:jc w:val="center"/>
              <w:rPr>
                <w:rFonts w:ascii="Gill Sans MT" w:hAnsi="Gill Sans MT" w:cs="Calibri"/>
                <w:sz w:val="22"/>
                <w:szCs w:val="22"/>
              </w:rPr>
            </w:pPr>
          </w:p>
          <w:p w14:paraId="5750F490"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Governing Body</w:t>
            </w:r>
          </w:p>
          <w:p w14:paraId="57C30BB5" w14:textId="77777777" w:rsidR="00E4224F" w:rsidRPr="00ED06FC" w:rsidRDefault="00E4224F" w:rsidP="00E81F15">
            <w:pPr>
              <w:pStyle w:val="BulletedList"/>
              <w:numPr>
                <w:ilvl w:val="0"/>
                <w:numId w:val="0"/>
              </w:numPr>
              <w:tabs>
                <w:tab w:val="left" w:pos="279"/>
              </w:tabs>
              <w:spacing w:line="240" w:lineRule="auto"/>
              <w:ind w:left="-3"/>
              <w:rPr>
                <w:rFonts w:ascii="Gill Sans MT" w:hAnsi="Gill Sans MT" w:cs="Calibri"/>
                <w:sz w:val="22"/>
                <w:szCs w:val="22"/>
              </w:rPr>
            </w:pPr>
          </w:p>
        </w:tc>
      </w:tr>
      <w:tr w:rsidR="00E4224F" w:rsidRPr="00ED06FC" w14:paraId="30A2DB19" w14:textId="77777777" w:rsidTr="00215C90">
        <w:trPr>
          <w:trHeight w:val="1396"/>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4D605E7"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TIMELINE</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AD1D00" w14:textId="77777777" w:rsidR="00E4224F" w:rsidRPr="00ED06FC" w:rsidRDefault="00E4224F" w:rsidP="00E81F15">
            <w:pPr>
              <w:pStyle w:val="BodyText"/>
              <w:shd w:val="clear" w:color="auto" w:fill="FFFFFF"/>
              <w:rPr>
                <w:rFonts w:ascii="Gill Sans MT" w:hAnsi="Gill Sans MT" w:cs="Calibri"/>
                <w:b/>
                <w:szCs w:val="22"/>
                <w:u w:val="single"/>
              </w:rPr>
            </w:pPr>
            <w:r w:rsidRPr="00ED06FC">
              <w:rPr>
                <w:rFonts w:ascii="Gill Sans MT" w:hAnsi="Gill Sans MT" w:cs="Calibri"/>
                <w:b/>
                <w:szCs w:val="22"/>
                <w:u w:val="single"/>
              </w:rPr>
              <w:t>Milestone 2(Mar20)</w:t>
            </w:r>
          </w:p>
          <w:p w14:paraId="093E57AE" w14:textId="77777777" w:rsidR="00E4224F" w:rsidRPr="00ED06FC" w:rsidRDefault="00E4224F" w:rsidP="00E81F15">
            <w:pPr>
              <w:pStyle w:val="BodyText"/>
              <w:shd w:val="clear" w:color="auto" w:fill="FFFFFF"/>
              <w:rPr>
                <w:rFonts w:ascii="Gill Sans MT" w:hAnsi="Gill Sans MT" w:cs="Calibri"/>
                <w:szCs w:val="22"/>
              </w:rPr>
            </w:pPr>
          </w:p>
          <w:p w14:paraId="37B6570C" w14:textId="77777777" w:rsidR="00E4224F" w:rsidRPr="00ED06FC" w:rsidRDefault="00E4224F" w:rsidP="00012A4E">
            <w:pPr>
              <w:pStyle w:val="BodyText"/>
              <w:numPr>
                <w:ilvl w:val="0"/>
                <w:numId w:val="18"/>
              </w:numPr>
              <w:shd w:val="clear" w:color="auto" w:fill="FFFFFF"/>
              <w:rPr>
                <w:rFonts w:ascii="Gill Sans MT" w:hAnsi="Gill Sans MT" w:cs="Calibri"/>
                <w:szCs w:val="22"/>
              </w:rPr>
            </w:pPr>
            <w:r w:rsidRPr="00ED06FC">
              <w:rPr>
                <w:rFonts w:ascii="Gill Sans MT" w:hAnsi="Gill Sans MT" w:cs="Calibri"/>
                <w:szCs w:val="22"/>
              </w:rPr>
              <w:t>Book looks will consistently show high standards in presentation is evident in all year groups.</w:t>
            </w:r>
          </w:p>
          <w:p w14:paraId="693640F9" w14:textId="77777777" w:rsidR="00E4224F" w:rsidRPr="00ED06FC" w:rsidRDefault="00E4224F" w:rsidP="00E81F15">
            <w:pPr>
              <w:pStyle w:val="BodyText"/>
              <w:shd w:val="clear" w:color="auto" w:fill="FFFFFF"/>
              <w:rPr>
                <w:rFonts w:ascii="Gill Sans MT" w:hAnsi="Gill Sans MT" w:cs="Calibri"/>
                <w:szCs w:val="22"/>
              </w:rPr>
            </w:pPr>
          </w:p>
          <w:p w14:paraId="61677396" w14:textId="77777777" w:rsidR="00E4224F" w:rsidRPr="00ED06FC" w:rsidRDefault="00E4224F" w:rsidP="00012A4E">
            <w:pPr>
              <w:pStyle w:val="BodyText"/>
              <w:numPr>
                <w:ilvl w:val="0"/>
                <w:numId w:val="18"/>
              </w:numPr>
              <w:shd w:val="clear" w:color="auto" w:fill="FFFFFF"/>
              <w:rPr>
                <w:rFonts w:ascii="Gill Sans MT" w:hAnsi="Gill Sans MT" w:cs="Calibri"/>
                <w:szCs w:val="22"/>
              </w:rPr>
            </w:pPr>
            <w:r w:rsidRPr="00ED06FC">
              <w:rPr>
                <w:rFonts w:ascii="Gill Sans MT" w:hAnsi="Gill Sans MT" w:cs="Calibri"/>
                <w:szCs w:val="22"/>
              </w:rPr>
              <w:t>Children encouraged when given their pen license.</w:t>
            </w:r>
          </w:p>
          <w:p w14:paraId="58CA273E" w14:textId="77777777" w:rsidR="00E4224F" w:rsidRPr="00ED06FC" w:rsidRDefault="00E4224F" w:rsidP="00E81F15">
            <w:pPr>
              <w:pStyle w:val="BodyText"/>
              <w:shd w:val="clear" w:color="auto" w:fill="FFFFFF"/>
              <w:rPr>
                <w:rFonts w:ascii="Gill Sans MT" w:hAnsi="Gill Sans MT" w:cs="Calibri"/>
                <w:szCs w:val="22"/>
              </w:rPr>
            </w:pPr>
          </w:p>
          <w:p w14:paraId="5E5068FD" w14:textId="77777777" w:rsidR="00E4224F" w:rsidRPr="00ED06FC" w:rsidRDefault="00E4224F" w:rsidP="00012A4E">
            <w:pPr>
              <w:pStyle w:val="BodyText"/>
              <w:numPr>
                <w:ilvl w:val="0"/>
                <w:numId w:val="18"/>
              </w:numPr>
              <w:shd w:val="clear" w:color="auto" w:fill="FFFFFF"/>
              <w:rPr>
                <w:rFonts w:ascii="Gill Sans MT" w:hAnsi="Gill Sans MT" w:cs="Calibri"/>
                <w:szCs w:val="22"/>
              </w:rPr>
            </w:pPr>
            <w:r w:rsidRPr="00ED06FC">
              <w:rPr>
                <w:rFonts w:ascii="Gill Sans MT" w:hAnsi="Gill Sans MT" w:cs="Calibri"/>
                <w:szCs w:val="22"/>
              </w:rPr>
              <w:t xml:space="preserve">Ensure that presentation continues throughout the year and high expectations are embedded in the school ethos. </w:t>
            </w:r>
          </w:p>
          <w:p w14:paraId="4DD8883A" w14:textId="77777777" w:rsidR="00E4224F" w:rsidRPr="00ED06FC" w:rsidRDefault="00E4224F" w:rsidP="00E81F15">
            <w:pPr>
              <w:pStyle w:val="BodyText"/>
              <w:rPr>
                <w:rFonts w:ascii="Gill Sans MT" w:hAnsi="Gill Sans MT" w:cs="Calibri"/>
                <w:szCs w:val="22"/>
              </w:rPr>
            </w:pPr>
          </w:p>
          <w:p w14:paraId="06EEFC81" w14:textId="2E97CDA0" w:rsidR="00E4224F" w:rsidRPr="00ED06FC" w:rsidRDefault="00E4224F" w:rsidP="00012A4E">
            <w:pPr>
              <w:pStyle w:val="BodyText"/>
              <w:numPr>
                <w:ilvl w:val="0"/>
                <w:numId w:val="18"/>
              </w:numPr>
              <w:rPr>
                <w:rFonts w:ascii="Gill Sans MT" w:hAnsi="Gill Sans MT" w:cs="Calibri"/>
                <w:szCs w:val="22"/>
              </w:rPr>
            </w:pPr>
            <w:r w:rsidRPr="00ED06FC">
              <w:rPr>
                <w:rFonts w:ascii="Gill Sans MT" w:hAnsi="Gill Sans MT" w:cs="Calibri"/>
                <w:szCs w:val="22"/>
              </w:rPr>
              <w:lastRenderedPageBreak/>
              <w:t>Termly handwriting competitions to promote presentation.</w:t>
            </w:r>
          </w:p>
          <w:p w14:paraId="10B83A4F" w14:textId="77777777" w:rsidR="00357483" w:rsidRPr="00ED06FC" w:rsidRDefault="00357483" w:rsidP="00DE59FF">
            <w:pPr>
              <w:pStyle w:val="BodyText"/>
              <w:rPr>
                <w:rFonts w:ascii="Gill Sans MT" w:hAnsi="Gill Sans MT" w:cs="Calibri"/>
                <w:szCs w:val="22"/>
              </w:rPr>
            </w:pPr>
          </w:p>
          <w:p w14:paraId="195995C4" w14:textId="77777777" w:rsidR="00E4224F" w:rsidRPr="00ED06FC" w:rsidRDefault="00E4224F" w:rsidP="00E81F15">
            <w:pPr>
              <w:pStyle w:val="BulletedList"/>
              <w:numPr>
                <w:ilvl w:val="0"/>
                <w:numId w:val="0"/>
              </w:numPr>
              <w:tabs>
                <w:tab w:val="left" w:pos="279"/>
              </w:tabs>
              <w:spacing w:line="240" w:lineRule="auto"/>
              <w:rPr>
                <w:rFonts w:ascii="Gill Sans MT" w:hAnsi="Gill Sans MT" w:cs="Calibri"/>
                <w:sz w:val="22"/>
                <w:szCs w:val="22"/>
              </w:rPr>
            </w:pPr>
          </w:p>
        </w:tc>
        <w:tc>
          <w:tcPr>
            <w:tcW w:w="320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1CD33CD3"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rPr>
              <w:lastRenderedPageBreak/>
              <w:t>RESOURCES and CPD</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D11C1A"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Staff training / CPD use of language and effective modelling.</w:t>
            </w:r>
          </w:p>
          <w:p w14:paraId="67300D26" w14:textId="77777777" w:rsidR="00E4224F" w:rsidRPr="00ED06FC" w:rsidRDefault="00E4224F" w:rsidP="00E81F15">
            <w:pPr>
              <w:pStyle w:val="BulletedList"/>
              <w:numPr>
                <w:ilvl w:val="0"/>
                <w:numId w:val="0"/>
              </w:numPr>
              <w:spacing w:line="240" w:lineRule="auto"/>
              <w:ind w:left="720"/>
              <w:rPr>
                <w:rFonts w:ascii="Gill Sans MT" w:hAnsi="Gill Sans MT" w:cs="Calibri"/>
                <w:sz w:val="22"/>
                <w:szCs w:val="22"/>
              </w:rPr>
            </w:pPr>
          </w:p>
          <w:p w14:paraId="397566D0"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Pen Competition prizes.</w:t>
            </w:r>
          </w:p>
          <w:p w14:paraId="67F604A3" w14:textId="77777777" w:rsidR="00E4224F" w:rsidRPr="00ED06FC" w:rsidRDefault="00E4224F" w:rsidP="00E81F15">
            <w:pPr>
              <w:pStyle w:val="BulletedList"/>
              <w:numPr>
                <w:ilvl w:val="0"/>
                <w:numId w:val="0"/>
              </w:numPr>
              <w:spacing w:line="240" w:lineRule="auto"/>
              <w:ind w:left="720"/>
              <w:rPr>
                <w:rFonts w:ascii="Gill Sans MT" w:hAnsi="Gill Sans MT" w:cs="Calibri"/>
                <w:sz w:val="22"/>
                <w:szCs w:val="22"/>
              </w:rPr>
            </w:pPr>
          </w:p>
          <w:p w14:paraId="641CE191"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 xml:space="preserve">Badges / trophies / certificates for handwriting competitions. </w:t>
            </w:r>
          </w:p>
          <w:p w14:paraId="43065749" w14:textId="77777777" w:rsidR="00E4224F" w:rsidRPr="00ED06FC" w:rsidRDefault="00E4224F" w:rsidP="00E81F15">
            <w:pPr>
              <w:pStyle w:val="BulletedList"/>
              <w:numPr>
                <w:ilvl w:val="0"/>
                <w:numId w:val="0"/>
              </w:numPr>
              <w:spacing w:line="240" w:lineRule="auto"/>
              <w:ind w:left="720"/>
              <w:rPr>
                <w:rFonts w:ascii="Gill Sans MT" w:hAnsi="Gill Sans MT" w:cs="Calibri"/>
                <w:sz w:val="22"/>
                <w:szCs w:val="22"/>
              </w:rPr>
            </w:pPr>
          </w:p>
          <w:p w14:paraId="654F5CAA"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Letter-join interactive whole school handwriting resource.</w:t>
            </w:r>
          </w:p>
        </w:tc>
      </w:tr>
      <w:tr w:rsidR="00E4224F" w:rsidRPr="00ED06FC" w14:paraId="1BD176D6" w14:textId="77777777" w:rsidTr="00215C90">
        <w:trPr>
          <w:trHeight w:val="1690"/>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2BC12CA" w14:textId="77777777" w:rsidR="00E4224F" w:rsidRPr="00ED06FC" w:rsidRDefault="00E4224F" w:rsidP="00E81F15">
            <w:pPr>
              <w:rPr>
                <w:rFonts w:ascii="Gill Sans MT" w:hAnsi="Gill Sans MT" w:cs="Calibri"/>
                <w:b/>
                <w:sz w:val="22"/>
                <w:szCs w:val="22"/>
                <w:lang w:val="en-US"/>
              </w:rPr>
            </w:pPr>
            <w:r w:rsidRPr="00ED06FC">
              <w:rPr>
                <w:rFonts w:ascii="Gill Sans MT" w:hAnsi="Gill Sans MT" w:cs="Calibri"/>
                <w:b/>
                <w:sz w:val="22"/>
                <w:szCs w:val="22"/>
                <w:lang w:val="en-US"/>
              </w:rPr>
              <w:t>PLANNED MER:</w:t>
            </w:r>
          </w:p>
          <w:p w14:paraId="3429BEE1"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rPr>
              <w:t>Monitoring</w:t>
            </w:r>
          </w:p>
          <w:p w14:paraId="408C7C01"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rPr>
              <w:t>Evaluation</w:t>
            </w:r>
          </w:p>
          <w:p w14:paraId="687E0A07"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rPr>
              <w:t>Review</w:t>
            </w: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83DCCC" w14:textId="77777777" w:rsidR="00357483" w:rsidRPr="00ED06FC" w:rsidRDefault="00357483" w:rsidP="00357483">
            <w:pPr>
              <w:pStyle w:val="BulletedList"/>
              <w:numPr>
                <w:ilvl w:val="0"/>
                <w:numId w:val="0"/>
              </w:numPr>
              <w:spacing w:line="240" w:lineRule="auto"/>
              <w:rPr>
                <w:rFonts w:ascii="Gill Sans MT" w:hAnsi="Gill Sans MT" w:cs="Calibri"/>
                <w:sz w:val="22"/>
                <w:szCs w:val="22"/>
              </w:rPr>
            </w:pPr>
          </w:p>
          <w:p w14:paraId="46539C50" w14:textId="60B16530"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Book scrutiny.</w:t>
            </w:r>
          </w:p>
          <w:p w14:paraId="10A086E0" w14:textId="77777777" w:rsidR="00E4224F" w:rsidRPr="00ED06FC" w:rsidRDefault="00E4224F" w:rsidP="00E81F15">
            <w:pPr>
              <w:pStyle w:val="BulletedList"/>
              <w:numPr>
                <w:ilvl w:val="0"/>
                <w:numId w:val="0"/>
              </w:numPr>
              <w:spacing w:line="240" w:lineRule="auto"/>
              <w:ind w:left="720"/>
              <w:rPr>
                <w:rFonts w:ascii="Gill Sans MT" w:hAnsi="Gill Sans MT" w:cs="Calibri"/>
                <w:sz w:val="22"/>
                <w:szCs w:val="22"/>
              </w:rPr>
            </w:pPr>
          </w:p>
          <w:p w14:paraId="796302BB"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Learning walks.</w:t>
            </w:r>
          </w:p>
          <w:p w14:paraId="666CCB73" w14:textId="77777777" w:rsidR="00E4224F" w:rsidRPr="00ED06FC" w:rsidRDefault="00E4224F" w:rsidP="00E81F15">
            <w:pPr>
              <w:pStyle w:val="BulletedList"/>
              <w:numPr>
                <w:ilvl w:val="0"/>
                <w:numId w:val="0"/>
              </w:numPr>
              <w:spacing w:line="240" w:lineRule="auto"/>
              <w:ind w:left="720"/>
              <w:rPr>
                <w:rFonts w:ascii="Gill Sans MT" w:hAnsi="Gill Sans MT" w:cs="Calibri"/>
                <w:sz w:val="22"/>
                <w:szCs w:val="22"/>
              </w:rPr>
            </w:pPr>
          </w:p>
          <w:p w14:paraId="76C5DD01" w14:textId="20B69993"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Presentation assemblies.</w:t>
            </w:r>
          </w:p>
          <w:p w14:paraId="44A6F1CE" w14:textId="77777777" w:rsidR="00357483" w:rsidRPr="008D7AE9" w:rsidRDefault="00357483" w:rsidP="008D7AE9">
            <w:pPr>
              <w:ind w:left="360"/>
              <w:rPr>
                <w:rFonts w:ascii="Gill Sans MT" w:hAnsi="Gill Sans MT" w:cs="Calibri"/>
                <w:sz w:val="22"/>
                <w:szCs w:val="22"/>
              </w:rPr>
            </w:pPr>
          </w:p>
          <w:p w14:paraId="182E5606" w14:textId="53974C91" w:rsidR="00357483" w:rsidRPr="00ED06FC" w:rsidRDefault="00357483" w:rsidP="00357483">
            <w:pPr>
              <w:pStyle w:val="BulletedList"/>
              <w:numPr>
                <w:ilvl w:val="0"/>
                <w:numId w:val="0"/>
              </w:numPr>
              <w:spacing w:line="240" w:lineRule="auto"/>
              <w:ind w:left="720" w:hanging="360"/>
              <w:rPr>
                <w:rFonts w:ascii="Gill Sans MT" w:hAnsi="Gill Sans MT" w:cs="Calibri"/>
                <w:sz w:val="22"/>
                <w:szCs w:val="22"/>
              </w:rPr>
            </w:pPr>
          </w:p>
          <w:p w14:paraId="4DCAF06A" w14:textId="77777777" w:rsidR="00357483" w:rsidRPr="00ED06FC" w:rsidRDefault="00357483" w:rsidP="00357483">
            <w:pPr>
              <w:pStyle w:val="BulletedList"/>
              <w:numPr>
                <w:ilvl w:val="0"/>
                <w:numId w:val="0"/>
              </w:numPr>
              <w:spacing w:line="240" w:lineRule="auto"/>
              <w:ind w:left="720" w:hanging="360"/>
              <w:rPr>
                <w:rFonts w:ascii="Gill Sans MT" w:hAnsi="Gill Sans MT" w:cs="Calibri"/>
                <w:sz w:val="22"/>
                <w:szCs w:val="22"/>
              </w:rPr>
            </w:pPr>
          </w:p>
          <w:p w14:paraId="1FBC7497" w14:textId="77777777" w:rsidR="00E4224F" w:rsidRPr="00ED06FC" w:rsidRDefault="00E4224F" w:rsidP="00E81F15">
            <w:pPr>
              <w:pStyle w:val="BulletedList"/>
              <w:numPr>
                <w:ilvl w:val="0"/>
                <w:numId w:val="0"/>
              </w:numPr>
              <w:spacing w:line="240" w:lineRule="auto"/>
              <w:ind w:left="720"/>
              <w:rPr>
                <w:rFonts w:ascii="Gill Sans MT" w:hAnsi="Gill Sans MT" w:cs="Calibri"/>
                <w:sz w:val="22"/>
                <w:szCs w:val="22"/>
              </w:rPr>
            </w:pPr>
          </w:p>
        </w:tc>
      </w:tr>
      <w:tr w:rsidR="00E4224F" w:rsidRPr="00ED06FC" w14:paraId="3799B554" w14:textId="77777777" w:rsidTr="005E0492">
        <w:trPr>
          <w:trHeight w:val="1509"/>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5239DEE3" w14:textId="77777777" w:rsidR="00E4224F" w:rsidRDefault="00E4224F" w:rsidP="00E81F15">
            <w:pPr>
              <w:rPr>
                <w:rFonts w:ascii="Gill Sans MT" w:hAnsi="Gill Sans MT" w:cs="Calibri"/>
                <w:b/>
                <w:sz w:val="22"/>
                <w:szCs w:val="22"/>
                <w:lang w:val="en-US"/>
              </w:rPr>
            </w:pPr>
            <w:r w:rsidRPr="00ED06FC">
              <w:rPr>
                <w:rFonts w:ascii="Gill Sans MT" w:hAnsi="Gill Sans MT" w:cs="Calibri"/>
                <w:b/>
                <w:sz w:val="22"/>
                <w:szCs w:val="22"/>
                <w:lang w:val="en-US"/>
              </w:rPr>
              <w:t>ONGOING EVALUATION:</w:t>
            </w:r>
          </w:p>
          <w:p w14:paraId="7EFA4054" w14:textId="77777777" w:rsidR="00C455FB" w:rsidRDefault="00C455FB" w:rsidP="00E81F15">
            <w:pPr>
              <w:rPr>
                <w:rFonts w:ascii="Gill Sans MT" w:hAnsi="Gill Sans MT" w:cs="Calibri"/>
                <w:b/>
                <w:sz w:val="22"/>
                <w:szCs w:val="22"/>
              </w:rPr>
            </w:pPr>
          </w:p>
          <w:p w14:paraId="72015359" w14:textId="77777777" w:rsidR="00C455FB" w:rsidRDefault="00C455FB" w:rsidP="00E81F15">
            <w:pPr>
              <w:rPr>
                <w:rFonts w:ascii="Gill Sans MT" w:hAnsi="Gill Sans MT" w:cs="Calibri"/>
                <w:b/>
                <w:sz w:val="22"/>
                <w:szCs w:val="22"/>
              </w:rPr>
            </w:pPr>
          </w:p>
          <w:p w14:paraId="4DC8A923" w14:textId="031B7C78" w:rsidR="00C455FB" w:rsidRPr="00ED06FC" w:rsidRDefault="00C455FB" w:rsidP="00E81F15">
            <w:pPr>
              <w:rPr>
                <w:rFonts w:ascii="Gill Sans MT" w:hAnsi="Gill Sans MT" w:cs="Calibri"/>
                <w:b/>
                <w:sz w:val="22"/>
                <w:szCs w:val="22"/>
              </w:rPr>
            </w:pPr>
          </w:p>
        </w:tc>
        <w:tc>
          <w:tcPr>
            <w:tcW w:w="11765" w:type="dxa"/>
            <w:gridSpan w:val="3"/>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14:paraId="744F4755" w14:textId="38658C84" w:rsidR="005E0492" w:rsidRPr="005E0492" w:rsidRDefault="005E0492" w:rsidP="005E0492">
            <w:pPr>
              <w:pStyle w:val="BulletedList"/>
              <w:numPr>
                <w:ilvl w:val="0"/>
                <w:numId w:val="0"/>
              </w:numPr>
              <w:spacing w:line="240" w:lineRule="auto"/>
              <w:rPr>
                <w:rFonts w:ascii="Gill Sans MT" w:hAnsi="Gill Sans MT" w:cs="Calibri"/>
                <w:sz w:val="22"/>
                <w:szCs w:val="22"/>
              </w:rPr>
            </w:pPr>
            <w:r w:rsidRPr="005E0492">
              <w:rPr>
                <w:rFonts w:ascii="Gill Sans MT" w:hAnsi="Gill Sans MT" w:cs="Calibri"/>
                <w:sz w:val="22"/>
                <w:szCs w:val="22"/>
              </w:rPr>
              <w:t xml:space="preserve">Non-negotiables –presentation and handwriting scrutinised regularly during book looks, developing but work continues in this area to develop high standards, especially amongst the NQT members of staff. </w:t>
            </w:r>
          </w:p>
          <w:p w14:paraId="20708024" w14:textId="77777777" w:rsidR="005E0492" w:rsidRPr="005E0492" w:rsidRDefault="005E0492" w:rsidP="005E0492">
            <w:pPr>
              <w:pStyle w:val="BulletedList"/>
              <w:numPr>
                <w:ilvl w:val="0"/>
                <w:numId w:val="0"/>
              </w:numPr>
              <w:spacing w:line="240" w:lineRule="auto"/>
              <w:ind w:left="360"/>
              <w:rPr>
                <w:rFonts w:ascii="Gill Sans MT" w:hAnsi="Gill Sans MT" w:cs="Calibri"/>
                <w:sz w:val="22"/>
                <w:szCs w:val="22"/>
              </w:rPr>
            </w:pPr>
          </w:p>
          <w:p w14:paraId="16F0AD16" w14:textId="69737720" w:rsidR="005E0492" w:rsidRPr="005E0492" w:rsidRDefault="005E0492" w:rsidP="005E0492">
            <w:pPr>
              <w:pStyle w:val="BulletedList"/>
              <w:numPr>
                <w:ilvl w:val="0"/>
                <w:numId w:val="0"/>
              </w:numPr>
              <w:spacing w:line="240" w:lineRule="auto"/>
              <w:rPr>
                <w:rFonts w:ascii="Gill Sans MT" w:hAnsi="Gill Sans MT" w:cs="Calibri"/>
                <w:sz w:val="22"/>
                <w:szCs w:val="22"/>
              </w:rPr>
            </w:pPr>
            <w:r w:rsidRPr="005E0492">
              <w:rPr>
                <w:rFonts w:ascii="Gill Sans MT" w:hAnsi="Gill Sans MT" w:cs="Calibri"/>
                <w:sz w:val="22"/>
                <w:szCs w:val="22"/>
              </w:rPr>
              <w:t>Inconsistencies noted through-out school during book looks, moderation and work with</w:t>
            </w:r>
            <w:r w:rsidR="00BD3CBB">
              <w:rPr>
                <w:rFonts w:ascii="Gill Sans MT" w:hAnsi="Gill Sans MT" w:cs="Calibri"/>
                <w:sz w:val="22"/>
                <w:szCs w:val="22"/>
              </w:rPr>
              <w:t>,</w:t>
            </w:r>
            <w:r w:rsidRPr="005E0492">
              <w:rPr>
                <w:rFonts w:ascii="Gill Sans MT" w:hAnsi="Gill Sans MT" w:cs="Calibri"/>
                <w:sz w:val="22"/>
                <w:szCs w:val="22"/>
              </w:rPr>
              <w:t xml:space="preserve"> in house moderation. SLT to address this through continued monitoring and individual targets for all staff. Staff Meetings also planned in to further address these inconsistencies and develop standards across school. </w:t>
            </w:r>
          </w:p>
          <w:p w14:paraId="2A2CEDD3" w14:textId="77777777" w:rsidR="005E0492" w:rsidRPr="005E0492" w:rsidRDefault="005E0492" w:rsidP="005E0492">
            <w:pPr>
              <w:pStyle w:val="BulletedList"/>
              <w:numPr>
                <w:ilvl w:val="0"/>
                <w:numId w:val="0"/>
              </w:numPr>
              <w:ind w:left="720" w:hanging="360"/>
              <w:rPr>
                <w:rFonts w:ascii="Gill Sans MT" w:hAnsi="Gill Sans MT" w:cs="Calibri"/>
                <w:sz w:val="22"/>
                <w:szCs w:val="22"/>
              </w:rPr>
            </w:pPr>
          </w:p>
          <w:p w14:paraId="296F8DA5" w14:textId="18AC8069" w:rsidR="00E4224F" w:rsidRPr="00ED06FC" w:rsidRDefault="005E0492" w:rsidP="005E0492">
            <w:pPr>
              <w:pStyle w:val="BulletedList"/>
              <w:numPr>
                <w:ilvl w:val="0"/>
                <w:numId w:val="0"/>
              </w:numPr>
              <w:spacing w:line="240" w:lineRule="auto"/>
              <w:rPr>
                <w:rFonts w:ascii="Gill Sans MT" w:hAnsi="Gill Sans MT" w:cs="Calibri"/>
                <w:sz w:val="22"/>
                <w:szCs w:val="22"/>
              </w:rPr>
            </w:pPr>
            <w:r w:rsidRPr="005E0492">
              <w:rPr>
                <w:rFonts w:ascii="Gill Sans MT" w:hAnsi="Gill Sans MT" w:cs="Calibri"/>
                <w:sz w:val="22"/>
                <w:szCs w:val="22"/>
              </w:rPr>
              <w:t>Expectations – non-negotiables, more consistency now required in all year groups, regular monitoring continues to push this forward and develop high expectations from staff and pupils alike.</w:t>
            </w:r>
          </w:p>
        </w:tc>
      </w:tr>
    </w:tbl>
    <w:p w14:paraId="38A91188" w14:textId="77777777" w:rsidR="00E4224F" w:rsidRPr="00ED06FC" w:rsidRDefault="00E4224F" w:rsidP="00E81F15">
      <w:pPr>
        <w:pStyle w:val="Heading1"/>
        <w:spacing w:before="0"/>
        <w:rPr>
          <w:rFonts w:ascii="Gill Sans MT" w:hAnsi="Gill Sans MT" w:cs="Calibri"/>
          <w:color w:val="990033"/>
          <w:sz w:val="22"/>
          <w:szCs w:val="22"/>
        </w:rPr>
      </w:pPr>
    </w:p>
    <w:p w14:paraId="5E4517F3" w14:textId="77777777" w:rsidR="00E4224F" w:rsidRPr="00ED06FC" w:rsidRDefault="00E4224F" w:rsidP="00E81F15">
      <w:pPr>
        <w:rPr>
          <w:rFonts w:ascii="Gill Sans MT" w:hAnsi="Gill Sans MT" w:cs="Calibri"/>
          <w:sz w:val="22"/>
          <w:szCs w:val="22"/>
        </w:rPr>
      </w:pPr>
    </w:p>
    <w:p w14:paraId="1BB4B9B8" w14:textId="77777777" w:rsidR="00E4224F" w:rsidRPr="00ED06FC" w:rsidRDefault="00E4224F" w:rsidP="00E81F15">
      <w:pPr>
        <w:rPr>
          <w:rFonts w:ascii="Gill Sans MT" w:hAnsi="Gill Sans MT" w:cs="Calibri"/>
          <w:sz w:val="22"/>
          <w:szCs w:val="22"/>
        </w:rPr>
      </w:pPr>
    </w:p>
    <w:tbl>
      <w:tblPr>
        <w:tblW w:w="14155" w:type="dxa"/>
        <w:tblCellMar>
          <w:left w:w="0" w:type="dxa"/>
          <w:right w:w="0" w:type="dxa"/>
        </w:tblCellMar>
        <w:tblLook w:val="0420" w:firstRow="1" w:lastRow="0" w:firstColumn="0" w:lastColumn="0" w:noHBand="0" w:noVBand="1"/>
      </w:tblPr>
      <w:tblGrid>
        <w:gridCol w:w="2290"/>
        <w:gridCol w:w="4164"/>
        <w:gridCol w:w="3227"/>
        <w:gridCol w:w="4474"/>
      </w:tblGrid>
      <w:tr w:rsidR="00E4224F" w:rsidRPr="00ED06FC" w14:paraId="30D49D1B" w14:textId="77777777" w:rsidTr="00357483">
        <w:trPr>
          <w:trHeight w:val="1404"/>
        </w:trPr>
        <w:tc>
          <w:tcPr>
            <w:tcW w:w="229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D24D084"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lastRenderedPageBreak/>
              <w:t xml:space="preserve">STRATEGY 3: </w:t>
            </w:r>
          </w:p>
        </w:tc>
        <w:tc>
          <w:tcPr>
            <w:tcW w:w="41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606319" w14:textId="77777777" w:rsidR="00E4224F" w:rsidRPr="00DE59FF" w:rsidRDefault="00E4224F" w:rsidP="00E81F15">
            <w:pPr>
              <w:pStyle w:val="BulletedList"/>
              <w:spacing w:line="240" w:lineRule="auto"/>
              <w:rPr>
                <w:rFonts w:ascii="Gill Sans MT" w:hAnsi="Gill Sans MT" w:cs="Calibri"/>
                <w:b/>
                <w:sz w:val="22"/>
                <w:szCs w:val="22"/>
              </w:rPr>
            </w:pPr>
            <w:r w:rsidRPr="00DE59FF">
              <w:rPr>
                <w:rFonts w:ascii="Gill Sans MT" w:hAnsi="Gill Sans MT" w:cs="Calibri"/>
                <w:b/>
                <w:sz w:val="22"/>
                <w:szCs w:val="22"/>
              </w:rPr>
              <w:t>Pupils to widen their vocabulary through the development of questioning in both Writing lessons</w:t>
            </w:r>
            <w:r w:rsidRPr="00DE59FF">
              <w:rPr>
                <w:rFonts w:ascii="Gill Sans MT" w:hAnsi="Gill Sans MT" w:cs="Calibri"/>
                <w:b/>
                <w:i/>
                <w:sz w:val="22"/>
                <w:szCs w:val="22"/>
              </w:rPr>
              <w:t xml:space="preserve">. </w:t>
            </w:r>
            <w:r w:rsidRPr="00DE59FF">
              <w:rPr>
                <w:rFonts w:ascii="Gill Sans MT" w:hAnsi="Gill Sans MT" w:cs="Calibri"/>
                <w:b/>
                <w:sz w:val="22"/>
                <w:szCs w:val="22"/>
              </w:rPr>
              <w:t xml:space="preserve">Likewise, continue to develop further high-quality modelling by ALL staff, including language use and expectation. </w:t>
            </w:r>
          </w:p>
        </w:tc>
        <w:tc>
          <w:tcPr>
            <w:tcW w:w="3227"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4C67565"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rPr>
              <w:t xml:space="preserve">LEADER: </w:t>
            </w:r>
          </w:p>
        </w:tc>
        <w:tc>
          <w:tcPr>
            <w:tcW w:w="4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92902F" w14:textId="77777777" w:rsidR="00E4224F" w:rsidRPr="00ED06FC" w:rsidRDefault="00E4224F" w:rsidP="00E81F15">
            <w:pPr>
              <w:pStyle w:val="BulletedList"/>
              <w:numPr>
                <w:ilvl w:val="0"/>
                <w:numId w:val="0"/>
              </w:numPr>
              <w:tabs>
                <w:tab w:val="left" w:pos="279"/>
              </w:tabs>
              <w:spacing w:line="240" w:lineRule="auto"/>
              <w:ind w:left="-3"/>
              <w:rPr>
                <w:rFonts w:ascii="Gill Sans MT" w:hAnsi="Gill Sans MT" w:cs="Calibri"/>
                <w:b/>
                <w:bCs/>
                <w:sz w:val="22"/>
                <w:szCs w:val="22"/>
                <w:lang w:val="en-US"/>
              </w:rPr>
            </w:pPr>
            <w:r w:rsidRPr="00ED06FC">
              <w:rPr>
                <w:rFonts w:ascii="Gill Sans MT" w:hAnsi="Gill Sans MT" w:cs="Calibri"/>
                <w:b/>
                <w:bCs/>
                <w:sz w:val="22"/>
                <w:szCs w:val="22"/>
                <w:lang w:val="en-US"/>
              </w:rPr>
              <w:t xml:space="preserve">SCOPE: </w:t>
            </w:r>
          </w:p>
          <w:p w14:paraId="1DB25BE1" w14:textId="77777777" w:rsidR="00E4224F" w:rsidRPr="00ED06FC" w:rsidRDefault="00E4224F" w:rsidP="00E81F15">
            <w:pPr>
              <w:pStyle w:val="BulletedList"/>
              <w:numPr>
                <w:ilvl w:val="0"/>
                <w:numId w:val="0"/>
              </w:numPr>
              <w:tabs>
                <w:tab w:val="left" w:pos="279"/>
              </w:tabs>
              <w:spacing w:line="240" w:lineRule="auto"/>
              <w:ind w:left="-3"/>
              <w:rPr>
                <w:rFonts w:ascii="Gill Sans MT" w:hAnsi="Gill Sans MT" w:cs="Calibri"/>
                <w:sz w:val="22"/>
                <w:szCs w:val="22"/>
              </w:rPr>
            </w:pPr>
          </w:p>
          <w:p w14:paraId="5E7B8381"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 xml:space="preserve">SLT </w:t>
            </w:r>
          </w:p>
          <w:p w14:paraId="0E5D6FD2" w14:textId="77777777" w:rsidR="00E4224F" w:rsidRPr="00ED06FC" w:rsidRDefault="00E4224F" w:rsidP="00ED1ABA">
            <w:pPr>
              <w:rPr>
                <w:rFonts w:ascii="Gill Sans MT" w:hAnsi="Gill Sans MT" w:cs="Calibri"/>
                <w:sz w:val="22"/>
                <w:szCs w:val="22"/>
              </w:rPr>
            </w:pPr>
          </w:p>
          <w:p w14:paraId="3197885B"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 xml:space="preserve">Trust Writing Lead </w:t>
            </w:r>
          </w:p>
          <w:p w14:paraId="1D56E653" w14:textId="77777777" w:rsidR="00E4224F" w:rsidRPr="00ED06FC" w:rsidRDefault="00E4224F" w:rsidP="00E81F15">
            <w:pPr>
              <w:jc w:val="center"/>
              <w:rPr>
                <w:rFonts w:ascii="Gill Sans MT" w:hAnsi="Gill Sans MT" w:cs="Calibri"/>
                <w:sz w:val="22"/>
                <w:szCs w:val="22"/>
              </w:rPr>
            </w:pPr>
          </w:p>
          <w:p w14:paraId="29CEBAC5"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Trust AEO</w:t>
            </w:r>
          </w:p>
          <w:p w14:paraId="7ADFEF61" w14:textId="77777777" w:rsidR="00E4224F" w:rsidRPr="00ED06FC" w:rsidRDefault="00E4224F" w:rsidP="00E81F15">
            <w:pPr>
              <w:jc w:val="center"/>
              <w:rPr>
                <w:rFonts w:ascii="Gill Sans MT" w:hAnsi="Gill Sans MT" w:cs="Calibri"/>
                <w:sz w:val="22"/>
                <w:szCs w:val="22"/>
              </w:rPr>
            </w:pPr>
          </w:p>
          <w:p w14:paraId="7BEF57F1"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Governing Body</w:t>
            </w:r>
          </w:p>
          <w:p w14:paraId="280DB48F" w14:textId="77777777" w:rsidR="00E4224F" w:rsidRPr="00ED06FC" w:rsidRDefault="00E4224F" w:rsidP="00E81F15">
            <w:pPr>
              <w:pStyle w:val="BulletedList"/>
              <w:numPr>
                <w:ilvl w:val="0"/>
                <w:numId w:val="0"/>
              </w:numPr>
              <w:tabs>
                <w:tab w:val="left" w:pos="279"/>
              </w:tabs>
              <w:spacing w:line="240" w:lineRule="auto"/>
              <w:ind w:left="-3"/>
              <w:rPr>
                <w:rFonts w:ascii="Gill Sans MT" w:hAnsi="Gill Sans MT" w:cs="Calibri"/>
                <w:sz w:val="22"/>
                <w:szCs w:val="22"/>
              </w:rPr>
            </w:pPr>
          </w:p>
        </w:tc>
      </w:tr>
      <w:tr w:rsidR="00E4224F" w:rsidRPr="00ED06FC" w14:paraId="4A745F28" w14:textId="77777777" w:rsidTr="00357483">
        <w:trPr>
          <w:trHeight w:val="1224"/>
        </w:trPr>
        <w:tc>
          <w:tcPr>
            <w:tcW w:w="229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79BCF67"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TIMELINE</w:t>
            </w:r>
          </w:p>
        </w:tc>
        <w:tc>
          <w:tcPr>
            <w:tcW w:w="41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707DE7" w14:textId="77777777" w:rsidR="00E4224F" w:rsidRPr="00ED06FC" w:rsidRDefault="00E4224F" w:rsidP="00E81F15">
            <w:pPr>
              <w:pStyle w:val="BodyText"/>
              <w:shd w:val="clear" w:color="auto" w:fill="FFFFFF"/>
              <w:rPr>
                <w:rFonts w:ascii="Gill Sans MT" w:hAnsi="Gill Sans MT" w:cs="Calibri"/>
                <w:b/>
                <w:szCs w:val="22"/>
                <w:u w:val="single"/>
              </w:rPr>
            </w:pPr>
            <w:r w:rsidRPr="00ED06FC">
              <w:rPr>
                <w:rFonts w:ascii="Gill Sans MT" w:hAnsi="Gill Sans MT" w:cs="Calibri"/>
                <w:b/>
                <w:szCs w:val="22"/>
                <w:u w:val="single"/>
              </w:rPr>
              <w:t>Milestone 4 (Jun 20)</w:t>
            </w:r>
          </w:p>
          <w:p w14:paraId="799AFECD" w14:textId="77777777" w:rsidR="00E4224F" w:rsidRPr="00ED06FC" w:rsidRDefault="00E4224F" w:rsidP="00E81F15">
            <w:pPr>
              <w:pStyle w:val="BodyText"/>
              <w:shd w:val="clear" w:color="auto" w:fill="FFFFFF"/>
              <w:rPr>
                <w:rFonts w:ascii="Gill Sans MT" w:hAnsi="Gill Sans MT" w:cs="Calibri"/>
                <w:szCs w:val="22"/>
              </w:rPr>
            </w:pPr>
          </w:p>
          <w:p w14:paraId="4A2DF04A" w14:textId="77777777" w:rsidR="00E4224F" w:rsidRPr="00ED06FC" w:rsidRDefault="00E4224F" w:rsidP="00012A4E">
            <w:pPr>
              <w:pStyle w:val="BodyText"/>
              <w:numPr>
                <w:ilvl w:val="0"/>
                <w:numId w:val="19"/>
              </w:numPr>
              <w:shd w:val="clear" w:color="auto" w:fill="FFFFFF"/>
              <w:rPr>
                <w:rFonts w:ascii="Gill Sans MT" w:hAnsi="Gill Sans MT" w:cs="Calibri"/>
                <w:szCs w:val="22"/>
              </w:rPr>
            </w:pPr>
            <w:r w:rsidRPr="00ED06FC">
              <w:rPr>
                <w:rFonts w:ascii="Gill Sans MT" w:hAnsi="Gill Sans MT" w:cs="Calibri"/>
                <w:szCs w:val="22"/>
              </w:rPr>
              <w:t xml:space="preserve">Teachers to promote language and vocabulary in all Literacy Lessons and this is evident in classrooms. </w:t>
            </w:r>
          </w:p>
          <w:p w14:paraId="5F681D6C" w14:textId="77777777" w:rsidR="00E4224F" w:rsidRPr="00ED06FC" w:rsidRDefault="00E4224F" w:rsidP="00E81F15">
            <w:pPr>
              <w:pStyle w:val="BodyText"/>
              <w:shd w:val="clear" w:color="auto" w:fill="FFFFFF"/>
              <w:rPr>
                <w:rFonts w:ascii="Gill Sans MT" w:hAnsi="Gill Sans MT" w:cs="Calibri"/>
                <w:szCs w:val="22"/>
              </w:rPr>
            </w:pPr>
          </w:p>
          <w:p w14:paraId="383DB092" w14:textId="77777777" w:rsidR="00E4224F" w:rsidRPr="00ED06FC" w:rsidRDefault="00E4224F" w:rsidP="00012A4E">
            <w:pPr>
              <w:pStyle w:val="BodyText"/>
              <w:numPr>
                <w:ilvl w:val="0"/>
                <w:numId w:val="19"/>
              </w:numPr>
              <w:shd w:val="clear" w:color="auto" w:fill="FFFFFF"/>
              <w:rPr>
                <w:rFonts w:ascii="Gill Sans MT" w:hAnsi="Gill Sans MT" w:cs="Calibri"/>
                <w:szCs w:val="22"/>
              </w:rPr>
            </w:pPr>
            <w:r w:rsidRPr="00ED06FC">
              <w:rPr>
                <w:rFonts w:ascii="Gill Sans MT" w:hAnsi="Gill Sans MT" w:cs="Calibri"/>
                <w:szCs w:val="22"/>
              </w:rPr>
              <w:t xml:space="preserve">Use of drama and discussions in lessons begins to increase to enhance the children’s vocabulary and language. </w:t>
            </w:r>
          </w:p>
          <w:p w14:paraId="31AB9FF1" w14:textId="77777777" w:rsidR="00E4224F" w:rsidRPr="00ED06FC" w:rsidRDefault="00E4224F" w:rsidP="00E81F15">
            <w:pPr>
              <w:pStyle w:val="BodyText"/>
              <w:shd w:val="clear" w:color="auto" w:fill="FFFFFF"/>
              <w:rPr>
                <w:rFonts w:ascii="Gill Sans MT" w:hAnsi="Gill Sans MT" w:cs="Calibri"/>
                <w:szCs w:val="22"/>
              </w:rPr>
            </w:pPr>
          </w:p>
          <w:p w14:paraId="20239E4B" w14:textId="77777777" w:rsidR="00E4224F" w:rsidRPr="00ED06FC" w:rsidRDefault="00E4224F" w:rsidP="00012A4E">
            <w:pPr>
              <w:pStyle w:val="BodyText"/>
              <w:numPr>
                <w:ilvl w:val="0"/>
                <w:numId w:val="19"/>
              </w:numPr>
              <w:shd w:val="clear" w:color="auto" w:fill="FFFFFF"/>
              <w:rPr>
                <w:rFonts w:ascii="Gill Sans MT" w:hAnsi="Gill Sans MT" w:cs="Calibri"/>
                <w:szCs w:val="22"/>
              </w:rPr>
            </w:pPr>
            <w:r w:rsidRPr="00ED06FC">
              <w:rPr>
                <w:rFonts w:ascii="Gill Sans MT" w:hAnsi="Gill Sans MT" w:cs="Calibri"/>
                <w:szCs w:val="22"/>
              </w:rPr>
              <w:t xml:space="preserve">Children to use peer assessment to develop their language skills in lessons – evidenced in both reading and writing books. </w:t>
            </w:r>
          </w:p>
        </w:tc>
        <w:tc>
          <w:tcPr>
            <w:tcW w:w="3227"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117C7080"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rPr>
              <w:t>RESOURCES and CPD</w:t>
            </w:r>
          </w:p>
        </w:tc>
        <w:tc>
          <w:tcPr>
            <w:tcW w:w="4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F49C63"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Spelling Bee Competition prizes.</w:t>
            </w:r>
          </w:p>
          <w:p w14:paraId="5C208384" w14:textId="77777777" w:rsidR="00E4224F" w:rsidRPr="00ED06FC" w:rsidRDefault="00E4224F" w:rsidP="00E81F15">
            <w:pPr>
              <w:pStyle w:val="BulletedList"/>
              <w:numPr>
                <w:ilvl w:val="0"/>
                <w:numId w:val="0"/>
              </w:numPr>
              <w:spacing w:line="240" w:lineRule="auto"/>
              <w:ind w:left="720"/>
              <w:rPr>
                <w:rFonts w:ascii="Gill Sans MT" w:hAnsi="Gill Sans MT" w:cs="Calibri"/>
                <w:sz w:val="22"/>
                <w:szCs w:val="22"/>
              </w:rPr>
            </w:pPr>
          </w:p>
          <w:p w14:paraId="66623B0A"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 xml:space="preserve">Badges / trophies / certificates for handwriting competitions. </w:t>
            </w:r>
          </w:p>
          <w:p w14:paraId="617FD189" w14:textId="77777777" w:rsidR="00E4224F" w:rsidRPr="00ED06FC" w:rsidRDefault="00E4224F" w:rsidP="00BD3CBB">
            <w:pPr>
              <w:pStyle w:val="ListParagraph"/>
              <w:numPr>
                <w:ilvl w:val="0"/>
                <w:numId w:val="0"/>
              </w:numPr>
              <w:ind w:left="284"/>
              <w:rPr>
                <w:rFonts w:ascii="Gill Sans MT" w:hAnsi="Gill Sans MT" w:cs="Calibri"/>
                <w:sz w:val="22"/>
                <w:szCs w:val="22"/>
              </w:rPr>
            </w:pPr>
          </w:p>
          <w:p w14:paraId="7F966BFA"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Ruth Miskin resource materials for the whole school – Read, Write, Inc Pupil books.</w:t>
            </w:r>
          </w:p>
          <w:p w14:paraId="48B955A6" w14:textId="77777777" w:rsidR="00E4224F" w:rsidRPr="00ED06FC" w:rsidRDefault="00E4224F" w:rsidP="00E81F15">
            <w:pPr>
              <w:pStyle w:val="BulletedList"/>
              <w:numPr>
                <w:ilvl w:val="0"/>
                <w:numId w:val="0"/>
              </w:numPr>
              <w:spacing w:line="240" w:lineRule="auto"/>
              <w:ind w:left="720"/>
              <w:rPr>
                <w:rFonts w:ascii="Gill Sans MT" w:hAnsi="Gill Sans MT" w:cs="Calibri"/>
                <w:sz w:val="22"/>
                <w:szCs w:val="22"/>
              </w:rPr>
            </w:pPr>
          </w:p>
          <w:p w14:paraId="091796A7" w14:textId="77777777" w:rsidR="00E4224F" w:rsidRPr="00ED06FC" w:rsidRDefault="00E4224F" w:rsidP="00E81F15">
            <w:pPr>
              <w:pStyle w:val="BulletedList"/>
              <w:spacing w:line="240" w:lineRule="auto"/>
              <w:rPr>
                <w:rFonts w:ascii="Gill Sans MT" w:hAnsi="Gill Sans MT" w:cs="Calibri"/>
                <w:b/>
                <w:sz w:val="22"/>
                <w:szCs w:val="22"/>
              </w:rPr>
            </w:pPr>
            <w:r w:rsidRPr="00ED06FC">
              <w:rPr>
                <w:rFonts w:ascii="Gill Sans MT" w:hAnsi="Gill Sans MT" w:cs="Calibri"/>
                <w:sz w:val="22"/>
                <w:szCs w:val="22"/>
              </w:rPr>
              <w:t>Site licence from Ruth Miskin for the whole school</w:t>
            </w:r>
            <w:r w:rsidRPr="00ED06FC">
              <w:rPr>
                <w:rFonts w:ascii="Gill Sans MT" w:hAnsi="Gill Sans MT" w:cs="Calibri"/>
                <w:b/>
                <w:sz w:val="22"/>
                <w:szCs w:val="22"/>
              </w:rPr>
              <w:t>.</w:t>
            </w:r>
          </w:p>
          <w:p w14:paraId="68FB33DF" w14:textId="77777777" w:rsidR="00E4224F" w:rsidRPr="00ED06FC" w:rsidRDefault="00E4224F" w:rsidP="00BD3CBB">
            <w:pPr>
              <w:pStyle w:val="ListParagraph"/>
              <w:numPr>
                <w:ilvl w:val="0"/>
                <w:numId w:val="0"/>
              </w:numPr>
              <w:ind w:left="284"/>
              <w:rPr>
                <w:rFonts w:ascii="Gill Sans MT" w:hAnsi="Gill Sans MT" w:cs="Calibri"/>
                <w:b/>
                <w:sz w:val="22"/>
                <w:szCs w:val="22"/>
              </w:rPr>
            </w:pPr>
          </w:p>
          <w:p w14:paraId="0801DC7D" w14:textId="77777777" w:rsidR="00E4224F" w:rsidRPr="00ED06FC" w:rsidRDefault="00E4224F" w:rsidP="00E81F15">
            <w:pPr>
              <w:pStyle w:val="BulletedList"/>
              <w:spacing w:line="240" w:lineRule="auto"/>
              <w:rPr>
                <w:rFonts w:ascii="Gill Sans MT" w:hAnsi="Gill Sans MT" w:cs="Calibri"/>
                <w:sz w:val="22"/>
                <w:szCs w:val="22"/>
              </w:rPr>
            </w:pPr>
            <w:r w:rsidRPr="00ED06FC">
              <w:rPr>
                <w:rFonts w:ascii="Gill Sans MT" w:hAnsi="Gill Sans MT" w:cs="Calibri"/>
                <w:sz w:val="22"/>
                <w:szCs w:val="22"/>
              </w:rPr>
              <w:t>Scholastic Grammar and Punctuation books for the whole school</w:t>
            </w:r>
          </w:p>
        </w:tc>
      </w:tr>
      <w:tr w:rsidR="00E4224F" w:rsidRPr="00ED06FC" w14:paraId="5F599879" w14:textId="77777777" w:rsidTr="007066A1">
        <w:trPr>
          <w:trHeight w:val="1482"/>
        </w:trPr>
        <w:tc>
          <w:tcPr>
            <w:tcW w:w="229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D7360C3"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t>PLANNED MER:</w:t>
            </w:r>
          </w:p>
        </w:tc>
        <w:tc>
          <w:tcPr>
            <w:tcW w:w="1186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5413DE" w14:textId="77777777" w:rsidR="00E4224F" w:rsidRPr="00ED06FC" w:rsidRDefault="00E4224F" w:rsidP="00E81F15">
            <w:pPr>
              <w:pStyle w:val="BulletedList"/>
              <w:rPr>
                <w:rFonts w:ascii="Gill Sans MT" w:hAnsi="Gill Sans MT" w:cs="Calibri"/>
                <w:sz w:val="22"/>
                <w:szCs w:val="22"/>
              </w:rPr>
            </w:pPr>
            <w:r w:rsidRPr="00ED06FC">
              <w:rPr>
                <w:rFonts w:ascii="Gill Sans MT" w:hAnsi="Gill Sans MT" w:cs="Calibri"/>
                <w:sz w:val="22"/>
                <w:szCs w:val="22"/>
              </w:rPr>
              <w:t>Book scrutiny.</w:t>
            </w:r>
          </w:p>
          <w:p w14:paraId="7A8B35BD" w14:textId="77777777" w:rsidR="00E4224F" w:rsidRPr="00ED06FC" w:rsidRDefault="00E4224F" w:rsidP="00E81F15">
            <w:pPr>
              <w:pStyle w:val="BulletedList"/>
              <w:rPr>
                <w:rFonts w:ascii="Gill Sans MT" w:hAnsi="Gill Sans MT" w:cs="Calibri"/>
                <w:sz w:val="22"/>
                <w:szCs w:val="22"/>
              </w:rPr>
            </w:pPr>
            <w:r w:rsidRPr="00ED06FC">
              <w:rPr>
                <w:rFonts w:ascii="Gill Sans MT" w:hAnsi="Gill Sans MT" w:cs="Calibri"/>
                <w:sz w:val="22"/>
                <w:szCs w:val="22"/>
              </w:rPr>
              <w:t>Learning walks.</w:t>
            </w:r>
          </w:p>
          <w:p w14:paraId="49998ADF" w14:textId="77777777" w:rsidR="00E4224F" w:rsidRPr="00ED06FC" w:rsidRDefault="00E4224F" w:rsidP="00E81F15">
            <w:pPr>
              <w:pStyle w:val="BulletedList"/>
              <w:rPr>
                <w:rFonts w:ascii="Gill Sans MT" w:hAnsi="Gill Sans MT" w:cs="Calibri"/>
                <w:sz w:val="22"/>
                <w:szCs w:val="22"/>
              </w:rPr>
            </w:pPr>
            <w:r w:rsidRPr="00ED06FC">
              <w:rPr>
                <w:rFonts w:ascii="Gill Sans MT" w:hAnsi="Gill Sans MT" w:cs="Calibri"/>
                <w:sz w:val="22"/>
                <w:szCs w:val="22"/>
              </w:rPr>
              <w:t>Observations.</w:t>
            </w:r>
          </w:p>
          <w:p w14:paraId="2271668E" w14:textId="77777777" w:rsidR="00E4224F" w:rsidRPr="00ED06FC" w:rsidRDefault="00E4224F" w:rsidP="00E81F15">
            <w:pPr>
              <w:pStyle w:val="BulletedList"/>
              <w:rPr>
                <w:rFonts w:ascii="Gill Sans MT" w:hAnsi="Gill Sans MT" w:cs="Calibri"/>
                <w:sz w:val="22"/>
                <w:szCs w:val="22"/>
              </w:rPr>
            </w:pPr>
            <w:r w:rsidRPr="00ED06FC">
              <w:rPr>
                <w:rFonts w:ascii="Gill Sans MT" w:hAnsi="Gill Sans MT" w:cs="Calibri"/>
                <w:sz w:val="22"/>
                <w:szCs w:val="22"/>
              </w:rPr>
              <w:lastRenderedPageBreak/>
              <w:t>Spelling Tests.</w:t>
            </w:r>
          </w:p>
          <w:p w14:paraId="4B10B0B3" w14:textId="77777777" w:rsidR="00E4224F" w:rsidRPr="00ED06FC" w:rsidRDefault="00E4224F" w:rsidP="00E81F15">
            <w:pPr>
              <w:pStyle w:val="BulletedList"/>
              <w:rPr>
                <w:rFonts w:ascii="Gill Sans MT" w:hAnsi="Gill Sans MT" w:cs="Calibri"/>
                <w:sz w:val="22"/>
                <w:szCs w:val="22"/>
              </w:rPr>
            </w:pPr>
            <w:r w:rsidRPr="00ED06FC">
              <w:rPr>
                <w:rFonts w:ascii="Gill Sans MT" w:hAnsi="Gill Sans MT" w:cs="Calibri"/>
                <w:sz w:val="22"/>
                <w:szCs w:val="22"/>
              </w:rPr>
              <w:t>Q.L.A Ruth Miskin / NFER</w:t>
            </w:r>
          </w:p>
          <w:p w14:paraId="44F3660A" w14:textId="07E2FD42" w:rsidR="008029B5" w:rsidRPr="00ED06FC" w:rsidRDefault="008029B5" w:rsidP="008029B5">
            <w:pPr>
              <w:pStyle w:val="BulletedList"/>
              <w:rPr>
                <w:rFonts w:ascii="Gill Sans MT" w:hAnsi="Gill Sans MT" w:cs="Calibri"/>
                <w:sz w:val="22"/>
                <w:szCs w:val="22"/>
              </w:rPr>
            </w:pPr>
            <w:r w:rsidRPr="00ED06FC">
              <w:rPr>
                <w:rFonts w:ascii="Gill Sans MT" w:hAnsi="Gill Sans MT" w:cs="Calibri"/>
                <w:sz w:val="22"/>
                <w:szCs w:val="22"/>
              </w:rPr>
              <w:t xml:space="preserve">Staff will plan and teach spellings </w:t>
            </w:r>
            <w:r w:rsidR="00F97856" w:rsidRPr="00ED06FC">
              <w:rPr>
                <w:rFonts w:ascii="Gill Sans MT" w:hAnsi="Gill Sans MT" w:cs="Calibri"/>
                <w:sz w:val="22"/>
                <w:szCs w:val="22"/>
              </w:rPr>
              <w:t>daily</w:t>
            </w:r>
            <w:r w:rsidRPr="00ED06FC">
              <w:rPr>
                <w:rFonts w:ascii="Gill Sans MT" w:hAnsi="Gill Sans MT" w:cs="Calibri"/>
                <w:sz w:val="22"/>
                <w:szCs w:val="22"/>
              </w:rPr>
              <w:t xml:space="preserve"> to ensure progression in children’s spelling and grammar.</w:t>
            </w:r>
          </w:p>
          <w:p w14:paraId="489E64B3" w14:textId="77777777" w:rsidR="008029B5" w:rsidRPr="00ED06FC" w:rsidRDefault="008029B5" w:rsidP="008029B5">
            <w:pPr>
              <w:pStyle w:val="BulletedList"/>
              <w:rPr>
                <w:rFonts w:ascii="Gill Sans MT" w:hAnsi="Gill Sans MT" w:cs="Calibri"/>
                <w:sz w:val="22"/>
                <w:szCs w:val="22"/>
              </w:rPr>
            </w:pPr>
            <w:r w:rsidRPr="00ED06FC">
              <w:rPr>
                <w:rFonts w:ascii="Gill Sans MT" w:hAnsi="Gill Sans MT" w:cs="Calibri"/>
                <w:sz w:val="22"/>
                <w:szCs w:val="22"/>
              </w:rPr>
              <w:t xml:space="preserve">They will continuously monitor the children’s spelling through weekly spelling tests and </w:t>
            </w:r>
            <w:proofErr w:type="spellStart"/>
            <w:r w:rsidRPr="00ED06FC">
              <w:rPr>
                <w:rFonts w:ascii="Gill Sans MT" w:hAnsi="Gill Sans MT" w:cs="Calibri"/>
                <w:sz w:val="22"/>
                <w:szCs w:val="22"/>
              </w:rPr>
              <w:t>AfL</w:t>
            </w:r>
            <w:proofErr w:type="spellEnd"/>
            <w:r w:rsidRPr="00ED06FC">
              <w:rPr>
                <w:rFonts w:ascii="Gill Sans MT" w:hAnsi="Gill Sans MT" w:cs="Calibri"/>
                <w:sz w:val="22"/>
                <w:szCs w:val="22"/>
              </w:rPr>
              <w:t xml:space="preserve"> techniques within the Read, Write Inc programme. </w:t>
            </w:r>
          </w:p>
          <w:p w14:paraId="7F8A0369" w14:textId="77777777" w:rsidR="008029B5" w:rsidRPr="00ED06FC" w:rsidRDefault="008029B5" w:rsidP="008029B5">
            <w:pPr>
              <w:pStyle w:val="BulletedList"/>
              <w:rPr>
                <w:rFonts w:ascii="Gill Sans MT" w:hAnsi="Gill Sans MT" w:cs="Calibri"/>
                <w:sz w:val="22"/>
                <w:szCs w:val="22"/>
              </w:rPr>
            </w:pPr>
            <w:r w:rsidRPr="00ED06FC">
              <w:rPr>
                <w:rFonts w:ascii="Gill Sans MT" w:hAnsi="Gill Sans MT" w:cs="Calibri"/>
                <w:sz w:val="22"/>
                <w:szCs w:val="22"/>
              </w:rPr>
              <w:t>Staff will plan and teach spellings following the Ruth Miskin Programme.</w:t>
            </w:r>
          </w:p>
          <w:p w14:paraId="73780B62" w14:textId="6CB1D1EC" w:rsidR="008029B5" w:rsidRPr="00ED06FC" w:rsidRDefault="008029B5" w:rsidP="008029B5">
            <w:pPr>
              <w:pStyle w:val="BulletedList"/>
              <w:rPr>
                <w:rFonts w:ascii="Gill Sans MT" w:hAnsi="Gill Sans MT"/>
                <w:sz w:val="22"/>
                <w:szCs w:val="22"/>
              </w:rPr>
            </w:pPr>
            <w:r w:rsidRPr="00ED06FC">
              <w:rPr>
                <w:rFonts w:ascii="Gill Sans MT" w:hAnsi="Gill Sans MT"/>
                <w:sz w:val="22"/>
                <w:szCs w:val="22"/>
              </w:rPr>
              <w:t>There will be clear evidence of the National Curriculum Key Year Group Spellings being taught and evidenced in Writing.</w:t>
            </w:r>
          </w:p>
        </w:tc>
      </w:tr>
      <w:tr w:rsidR="00E4224F" w:rsidRPr="00ED06FC" w14:paraId="43277922" w14:textId="77777777" w:rsidTr="00DE59FF">
        <w:trPr>
          <w:trHeight w:val="1343"/>
        </w:trPr>
        <w:tc>
          <w:tcPr>
            <w:tcW w:w="229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B3B4D20" w14:textId="77777777" w:rsidR="00E4224F" w:rsidRPr="00ED06FC" w:rsidRDefault="00E4224F" w:rsidP="00E81F15">
            <w:pPr>
              <w:rPr>
                <w:rFonts w:ascii="Gill Sans MT" w:hAnsi="Gill Sans MT" w:cs="Calibri"/>
                <w:b/>
                <w:sz w:val="22"/>
                <w:szCs w:val="22"/>
              </w:rPr>
            </w:pPr>
            <w:r w:rsidRPr="00ED06FC">
              <w:rPr>
                <w:rFonts w:ascii="Gill Sans MT" w:hAnsi="Gill Sans MT" w:cs="Calibri"/>
                <w:b/>
                <w:sz w:val="22"/>
                <w:szCs w:val="22"/>
                <w:lang w:val="en-US"/>
              </w:rPr>
              <w:lastRenderedPageBreak/>
              <w:t>ONGOING EVALUATION:</w:t>
            </w:r>
          </w:p>
        </w:tc>
        <w:tc>
          <w:tcPr>
            <w:tcW w:w="11865" w:type="dxa"/>
            <w:gridSpan w:val="3"/>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hideMark/>
          </w:tcPr>
          <w:p w14:paraId="1E238F1D" w14:textId="77777777" w:rsidR="00DE59FF" w:rsidRPr="00DE59FF" w:rsidRDefault="00DE59FF" w:rsidP="00DE59FF">
            <w:pPr>
              <w:pStyle w:val="BulletedList"/>
              <w:numPr>
                <w:ilvl w:val="0"/>
                <w:numId w:val="0"/>
              </w:numPr>
              <w:spacing w:line="240" w:lineRule="auto"/>
              <w:rPr>
                <w:rFonts w:ascii="Gill Sans MT" w:hAnsi="Gill Sans MT" w:cs="Calibri"/>
                <w:sz w:val="22"/>
                <w:szCs w:val="22"/>
              </w:rPr>
            </w:pPr>
            <w:r w:rsidRPr="00DE59FF">
              <w:rPr>
                <w:rFonts w:ascii="Gill Sans MT" w:hAnsi="Gill Sans MT" w:cs="Calibri"/>
                <w:sz w:val="22"/>
                <w:szCs w:val="22"/>
              </w:rPr>
              <w:t xml:space="preserve">Spelling Bees have improved the profile of spelling across school in all year groups. Use of daily Ruth Miskin teaching. </w:t>
            </w:r>
          </w:p>
          <w:p w14:paraId="55361E8E" w14:textId="77777777" w:rsidR="00DE59FF" w:rsidRPr="00DE59FF" w:rsidRDefault="00DE59FF" w:rsidP="00DE59FF">
            <w:pPr>
              <w:pStyle w:val="BulletedList"/>
              <w:numPr>
                <w:ilvl w:val="0"/>
                <w:numId w:val="0"/>
              </w:numPr>
              <w:spacing w:line="240" w:lineRule="auto"/>
              <w:rPr>
                <w:rFonts w:ascii="Gill Sans MT" w:hAnsi="Gill Sans MT" w:cs="Calibri"/>
                <w:sz w:val="22"/>
                <w:szCs w:val="22"/>
              </w:rPr>
            </w:pPr>
            <w:r w:rsidRPr="00DE59FF">
              <w:rPr>
                <w:rFonts w:ascii="Gill Sans MT" w:hAnsi="Gill Sans MT" w:cs="Calibri"/>
                <w:sz w:val="22"/>
                <w:szCs w:val="22"/>
              </w:rPr>
              <w:t>Use of Teacher Toolkit Dimension 4 to continue developed modelling by the teacher and use of questioning to develop learning.</w:t>
            </w:r>
          </w:p>
          <w:p w14:paraId="183F1151" w14:textId="77777777" w:rsidR="00DE59FF" w:rsidRPr="00DE59FF" w:rsidRDefault="00DE59FF" w:rsidP="00DE59FF">
            <w:pPr>
              <w:pStyle w:val="BulletedList"/>
              <w:numPr>
                <w:ilvl w:val="0"/>
                <w:numId w:val="0"/>
              </w:numPr>
              <w:spacing w:line="240" w:lineRule="auto"/>
              <w:rPr>
                <w:rFonts w:ascii="Gill Sans MT" w:hAnsi="Gill Sans MT" w:cs="Calibri"/>
                <w:sz w:val="22"/>
                <w:szCs w:val="22"/>
              </w:rPr>
            </w:pPr>
            <w:r w:rsidRPr="00DE59FF">
              <w:rPr>
                <w:rFonts w:ascii="Gill Sans MT" w:hAnsi="Gill Sans MT" w:cs="Calibri"/>
                <w:sz w:val="22"/>
                <w:szCs w:val="22"/>
              </w:rPr>
              <w:t>The Trust Leader for Writing has supported teachers, particularly NQT’s and Year 6 staff with remote training focusing on the teaching of core Reading skills and phonetical understanding and knowledge.</w:t>
            </w:r>
          </w:p>
          <w:p w14:paraId="46882133" w14:textId="77777777" w:rsidR="00DE59FF" w:rsidRPr="00DE59FF" w:rsidRDefault="00DE59FF" w:rsidP="00DE59FF">
            <w:pPr>
              <w:pStyle w:val="BulletedList"/>
              <w:numPr>
                <w:ilvl w:val="0"/>
                <w:numId w:val="0"/>
              </w:numPr>
              <w:spacing w:line="240" w:lineRule="auto"/>
              <w:rPr>
                <w:rFonts w:ascii="Gill Sans MT" w:hAnsi="Gill Sans MT" w:cs="Calibri"/>
                <w:sz w:val="22"/>
                <w:szCs w:val="22"/>
              </w:rPr>
            </w:pPr>
          </w:p>
          <w:p w14:paraId="5D5FE6D6" w14:textId="389B4411" w:rsidR="00E4224F" w:rsidRPr="00ED06FC" w:rsidRDefault="00DE59FF" w:rsidP="00DE59FF">
            <w:pPr>
              <w:pStyle w:val="BulletedList"/>
              <w:numPr>
                <w:ilvl w:val="0"/>
                <w:numId w:val="0"/>
              </w:numPr>
              <w:spacing w:line="240" w:lineRule="auto"/>
              <w:rPr>
                <w:rFonts w:ascii="Gill Sans MT" w:hAnsi="Gill Sans MT" w:cs="Calibri"/>
                <w:sz w:val="22"/>
                <w:szCs w:val="22"/>
              </w:rPr>
            </w:pPr>
            <w:r w:rsidRPr="00DE59FF">
              <w:rPr>
                <w:rFonts w:ascii="Gill Sans MT" w:hAnsi="Gill Sans MT" w:cs="Calibri"/>
                <w:sz w:val="22"/>
                <w:szCs w:val="22"/>
              </w:rPr>
              <w:t xml:space="preserve">Staff training and CPD by English Leaders and SLT identified the need for a clear planning structure linking the daily teaching </w:t>
            </w:r>
            <w:r w:rsidR="00F97856" w:rsidRPr="00DE59FF">
              <w:rPr>
                <w:rFonts w:ascii="Gill Sans MT" w:hAnsi="Gill Sans MT" w:cs="Calibri"/>
                <w:sz w:val="22"/>
                <w:szCs w:val="22"/>
              </w:rPr>
              <w:t>of the</w:t>
            </w:r>
            <w:r w:rsidRPr="00DE59FF">
              <w:rPr>
                <w:rFonts w:ascii="Gill Sans MT" w:hAnsi="Gill Sans MT" w:cs="Calibri"/>
                <w:sz w:val="22"/>
                <w:szCs w:val="22"/>
              </w:rPr>
              <w:t xml:space="preserve"> Writing Curriculum to promote the learning of key skills and ensure progression.</w:t>
            </w:r>
          </w:p>
        </w:tc>
      </w:tr>
    </w:tbl>
    <w:p w14:paraId="36139058" w14:textId="36D77E40" w:rsidR="00E4224F" w:rsidRPr="00ED06FC" w:rsidRDefault="00E4224F" w:rsidP="00E81F15">
      <w:pPr>
        <w:rPr>
          <w:rFonts w:ascii="Gill Sans MT" w:hAnsi="Gill Sans MT" w:cs="Calibri"/>
          <w:sz w:val="22"/>
          <w:szCs w:val="22"/>
        </w:rPr>
      </w:pPr>
    </w:p>
    <w:p w14:paraId="15F9A92E" w14:textId="3DBA5C9B" w:rsidR="00E4224F" w:rsidRPr="00ED06FC" w:rsidRDefault="00E4224F" w:rsidP="00E81F15">
      <w:pPr>
        <w:rPr>
          <w:rFonts w:ascii="Gill Sans MT" w:hAnsi="Gill Sans MT" w:cs="Calibri"/>
          <w:sz w:val="22"/>
          <w:szCs w:val="22"/>
        </w:rPr>
      </w:pPr>
    </w:p>
    <w:p w14:paraId="62320D88" w14:textId="0BFEAB29" w:rsidR="00E4224F" w:rsidRPr="00ED06FC" w:rsidRDefault="00E4224F" w:rsidP="00E81F15">
      <w:pPr>
        <w:rPr>
          <w:rFonts w:ascii="Gill Sans MT" w:hAnsi="Gill Sans MT" w:cs="Calibri"/>
          <w:sz w:val="22"/>
          <w:szCs w:val="22"/>
        </w:rPr>
      </w:pPr>
    </w:p>
    <w:p w14:paraId="2CDA2E8B" w14:textId="2103EDB1" w:rsidR="00E4224F" w:rsidRPr="00ED06FC" w:rsidRDefault="00E4224F" w:rsidP="00E81F15">
      <w:pPr>
        <w:rPr>
          <w:rFonts w:ascii="Gill Sans MT" w:hAnsi="Gill Sans MT" w:cs="Calibri"/>
          <w:sz w:val="22"/>
          <w:szCs w:val="22"/>
        </w:rPr>
      </w:pPr>
    </w:p>
    <w:p w14:paraId="26AFA67E" w14:textId="77777777" w:rsidR="0062042B" w:rsidRDefault="0062042B" w:rsidP="00717AFB">
      <w:pPr>
        <w:jc w:val="center"/>
        <w:rPr>
          <w:rFonts w:ascii="Gill Sans MT" w:hAnsi="Gill Sans MT" w:cs="Calibri"/>
          <w:b/>
          <w:sz w:val="22"/>
          <w:szCs w:val="22"/>
        </w:rPr>
      </w:pPr>
    </w:p>
    <w:p w14:paraId="0D5E5D57" w14:textId="77777777" w:rsidR="0062042B" w:rsidRDefault="0062042B" w:rsidP="00717AFB">
      <w:pPr>
        <w:jc w:val="center"/>
        <w:rPr>
          <w:rFonts w:ascii="Gill Sans MT" w:hAnsi="Gill Sans MT" w:cs="Calibri"/>
          <w:b/>
          <w:sz w:val="22"/>
          <w:szCs w:val="22"/>
        </w:rPr>
      </w:pPr>
    </w:p>
    <w:p w14:paraId="514BEFE8" w14:textId="77777777" w:rsidR="0062042B" w:rsidRDefault="0062042B" w:rsidP="00717AFB">
      <w:pPr>
        <w:jc w:val="center"/>
        <w:rPr>
          <w:rFonts w:ascii="Gill Sans MT" w:hAnsi="Gill Sans MT" w:cs="Calibri"/>
          <w:b/>
          <w:sz w:val="22"/>
          <w:szCs w:val="22"/>
        </w:rPr>
      </w:pPr>
    </w:p>
    <w:p w14:paraId="40B89162" w14:textId="77777777" w:rsidR="0062042B" w:rsidRDefault="0062042B" w:rsidP="00717AFB">
      <w:pPr>
        <w:jc w:val="center"/>
        <w:rPr>
          <w:rFonts w:ascii="Gill Sans MT" w:hAnsi="Gill Sans MT" w:cs="Calibri"/>
          <w:b/>
          <w:sz w:val="22"/>
          <w:szCs w:val="22"/>
        </w:rPr>
      </w:pPr>
    </w:p>
    <w:p w14:paraId="4E57141E" w14:textId="77777777" w:rsidR="0062042B" w:rsidRDefault="0062042B" w:rsidP="00717AFB">
      <w:pPr>
        <w:jc w:val="center"/>
        <w:rPr>
          <w:rFonts w:ascii="Gill Sans MT" w:hAnsi="Gill Sans MT" w:cs="Calibri"/>
          <w:b/>
          <w:sz w:val="22"/>
          <w:szCs w:val="22"/>
        </w:rPr>
      </w:pPr>
    </w:p>
    <w:p w14:paraId="3CB1446F" w14:textId="77777777" w:rsidR="0062042B" w:rsidRDefault="0062042B" w:rsidP="00717AFB">
      <w:pPr>
        <w:jc w:val="center"/>
        <w:rPr>
          <w:rFonts w:ascii="Gill Sans MT" w:hAnsi="Gill Sans MT" w:cs="Calibri"/>
          <w:b/>
          <w:sz w:val="22"/>
          <w:szCs w:val="22"/>
        </w:rPr>
      </w:pPr>
    </w:p>
    <w:p w14:paraId="183485B1" w14:textId="77777777" w:rsidR="0062042B" w:rsidRDefault="0062042B" w:rsidP="00717AFB">
      <w:pPr>
        <w:jc w:val="center"/>
        <w:rPr>
          <w:rFonts w:ascii="Gill Sans MT" w:hAnsi="Gill Sans MT" w:cs="Calibri"/>
          <w:b/>
          <w:sz w:val="22"/>
          <w:szCs w:val="22"/>
        </w:rPr>
      </w:pPr>
    </w:p>
    <w:p w14:paraId="4D2B4784" w14:textId="77777777" w:rsidR="0062042B" w:rsidRDefault="0062042B" w:rsidP="00717AFB">
      <w:pPr>
        <w:jc w:val="center"/>
        <w:rPr>
          <w:rFonts w:ascii="Gill Sans MT" w:hAnsi="Gill Sans MT" w:cs="Calibri"/>
          <w:b/>
          <w:sz w:val="22"/>
          <w:szCs w:val="22"/>
        </w:rPr>
      </w:pPr>
    </w:p>
    <w:p w14:paraId="52E9A70E" w14:textId="77777777" w:rsidR="0062042B" w:rsidRDefault="0062042B" w:rsidP="00717AFB">
      <w:pPr>
        <w:jc w:val="center"/>
        <w:rPr>
          <w:rFonts w:ascii="Gill Sans MT" w:hAnsi="Gill Sans MT" w:cs="Calibri"/>
          <w:b/>
          <w:sz w:val="22"/>
          <w:szCs w:val="22"/>
        </w:rPr>
      </w:pPr>
    </w:p>
    <w:p w14:paraId="6179BDDA" w14:textId="4B4BCD04" w:rsidR="00E4224F" w:rsidRPr="00ED06FC" w:rsidRDefault="0062042B" w:rsidP="00717AFB">
      <w:pPr>
        <w:jc w:val="center"/>
        <w:rPr>
          <w:rFonts w:ascii="Gill Sans MT" w:hAnsi="Gill Sans MT" w:cs="Calibri"/>
          <w:b/>
          <w:sz w:val="22"/>
          <w:szCs w:val="22"/>
        </w:rPr>
      </w:pPr>
      <w:r>
        <w:rPr>
          <w:rFonts w:ascii="Gill Sans MT" w:hAnsi="Gill Sans MT" w:cs="Calibri"/>
          <w:b/>
          <w:noProof/>
          <w:sz w:val="22"/>
          <w:szCs w:val="22"/>
        </w:rPr>
        <w:lastRenderedPageBreak/>
        <w:drawing>
          <wp:anchor distT="0" distB="0" distL="114300" distR="114300" simplePos="0" relativeHeight="251691008" behindDoc="0" locked="0" layoutInCell="1" allowOverlap="1" wp14:anchorId="273D5A3E" wp14:editId="1FCF3AEC">
            <wp:simplePos x="0" y="0"/>
            <wp:positionH relativeFrom="margin">
              <wp:align>center</wp:align>
            </wp:positionH>
            <wp:positionV relativeFrom="page">
              <wp:posOffset>628650</wp:posOffset>
            </wp:positionV>
            <wp:extent cx="2543175" cy="2143125"/>
            <wp:effectExtent l="266700" t="285750" r="276225" b="2952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extLst>
                        <a:ext uri="{837473B0-CC2E-450A-ABE3-18F120FF3D39}">
                          <a1611:picAttrSrcUrl xmlns:a1611="http://schemas.microsoft.com/office/drawing/2016/11/main" r:id="rId23"/>
                        </a:ext>
                      </a:extLst>
                    </a:blip>
                    <a:stretch>
                      <a:fillRect/>
                    </a:stretch>
                  </pic:blipFill>
                  <pic:spPr>
                    <a:xfrm>
                      <a:off x="0" y="0"/>
                      <a:ext cx="2543175" cy="21431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V relativeFrom="margin">
              <wp14:pctHeight>0</wp14:pctHeight>
            </wp14:sizeRelV>
          </wp:anchor>
        </w:drawing>
      </w:r>
      <w:r w:rsidR="007066A1" w:rsidRPr="00ED06FC">
        <w:rPr>
          <w:rFonts w:ascii="Gill Sans MT" w:hAnsi="Gill Sans MT" w:cs="Calibri"/>
          <w:b/>
          <w:sz w:val="22"/>
          <w:szCs w:val="22"/>
        </w:rPr>
        <w:t>M</w:t>
      </w:r>
      <w:r w:rsidR="00E81F15" w:rsidRPr="00ED06FC">
        <w:rPr>
          <w:rFonts w:ascii="Gill Sans MT" w:hAnsi="Gill Sans MT" w:cs="Calibri"/>
          <w:b/>
          <w:sz w:val="22"/>
          <w:szCs w:val="22"/>
        </w:rPr>
        <w:t>ATHS</w:t>
      </w:r>
      <w:r w:rsidR="00EA253D" w:rsidRPr="00ED06FC">
        <w:rPr>
          <w:rFonts w:ascii="Gill Sans MT" w:hAnsi="Gill Sans MT" w:cs="Calibri"/>
          <w:b/>
          <w:sz w:val="22"/>
          <w:szCs w:val="22"/>
        </w:rPr>
        <w:t xml:space="preserve">  </w:t>
      </w:r>
    </w:p>
    <w:p w14:paraId="7A20728D" w14:textId="77777777" w:rsidR="001F27E1" w:rsidRPr="00ED06FC" w:rsidRDefault="001F27E1" w:rsidP="001F27E1">
      <w:pPr>
        <w:rPr>
          <w:rFonts w:ascii="Gill Sans MT" w:hAnsi="Gill Sans MT"/>
          <w:sz w:val="22"/>
          <w:szCs w:val="22"/>
        </w:rPr>
      </w:pPr>
    </w:p>
    <w:tbl>
      <w:tblPr>
        <w:tblW w:w="14036" w:type="dxa"/>
        <w:tblCellMar>
          <w:left w:w="0" w:type="dxa"/>
          <w:right w:w="0" w:type="dxa"/>
        </w:tblCellMar>
        <w:tblLook w:val="0420" w:firstRow="1" w:lastRow="0" w:firstColumn="0" w:lastColumn="0" w:noHBand="0" w:noVBand="1"/>
      </w:tblPr>
      <w:tblGrid>
        <w:gridCol w:w="2271"/>
        <w:gridCol w:w="4129"/>
        <w:gridCol w:w="1449"/>
        <w:gridCol w:w="1751"/>
        <w:gridCol w:w="4436"/>
      </w:tblGrid>
      <w:tr w:rsidR="001F27E1" w:rsidRPr="00ED06FC" w14:paraId="19693DBD" w14:textId="77777777" w:rsidTr="00DD414B">
        <w:trPr>
          <w:trHeight w:val="48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49D793F7"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lang w:val="en-US"/>
              </w:rPr>
              <w:t>GOAL:</w:t>
            </w:r>
          </w:p>
        </w:tc>
        <w:tc>
          <w:tcPr>
            <w:tcW w:w="11765" w:type="dxa"/>
            <w:gridSpan w:val="4"/>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72" w:type="dxa"/>
              <w:left w:w="144" w:type="dxa"/>
              <w:bottom w:w="72" w:type="dxa"/>
              <w:right w:w="144" w:type="dxa"/>
            </w:tcMar>
          </w:tcPr>
          <w:p w14:paraId="6B8E7DA1" w14:textId="219F8ADA" w:rsidR="001F27E1" w:rsidRDefault="00846EA5" w:rsidP="00EA253D">
            <w:pPr>
              <w:ind w:left="284" w:hanging="284"/>
              <w:jc w:val="center"/>
              <w:rPr>
                <w:rFonts w:ascii="Gill Sans MT" w:hAnsi="Gill Sans MT" w:cstheme="majorHAnsi"/>
                <w:b/>
                <w:bCs/>
                <w:sz w:val="22"/>
                <w:szCs w:val="22"/>
              </w:rPr>
            </w:pPr>
            <w:r w:rsidRPr="00ED06FC">
              <w:rPr>
                <w:rFonts w:ascii="Gill Sans MT" w:hAnsi="Gill Sans MT" w:cstheme="majorHAnsi"/>
                <w:b/>
                <w:bCs/>
                <w:sz w:val="22"/>
                <w:szCs w:val="22"/>
              </w:rPr>
              <w:t>E</w:t>
            </w:r>
            <w:r w:rsidR="001F27E1" w:rsidRPr="00ED06FC">
              <w:rPr>
                <w:rFonts w:ascii="Gill Sans MT" w:hAnsi="Gill Sans MT" w:cstheme="majorHAnsi"/>
                <w:b/>
                <w:bCs/>
                <w:sz w:val="22"/>
                <w:szCs w:val="22"/>
              </w:rPr>
              <w:t>nhance staff subject pedago</w:t>
            </w:r>
            <w:r w:rsidRPr="00ED06FC">
              <w:rPr>
                <w:rFonts w:ascii="Gill Sans MT" w:hAnsi="Gill Sans MT" w:cstheme="majorHAnsi"/>
                <w:b/>
                <w:bCs/>
                <w:sz w:val="22"/>
                <w:szCs w:val="22"/>
              </w:rPr>
              <w:t xml:space="preserve">gical knowledge in mathematics to </w:t>
            </w:r>
            <w:r w:rsidR="001F27E1" w:rsidRPr="00ED06FC">
              <w:rPr>
                <w:rFonts w:ascii="Gill Sans MT" w:hAnsi="Gill Sans MT" w:cstheme="majorHAnsi"/>
                <w:b/>
                <w:bCs/>
                <w:sz w:val="22"/>
                <w:szCs w:val="22"/>
              </w:rPr>
              <w:t>improve the quality of teaching</w:t>
            </w:r>
            <w:r w:rsidRPr="00ED06FC">
              <w:rPr>
                <w:rFonts w:ascii="Gill Sans MT" w:hAnsi="Gill Sans MT" w:cstheme="majorHAnsi"/>
                <w:b/>
                <w:bCs/>
                <w:sz w:val="22"/>
                <w:szCs w:val="22"/>
              </w:rPr>
              <w:t xml:space="preserve"> and improve pupil </w:t>
            </w:r>
            <w:r w:rsidR="00BD3CBB" w:rsidRPr="00ED06FC">
              <w:rPr>
                <w:rFonts w:ascii="Gill Sans MT" w:hAnsi="Gill Sans MT" w:cstheme="majorHAnsi"/>
                <w:b/>
                <w:bCs/>
                <w:sz w:val="22"/>
                <w:szCs w:val="22"/>
              </w:rPr>
              <w:t>progress.</w:t>
            </w:r>
          </w:p>
          <w:p w14:paraId="5476784E" w14:textId="77777777" w:rsidR="00B92BDB" w:rsidRPr="00B92BDB" w:rsidRDefault="00B92BDB" w:rsidP="00B92BDB">
            <w:pPr>
              <w:tabs>
                <w:tab w:val="left" w:pos="264"/>
              </w:tabs>
              <w:spacing w:line="276" w:lineRule="auto"/>
              <w:ind w:left="-3"/>
              <w:rPr>
                <w:rFonts w:ascii="Gill Sans MT" w:hAnsi="Gill Sans MT"/>
                <w:b/>
                <w:bCs/>
                <w:i/>
                <w:color w:val="E36C0A" w:themeColor="accent6" w:themeShade="BF"/>
                <w:sz w:val="22"/>
                <w:szCs w:val="22"/>
              </w:rPr>
            </w:pPr>
            <w:r w:rsidRPr="00B92BDB">
              <w:rPr>
                <w:rFonts w:ascii="Gill Sans MT" w:hAnsi="Gill Sans MT"/>
                <w:b/>
                <w:bCs/>
                <w:i/>
                <w:color w:val="E36C0A" w:themeColor="accent6" w:themeShade="BF"/>
                <w:sz w:val="22"/>
                <w:szCs w:val="22"/>
              </w:rPr>
              <w:t>Please note – Maths leader left the school October ½ term.  New maths leader appointed for January 2021.</w:t>
            </w:r>
          </w:p>
          <w:p w14:paraId="34B185DD" w14:textId="57BC3D74" w:rsidR="00B92BDB" w:rsidRPr="00ED06FC" w:rsidRDefault="00B92BDB" w:rsidP="00EA253D">
            <w:pPr>
              <w:ind w:left="284" w:hanging="284"/>
              <w:jc w:val="center"/>
              <w:rPr>
                <w:rFonts w:ascii="Gill Sans MT" w:hAnsi="Gill Sans MT" w:cstheme="majorHAnsi"/>
                <w:b/>
                <w:bCs/>
                <w:sz w:val="22"/>
                <w:szCs w:val="22"/>
              </w:rPr>
            </w:pPr>
          </w:p>
        </w:tc>
      </w:tr>
      <w:tr w:rsidR="001F27E1" w:rsidRPr="00ED06FC" w14:paraId="1F1F651A" w14:textId="77777777" w:rsidTr="00E21DCD">
        <w:trPr>
          <w:trHeight w:val="51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57235F4"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lang w:val="en-US"/>
              </w:rPr>
              <w:t>RATIONALE:</w:t>
            </w:r>
          </w:p>
        </w:tc>
        <w:tc>
          <w:tcPr>
            <w:tcW w:w="11765"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8CB79E" w14:textId="77777777" w:rsidR="001F27E1" w:rsidRPr="00ED06FC" w:rsidRDefault="001F27E1" w:rsidP="00012A4E">
            <w:pPr>
              <w:pStyle w:val="ListParagraph"/>
              <w:numPr>
                <w:ilvl w:val="0"/>
                <w:numId w:val="21"/>
              </w:numPr>
              <w:rPr>
                <w:rFonts w:ascii="Gill Sans MT" w:hAnsi="Gill Sans MT" w:cstheme="majorHAnsi"/>
                <w:sz w:val="22"/>
                <w:szCs w:val="22"/>
              </w:rPr>
            </w:pPr>
            <w:r w:rsidRPr="00ED06FC">
              <w:rPr>
                <w:rFonts w:ascii="Gill Sans MT" w:hAnsi="Gill Sans MT" w:cstheme="majorHAnsi"/>
                <w:sz w:val="22"/>
                <w:szCs w:val="22"/>
              </w:rPr>
              <w:t xml:space="preserve">Maths progress has been on a 3-year downward trend from 2017 to 2019 (2017 -1.7, 2018 -3.1, 2019 -4.1), Low, </w:t>
            </w:r>
            <w:proofErr w:type="gramStart"/>
            <w:r w:rsidRPr="00ED06FC">
              <w:rPr>
                <w:rFonts w:ascii="Gill Sans MT" w:hAnsi="Gill Sans MT" w:cstheme="majorHAnsi"/>
                <w:sz w:val="22"/>
                <w:szCs w:val="22"/>
              </w:rPr>
              <w:t>middle</w:t>
            </w:r>
            <w:proofErr w:type="gramEnd"/>
            <w:r w:rsidRPr="00ED06FC">
              <w:rPr>
                <w:rFonts w:ascii="Gill Sans MT" w:hAnsi="Gill Sans MT" w:cstheme="majorHAnsi"/>
                <w:sz w:val="22"/>
                <w:szCs w:val="22"/>
              </w:rPr>
              <w:t xml:space="preserve"> and high band pupils have shown negative progress in mathematics. </w:t>
            </w:r>
          </w:p>
          <w:p w14:paraId="666D0A7A" w14:textId="684DD03F" w:rsidR="001F27E1" w:rsidRPr="00ED06FC" w:rsidRDefault="001F27E1" w:rsidP="00012A4E">
            <w:pPr>
              <w:pStyle w:val="ListParagraph"/>
              <w:numPr>
                <w:ilvl w:val="0"/>
                <w:numId w:val="21"/>
              </w:numPr>
              <w:rPr>
                <w:rFonts w:ascii="Gill Sans MT" w:hAnsi="Gill Sans MT" w:cstheme="majorHAnsi"/>
                <w:sz w:val="22"/>
                <w:szCs w:val="22"/>
              </w:rPr>
            </w:pPr>
            <w:r w:rsidRPr="00ED06FC">
              <w:rPr>
                <w:rFonts w:ascii="Gill Sans MT" w:hAnsi="Gill Sans MT" w:cstheme="majorHAnsi"/>
                <w:sz w:val="22"/>
                <w:szCs w:val="22"/>
              </w:rPr>
              <w:t xml:space="preserve">There have been inconsistencies in the way maths was taught, </w:t>
            </w:r>
            <w:r w:rsidR="00BD3CBB" w:rsidRPr="00ED06FC">
              <w:rPr>
                <w:rFonts w:ascii="Gill Sans MT" w:hAnsi="Gill Sans MT" w:cstheme="majorHAnsi"/>
                <w:sz w:val="22"/>
                <w:szCs w:val="22"/>
              </w:rPr>
              <w:t>planned,</w:t>
            </w:r>
            <w:r w:rsidRPr="00ED06FC">
              <w:rPr>
                <w:rFonts w:ascii="Gill Sans MT" w:hAnsi="Gill Sans MT" w:cstheme="majorHAnsi"/>
                <w:sz w:val="22"/>
                <w:szCs w:val="22"/>
              </w:rPr>
              <w:t xml:space="preserve"> and assessed across the academy. </w:t>
            </w:r>
          </w:p>
          <w:p w14:paraId="0037E19C" w14:textId="77777777" w:rsidR="001F27E1" w:rsidRPr="00ED06FC" w:rsidRDefault="001F27E1" w:rsidP="00012A4E">
            <w:pPr>
              <w:pStyle w:val="ListParagraph"/>
              <w:numPr>
                <w:ilvl w:val="0"/>
                <w:numId w:val="21"/>
              </w:numPr>
              <w:rPr>
                <w:rFonts w:ascii="Gill Sans MT" w:hAnsi="Gill Sans MT" w:cstheme="majorHAnsi"/>
                <w:sz w:val="22"/>
                <w:szCs w:val="22"/>
              </w:rPr>
            </w:pPr>
            <w:r w:rsidRPr="00ED06FC">
              <w:rPr>
                <w:rFonts w:ascii="Gill Sans MT" w:hAnsi="Gill Sans MT" w:cstheme="majorHAnsi"/>
                <w:sz w:val="22"/>
                <w:szCs w:val="22"/>
              </w:rPr>
              <w:t>Teaching can lack clarity when giving explanations, and teachers do not always take up opportunities to model strategies for learning or reasoning.</w:t>
            </w:r>
          </w:p>
          <w:p w14:paraId="7AD6D7BD" w14:textId="77777777" w:rsidR="001F27E1" w:rsidRPr="00ED06FC" w:rsidRDefault="001F27E1" w:rsidP="00012A4E">
            <w:pPr>
              <w:pStyle w:val="ListParagraph"/>
              <w:numPr>
                <w:ilvl w:val="0"/>
                <w:numId w:val="21"/>
              </w:numPr>
              <w:rPr>
                <w:rFonts w:ascii="Gill Sans MT" w:hAnsi="Gill Sans MT" w:cstheme="majorHAnsi"/>
                <w:sz w:val="22"/>
                <w:szCs w:val="22"/>
              </w:rPr>
            </w:pPr>
            <w:r w:rsidRPr="00ED06FC">
              <w:rPr>
                <w:rFonts w:ascii="Gill Sans MT" w:hAnsi="Gill Sans MT" w:cstheme="majorHAnsi"/>
                <w:sz w:val="22"/>
                <w:szCs w:val="22"/>
              </w:rPr>
              <w:t>Teacher modelling of strategies to allow pupils to apply independently ensuring that they demonstrate understanding has not been consistent across the academy.</w:t>
            </w:r>
          </w:p>
        </w:tc>
      </w:tr>
      <w:tr w:rsidR="001F27E1" w:rsidRPr="00ED06FC" w14:paraId="7B2FAECB" w14:textId="77777777" w:rsidTr="00E21DCD">
        <w:trPr>
          <w:trHeight w:val="85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1276467A"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lang w:val="en-US"/>
              </w:rPr>
              <w:t>SUCCESS CRITERIA:</w:t>
            </w:r>
          </w:p>
        </w:tc>
        <w:tc>
          <w:tcPr>
            <w:tcW w:w="11765"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7A7A5B" w14:textId="77777777" w:rsidR="001F27E1" w:rsidRPr="00ED06FC" w:rsidRDefault="001F27E1" w:rsidP="00012A4E">
            <w:pPr>
              <w:pStyle w:val="ListParagraph"/>
              <w:numPr>
                <w:ilvl w:val="0"/>
                <w:numId w:val="21"/>
              </w:numPr>
              <w:rPr>
                <w:rFonts w:ascii="Gill Sans MT" w:hAnsi="Gill Sans MT" w:cstheme="majorHAnsi"/>
                <w:sz w:val="22"/>
                <w:szCs w:val="22"/>
              </w:rPr>
            </w:pPr>
            <w:r w:rsidRPr="00ED06FC">
              <w:rPr>
                <w:rFonts w:ascii="Gill Sans MT" w:hAnsi="Gill Sans MT" w:cstheme="majorHAnsi"/>
                <w:sz w:val="22"/>
                <w:szCs w:val="22"/>
              </w:rPr>
              <w:t xml:space="preserve">2021 maths attainment and progress data </w:t>
            </w:r>
            <w:proofErr w:type="gramStart"/>
            <w:r w:rsidRPr="00ED06FC">
              <w:rPr>
                <w:rFonts w:ascii="Gill Sans MT" w:hAnsi="Gill Sans MT" w:cstheme="majorHAnsi"/>
                <w:sz w:val="22"/>
                <w:szCs w:val="22"/>
              </w:rPr>
              <w:t>is</w:t>
            </w:r>
            <w:proofErr w:type="gramEnd"/>
            <w:r w:rsidRPr="00ED06FC">
              <w:rPr>
                <w:rFonts w:ascii="Gill Sans MT" w:hAnsi="Gill Sans MT" w:cstheme="majorHAnsi"/>
                <w:sz w:val="22"/>
                <w:szCs w:val="22"/>
              </w:rPr>
              <w:t xml:space="preserve"> inline or better with academy and DFE targets. Pupils in all bands make expected or better progress. </w:t>
            </w:r>
          </w:p>
          <w:p w14:paraId="1BB4CC34" w14:textId="129A347C" w:rsidR="001F27E1" w:rsidRPr="00ED06FC" w:rsidRDefault="001F27E1" w:rsidP="00012A4E">
            <w:pPr>
              <w:pStyle w:val="ListParagraph"/>
              <w:numPr>
                <w:ilvl w:val="0"/>
                <w:numId w:val="21"/>
              </w:numPr>
              <w:rPr>
                <w:rFonts w:ascii="Gill Sans MT" w:hAnsi="Gill Sans MT" w:cstheme="majorHAnsi"/>
                <w:sz w:val="22"/>
                <w:szCs w:val="22"/>
              </w:rPr>
            </w:pPr>
            <w:r w:rsidRPr="00ED06FC">
              <w:rPr>
                <w:rFonts w:ascii="Gill Sans MT" w:hAnsi="Gill Sans MT" w:cstheme="majorHAnsi"/>
                <w:sz w:val="22"/>
                <w:szCs w:val="22"/>
              </w:rPr>
              <w:t xml:space="preserve">There is a consistent approach across the academy in the way maths is taught, </w:t>
            </w:r>
            <w:r w:rsidR="00BD3CBB" w:rsidRPr="00ED06FC">
              <w:rPr>
                <w:rFonts w:ascii="Gill Sans MT" w:hAnsi="Gill Sans MT" w:cstheme="majorHAnsi"/>
                <w:sz w:val="22"/>
                <w:szCs w:val="22"/>
              </w:rPr>
              <w:t>planned,</w:t>
            </w:r>
            <w:r w:rsidRPr="00ED06FC">
              <w:rPr>
                <w:rFonts w:ascii="Gill Sans MT" w:hAnsi="Gill Sans MT" w:cstheme="majorHAnsi"/>
                <w:sz w:val="22"/>
                <w:szCs w:val="22"/>
              </w:rPr>
              <w:t xml:space="preserve"> and assessed. Teachers can articulate these processes clearly. </w:t>
            </w:r>
          </w:p>
          <w:p w14:paraId="020AA3E3" w14:textId="77777777" w:rsidR="001F27E1" w:rsidRPr="00ED06FC" w:rsidRDefault="001F27E1" w:rsidP="00012A4E">
            <w:pPr>
              <w:pStyle w:val="ListParagraph"/>
              <w:numPr>
                <w:ilvl w:val="0"/>
                <w:numId w:val="21"/>
              </w:numPr>
              <w:rPr>
                <w:rFonts w:ascii="Gill Sans MT" w:hAnsi="Gill Sans MT" w:cstheme="majorHAnsi"/>
                <w:sz w:val="22"/>
                <w:szCs w:val="22"/>
              </w:rPr>
            </w:pPr>
            <w:r w:rsidRPr="00ED06FC">
              <w:rPr>
                <w:rFonts w:ascii="Gill Sans MT" w:hAnsi="Gill Sans MT" w:cstheme="majorHAnsi"/>
                <w:sz w:val="22"/>
                <w:szCs w:val="22"/>
              </w:rPr>
              <w:t>Across the academy, teachers model strategies effectively so that pupils understand and can apply to independent work accurately.</w:t>
            </w:r>
          </w:p>
          <w:p w14:paraId="6D3DE965" w14:textId="77777777" w:rsidR="001F27E1" w:rsidRPr="00ED06FC" w:rsidRDefault="001F27E1" w:rsidP="00012A4E">
            <w:pPr>
              <w:pStyle w:val="ListParagraph"/>
              <w:numPr>
                <w:ilvl w:val="0"/>
                <w:numId w:val="21"/>
              </w:numPr>
              <w:rPr>
                <w:rFonts w:ascii="Gill Sans MT" w:hAnsi="Gill Sans MT" w:cstheme="majorHAnsi"/>
                <w:sz w:val="22"/>
                <w:szCs w:val="22"/>
              </w:rPr>
            </w:pPr>
            <w:r w:rsidRPr="00ED06FC">
              <w:rPr>
                <w:rFonts w:ascii="Gill Sans MT" w:hAnsi="Gill Sans MT" w:cstheme="majorHAnsi"/>
                <w:sz w:val="22"/>
                <w:szCs w:val="22"/>
              </w:rPr>
              <w:lastRenderedPageBreak/>
              <w:t xml:space="preserve">Children are engaged in their mathematics learning; they can articulate their progress within the subject. </w:t>
            </w:r>
          </w:p>
        </w:tc>
      </w:tr>
      <w:tr w:rsidR="001F27E1" w:rsidRPr="00ED06FC" w14:paraId="5A131294" w14:textId="77777777" w:rsidTr="00E21DCD">
        <w:trPr>
          <w:trHeight w:val="843"/>
        </w:trPr>
        <w:tc>
          <w:tcPr>
            <w:tcW w:w="2271" w:type="dxa"/>
            <w:vMerge w:val="restart"/>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F519043"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lang w:val="en-US"/>
              </w:rPr>
              <w:lastRenderedPageBreak/>
              <w:t>STRATEGIES FOR IMPROVEMENT</w:t>
            </w:r>
          </w:p>
        </w:tc>
        <w:tc>
          <w:tcPr>
            <w:tcW w:w="557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18578C" w14:textId="77777777" w:rsidR="001F27E1" w:rsidRPr="00ED06FC" w:rsidRDefault="001F27E1" w:rsidP="00E21DCD">
            <w:pPr>
              <w:spacing w:line="276" w:lineRule="auto"/>
              <w:ind w:left="-3"/>
              <w:rPr>
                <w:rFonts w:ascii="Gill Sans MT" w:hAnsi="Gill Sans MT" w:cstheme="majorHAnsi"/>
                <w:b/>
                <w:sz w:val="22"/>
                <w:szCs w:val="22"/>
              </w:rPr>
            </w:pPr>
            <w:r w:rsidRPr="00ED06FC">
              <w:rPr>
                <w:rFonts w:ascii="Gill Sans MT" w:hAnsi="Gill Sans MT" w:cstheme="majorHAnsi"/>
                <w:b/>
                <w:sz w:val="22"/>
                <w:szCs w:val="22"/>
              </w:rPr>
              <w:t>Strategy One:</w:t>
            </w:r>
          </w:p>
          <w:p w14:paraId="6BE35D6A" w14:textId="77777777" w:rsidR="001F27E1" w:rsidRPr="00ED06FC" w:rsidRDefault="001F27E1" w:rsidP="00012A4E">
            <w:pPr>
              <w:pStyle w:val="ListParagraph"/>
              <w:numPr>
                <w:ilvl w:val="0"/>
                <w:numId w:val="22"/>
              </w:numPr>
              <w:spacing w:line="276" w:lineRule="auto"/>
              <w:rPr>
                <w:rFonts w:ascii="Gill Sans MT" w:hAnsi="Gill Sans MT" w:cstheme="majorHAnsi"/>
                <w:b/>
                <w:sz w:val="22"/>
                <w:szCs w:val="22"/>
              </w:rPr>
            </w:pPr>
            <w:r w:rsidRPr="00ED06FC">
              <w:rPr>
                <w:rFonts w:ascii="Gill Sans MT" w:hAnsi="Gill Sans MT" w:cstheme="majorHAnsi"/>
                <w:sz w:val="22"/>
                <w:szCs w:val="22"/>
              </w:rPr>
              <w:t>Use KPIs to plan, review and assess learning in maths.</w:t>
            </w:r>
          </w:p>
        </w:tc>
        <w:tc>
          <w:tcPr>
            <w:tcW w:w="618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839742" w14:textId="682BC0B7" w:rsidR="001F27E1" w:rsidRPr="008D7AE9" w:rsidRDefault="001F27E1" w:rsidP="00E21DCD">
            <w:pPr>
              <w:spacing w:line="276" w:lineRule="auto"/>
              <w:ind w:left="-3"/>
              <w:rPr>
                <w:rFonts w:ascii="Gill Sans MT" w:hAnsi="Gill Sans MT"/>
                <w:sz w:val="22"/>
                <w:szCs w:val="22"/>
              </w:rPr>
            </w:pPr>
            <w:r w:rsidRPr="00ED06FC">
              <w:rPr>
                <w:rFonts w:ascii="Gill Sans MT" w:hAnsi="Gill Sans MT"/>
                <w:b/>
                <w:sz w:val="22"/>
                <w:szCs w:val="22"/>
              </w:rPr>
              <w:t xml:space="preserve">Leader:  </w:t>
            </w:r>
            <w:r w:rsidR="00BD3CBB" w:rsidRPr="008D7AE9">
              <w:rPr>
                <w:rFonts w:ascii="Gill Sans MT" w:eastAsia="Times New Roman" w:hAnsi="Gill Sans MT" w:cs="Calibri"/>
                <w:sz w:val="22"/>
                <w:szCs w:val="22"/>
                <w:bdr w:val="none" w:sz="0" w:space="0" w:color="auto" w:frame="1"/>
                <w:lang w:val="en-US" w:eastAsia="en-GB"/>
              </w:rPr>
              <w:t>Math’s</w:t>
            </w:r>
            <w:r w:rsidRPr="008D7AE9">
              <w:rPr>
                <w:rFonts w:ascii="Gill Sans MT" w:eastAsia="Times New Roman" w:hAnsi="Gill Sans MT" w:cs="Calibri"/>
                <w:sz w:val="22"/>
                <w:szCs w:val="22"/>
                <w:bdr w:val="none" w:sz="0" w:space="0" w:color="auto" w:frame="1"/>
                <w:lang w:val="en-US" w:eastAsia="en-GB"/>
              </w:rPr>
              <w:t xml:space="preserve"> Lead</w:t>
            </w:r>
          </w:p>
          <w:p w14:paraId="2F4E7A3F" w14:textId="77777777" w:rsidR="001F27E1" w:rsidRPr="00ED06FC" w:rsidRDefault="001F27E1" w:rsidP="00E21DCD">
            <w:pPr>
              <w:spacing w:line="276" w:lineRule="auto"/>
              <w:ind w:left="-3"/>
              <w:rPr>
                <w:rFonts w:ascii="Gill Sans MT" w:hAnsi="Gill Sans MT"/>
                <w:b/>
                <w:sz w:val="22"/>
                <w:szCs w:val="22"/>
              </w:rPr>
            </w:pPr>
          </w:p>
          <w:p w14:paraId="70B4905C" w14:textId="77777777" w:rsidR="001F27E1" w:rsidRPr="00ED06FC" w:rsidRDefault="001F27E1" w:rsidP="00E21DCD">
            <w:pPr>
              <w:spacing w:line="276" w:lineRule="auto"/>
              <w:ind w:left="-3"/>
              <w:rPr>
                <w:rFonts w:ascii="Gill Sans MT" w:hAnsi="Gill Sans MT"/>
                <w:sz w:val="22"/>
                <w:szCs w:val="22"/>
              </w:rPr>
            </w:pPr>
          </w:p>
        </w:tc>
      </w:tr>
      <w:tr w:rsidR="001F27E1" w:rsidRPr="00ED06FC" w14:paraId="7DBFC8C8" w14:textId="77777777" w:rsidTr="00E21DCD">
        <w:trPr>
          <w:trHeight w:val="843"/>
        </w:trPr>
        <w:tc>
          <w:tcPr>
            <w:tcW w:w="2271" w:type="dxa"/>
            <w:vMerge/>
            <w:tcBorders>
              <w:top w:val="single" w:sz="8" w:space="0" w:color="000000"/>
              <w:left w:val="single" w:sz="8" w:space="0" w:color="000000"/>
              <w:bottom w:val="single" w:sz="8" w:space="0" w:color="000000"/>
              <w:right w:val="single" w:sz="8" w:space="0" w:color="000000"/>
            </w:tcBorders>
            <w:shd w:val="clear" w:color="auto" w:fill="990033"/>
            <w:vAlign w:val="center"/>
            <w:hideMark/>
          </w:tcPr>
          <w:p w14:paraId="28BCAD08" w14:textId="77777777" w:rsidR="001F27E1" w:rsidRPr="00ED06FC" w:rsidRDefault="001F27E1" w:rsidP="00E21DCD">
            <w:pPr>
              <w:rPr>
                <w:rFonts w:ascii="Gill Sans MT" w:hAnsi="Gill Sans MT"/>
                <w:b/>
                <w:sz w:val="22"/>
                <w:szCs w:val="22"/>
              </w:rPr>
            </w:pPr>
          </w:p>
        </w:tc>
        <w:tc>
          <w:tcPr>
            <w:tcW w:w="557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946C9A5" w14:textId="77777777" w:rsidR="001F27E1" w:rsidRPr="00ED06FC" w:rsidRDefault="001F27E1" w:rsidP="00E21DCD">
            <w:pPr>
              <w:spacing w:line="276" w:lineRule="auto"/>
              <w:ind w:left="-3"/>
              <w:rPr>
                <w:rFonts w:ascii="Gill Sans MT" w:hAnsi="Gill Sans MT" w:cstheme="majorHAnsi"/>
                <w:b/>
                <w:sz w:val="22"/>
                <w:szCs w:val="22"/>
              </w:rPr>
            </w:pPr>
            <w:r w:rsidRPr="00ED06FC">
              <w:rPr>
                <w:rFonts w:ascii="Gill Sans MT" w:hAnsi="Gill Sans MT" w:cstheme="majorHAnsi"/>
                <w:b/>
                <w:sz w:val="22"/>
                <w:szCs w:val="22"/>
              </w:rPr>
              <w:t>Strategy Two:</w:t>
            </w:r>
          </w:p>
          <w:p w14:paraId="5BB2B28E" w14:textId="77777777" w:rsidR="001F27E1" w:rsidRPr="00ED06FC" w:rsidRDefault="001F27E1" w:rsidP="00012A4E">
            <w:pPr>
              <w:pStyle w:val="ListParagraph"/>
              <w:numPr>
                <w:ilvl w:val="0"/>
                <w:numId w:val="22"/>
              </w:numPr>
              <w:rPr>
                <w:rFonts w:ascii="Gill Sans MT" w:hAnsi="Gill Sans MT" w:cstheme="majorHAnsi"/>
                <w:sz w:val="22"/>
                <w:szCs w:val="22"/>
              </w:rPr>
            </w:pPr>
            <w:r w:rsidRPr="00ED06FC">
              <w:rPr>
                <w:rFonts w:ascii="Gill Sans MT" w:hAnsi="Gill Sans MT" w:cstheme="majorHAnsi"/>
                <w:sz w:val="22"/>
                <w:szCs w:val="22"/>
              </w:rPr>
              <w:t>Improve teacher modelling of strategies so that it has a positive impact on pupil progress and promote systematic working in books.</w:t>
            </w:r>
          </w:p>
        </w:tc>
        <w:tc>
          <w:tcPr>
            <w:tcW w:w="618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78D5D6" w14:textId="67119E00" w:rsidR="001F27E1" w:rsidRPr="008D7AE9" w:rsidRDefault="001F27E1" w:rsidP="00E21DCD">
            <w:pPr>
              <w:ind w:left="3"/>
              <w:rPr>
                <w:rFonts w:ascii="Gill Sans MT" w:eastAsia="Times New Roman" w:hAnsi="Gill Sans MT" w:cs="Calibri"/>
                <w:sz w:val="22"/>
                <w:szCs w:val="22"/>
                <w:bdr w:val="none" w:sz="0" w:space="0" w:color="auto" w:frame="1"/>
                <w:lang w:val="en-US" w:eastAsia="en-GB"/>
              </w:rPr>
            </w:pPr>
            <w:r w:rsidRPr="00ED06FC">
              <w:rPr>
                <w:rFonts w:ascii="Gill Sans MT" w:hAnsi="Gill Sans MT"/>
                <w:b/>
                <w:sz w:val="22"/>
                <w:szCs w:val="22"/>
              </w:rPr>
              <w:t xml:space="preserve">Leader support/shadowing:  </w:t>
            </w:r>
            <w:r w:rsidRPr="008D7AE9">
              <w:rPr>
                <w:rFonts w:ascii="Gill Sans MT" w:eastAsia="Times New Roman" w:hAnsi="Gill Sans MT" w:cs="Calibri"/>
                <w:sz w:val="22"/>
                <w:szCs w:val="22"/>
                <w:bdr w:val="none" w:sz="0" w:space="0" w:color="auto" w:frame="1"/>
                <w:lang w:val="en-US" w:eastAsia="en-GB"/>
              </w:rPr>
              <w:t>Headteacher</w:t>
            </w:r>
          </w:p>
          <w:p w14:paraId="43B0744B" w14:textId="77777777" w:rsidR="001F27E1" w:rsidRPr="00ED06FC" w:rsidRDefault="001F27E1" w:rsidP="00E21DCD">
            <w:pPr>
              <w:spacing w:line="276" w:lineRule="auto"/>
              <w:ind w:left="-3"/>
              <w:rPr>
                <w:rFonts w:ascii="Gill Sans MT" w:hAnsi="Gill Sans MT"/>
                <w:b/>
                <w:sz w:val="22"/>
                <w:szCs w:val="22"/>
              </w:rPr>
            </w:pPr>
            <w:r w:rsidRPr="008D7AE9">
              <w:rPr>
                <w:rFonts w:ascii="Gill Sans MT" w:eastAsia="Times New Roman" w:hAnsi="Gill Sans MT" w:cs="Calibri"/>
                <w:sz w:val="22"/>
                <w:szCs w:val="22"/>
                <w:bdr w:val="none" w:sz="0" w:space="0" w:color="auto" w:frame="1"/>
                <w:lang w:val="en-US" w:eastAsia="en-GB"/>
              </w:rPr>
              <w:t xml:space="preserve">                                                    Senior Leadership Team</w:t>
            </w:r>
            <w:r w:rsidRPr="00ED06FC">
              <w:rPr>
                <w:rFonts w:ascii="Gill Sans MT" w:eastAsia="Times New Roman" w:hAnsi="Gill Sans MT" w:cs="Calibri"/>
                <w:b/>
                <w:bCs/>
                <w:sz w:val="22"/>
                <w:szCs w:val="22"/>
                <w:bdr w:val="none" w:sz="0" w:space="0" w:color="auto" w:frame="1"/>
                <w:lang w:val="en-US" w:eastAsia="en-GB"/>
              </w:rPr>
              <w:t>.</w:t>
            </w:r>
          </w:p>
          <w:p w14:paraId="636A3D55" w14:textId="77777777" w:rsidR="001F27E1" w:rsidRPr="00ED06FC" w:rsidRDefault="001F27E1" w:rsidP="00E21DCD">
            <w:pPr>
              <w:spacing w:line="276" w:lineRule="auto"/>
              <w:ind w:left="-3"/>
              <w:rPr>
                <w:rFonts w:ascii="Gill Sans MT" w:hAnsi="Gill Sans MT"/>
                <w:sz w:val="22"/>
                <w:szCs w:val="22"/>
              </w:rPr>
            </w:pPr>
          </w:p>
        </w:tc>
      </w:tr>
      <w:tr w:rsidR="001F27E1" w:rsidRPr="00ED06FC" w14:paraId="134F1175" w14:textId="77777777" w:rsidTr="00E21DCD">
        <w:trPr>
          <w:trHeight w:val="728"/>
        </w:trPr>
        <w:tc>
          <w:tcPr>
            <w:tcW w:w="2271" w:type="dxa"/>
            <w:vMerge/>
            <w:tcBorders>
              <w:top w:val="single" w:sz="8" w:space="0" w:color="000000"/>
              <w:left w:val="single" w:sz="8" w:space="0" w:color="000000"/>
              <w:bottom w:val="single" w:sz="8" w:space="0" w:color="000000"/>
              <w:right w:val="single" w:sz="8" w:space="0" w:color="000000"/>
            </w:tcBorders>
            <w:shd w:val="clear" w:color="auto" w:fill="990033"/>
            <w:vAlign w:val="center"/>
            <w:hideMark/>
          </w:tcPr>
          <w:p w14:paraId="418697DE" w14:textId="77777777" w:rsidR="001F27E1" w:rsidRPr="00ED06FC" w:rsidRDefault="001F27E1" w:rsidP="00E21DCD">
            <w:pPr>
              <w:rPr>
                <w:rFonts w:ascii="Gill Sans MT" w:hAnsi="Gill Sans MT"/>
                <w:b/>
                <w:sz w:val="22"/>
                <w:szCs w:val="22"/>
              </w:rPr>
            </w:pPr>
          </w:p>
        </w:tc>
        <w:tc>
          <w:tcPr>
            <w:tcW w:w="11765"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7CF930" w14:textId="77777777" w:rsidR="001F27E1" w:rsidRPr="00ED06FC" w:rsidRDefault="001F27E1" w:rsidP="00E21DCD">
            <w:pPr>
              <w:spacing w:line="276" w:lineRule="auto"/>
              <w:ind w:left="-3"/>
              <w:rPr>
                <w:rFonts w:ascii="Gill Sans MT" w:hAnsi="Gill Sans MT" w:cstheme="majorHAnsi"/>
                <w:b/>
                <w:sz w:val="22"/>
                <w:szCs w:val="22"/>
              </w:rPr>
            </w:pPr>
            <w:r w:rsidRPr="00ED06FC">
              <w:rPr>
                <w:rFonts w:ascii="Gill Sans MT" w:hAnsi="Gill Sans MT" w:cstheme="majorHAnsi"/>
                <w:b/>
                <w:sz w:val="22"/>
                <w:szCs w:val="22"/>
              </w:rPr>
              <w:t>Strategy Three:</w:t>
            </w:r>
          </w:p>
          <w:p w14:paraId="4C708299" w14:textId="77777777" w:rsidR="001F27E1" w:rsidRPr="00ED06FC" w:rsidRDefault="001F27E1" w:rsidP="00012A4E">
            <w:pPr>
              <w:pStyle w:val="ListParagraph"/>
              <w:numPr>
                <w:ilvl w:val="0"/>
                <w:numId w:val="22"/>
              </w:numPr>
              <w:rPr>
                <w:rFonts w:ascii="Gill Sans MT" w:hAnsi="Gill Sans MT" w:cstheme="majorHAnsi"/>
                <w:sz w:val="22"/>
                <w:szCs w:val="22"/>
              </w:rPr>
            </w:pPr>
            <w:r w:rsidRPr="00ED06FC">
              <w:rPr>
                <w:rFonts w:ascii="Gill Sans MT" w:hAnsi="Gill Sans MT" w:cstheme="majorHAnsi"/>
                <w:sz w:val="22"/>
                <w:szCs w:val="22"/>
              </w:rPr>
              <w:t xml:space="preserve">Develop teachers’ knowledge of maths and ensure pupils receive effective marking and feedback that evaluates progress and provides challenge.  Ensure that the delivery of the journey promotes fun, </w:t>
            </w:r>
            <w:proofErr w:type="gramStart"/>
            <w:r w:rsidRPr="00ED06FC">
              <w:rPr>
                <w:rFonts w:ascii="Gill Sans MT" w:hAnsi="Gill Sans MT" w:cstheme="majorHAnsi"/>
                <w:sz w:val="22"/>
                <w:szCs w:val="22"/>
              </w:rPr>
              <w:t>excitement</w:t>
            </w:r>
            <w:proofErr w:type="gramEnd"/>
            <w:r w:rsidRPr="00ED06FC">
              <w:rPr>
                <w:rFonts w:ascii="Gill Sans MT" w:hAnsi="Gill Sans MT" w:cstheme="majorHAnsi"/>
                <w:sz w:val="22"/>
                <w:szCs w:val="22"/>
              </w:rPr>
              <w:t xml:space="preserve"> and engagement for all.</w:t>
            </w:r>
          </w:p>
        </w:tc>
      </w:tr>
      <w:tr w:rsidR="001F27E1" w:rsidRPr="00ED06FC" w14:paraId="318ECB64" w14:textId="77777777" w:rsidTr="00E21DCD">
        <w:trPr>
          <w:trHeight w:val="80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5B5D823B"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lang w:val="en-US"/>
              </w:rPr>
              <w:t>MONITORING ARRANGEMENTS</w:t>
            </w:r>
          </w:p>
        </w:tc>
        <w:tc>
          <w:tcPr>
            <w:tcW w:w="11765"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59EB46" w14:textId="77777777" w:rsidR="001F27E1" w:rsidRPr="00ED06FC" w:rsidRDefault="001F27E1" w:rsidP="00012A4E">
            <w:pPr>
              <w:pStyle w:val="ListParagraph"/>
              <w:numPr>
                <w:ilvl w:val="0"/>
                <w:numId w:val="22"/>
              </w:numPr>
              <w:rPr>
                <w:rFonts w:ascii="Gill Sans MT" w:hAnsi="Gill Sans MT" w:cstheme="majorHAnsi"/>
                <w:sz w:val="22"/>
                <w:szCs w:val="22"/>
              </w:rPr>
            </w:pPr>
            <w:r w:rsidRPr="00ED06FC">
              <w:rPr>
                <w:rFonts w:ascii="Gill Sans MT" w:hAnsi="Gill Sans MT" w:cstheme="majorHAnsi"/>
                <w:sz w:val="22"/>
                <w:szCs w:val="22"/>
              </w:rPr>
              <w:t>MAT SIO to monitor key lines of enquiry on a fortnightly basis.</w:t>
            </w:r>
          </w:p>
          <w:p w14:paraId="6DA3AE19" w14:textId="77777777" w:rsidR="001F27E1" w:rsidRPr="00ED06FC" w:rsidRDefault="001F27E1" w:rsidP="00012A4E">
            <w:pPr>
              <w:pStyle w:val="ListParagraph"/>
              <w:numPr>
                <w:ilvl w:val="0"/>
                <w:numId w:val="22"/>
              </w:numPr>
              <w:rPr>
                <w:rFonts w:ascii="Gill Sans MT" w:hAnsi="Gill Sans MT" w:cstheme="majorHAnsi"/>
                <w:sz w:val="22"/>
                <w:szCs w:val="22"/>
              </w:rPr>
            </w:pPr>
            <w:r w:rsidRPr="00ED06FC">
              <w:rPr>
                <w:rFonts w:ascii="Gill Sans MT" w:hAnsi="Gill Sans MT" w:cstheme="majorHAnsi"/>
                <w:sz w:val="22"/>
                <w:szCs w:val="22"/>
              </w:rPr>
              <w:t>Subject leader to monitor a key line of enquiry weekly.</w:t>
            </w:r>
          </w:p>
          <w:p w14:paraId="3B5AF4D6" w14:textId="77777777" w:rsidR="001F27E1" w:rsidRPr="00ED06FC" w:rsidRDefault="001F27E1" w:rsidP="00012A4E">
            <w:pPr>
              <w:pStyle w:val="ListParagraph"/>
              <w:numPr>
                <w:ilvl w:val="0"/>
                <w:numId w:val="22"/>
              </w:numPr>
              <w:rPr>
                <w:rFonts w:ascii="Gill Sans MT" w:hAnsi="Gill Sans MT" w:cstheme="majorHAnsi"/>
                <w:sz w:val="22"/>
                <w:szCs w:val="22"/>
              </w:rPr>
            </w:pPr>
            <w:r w:rsidRPr="00ED06FC">
              <w:rPr>
                <w:rFonts w:ascii="Gill Sans MT" w:hAnsi="Gill Sans MT" w:cstheme="majorHAnsi"/>
                <w:sz w:val="22"/>
                <w:szCs w:val="22"/>
              </w:rPr>
              <w:t xml:space="preserve">SLT Maths learning walks and lesson drop-ins planned throughout academic year. </w:t>
            </w:r>
          </w:p>
          <w:p w14:paraId="2B6F840B" w14:textId="77777777" w:rsidR="001F27E1" w:rsidRPr="00ED06FC" w:rsidRDefault="001F27E1" w:rsidP="00012A4E">
            <w:pPr>
              <w:pStyle w:val="ListParagraph"/>
              <w:numPr>
                <w:ilvl w:val="0"/>
                <w:numId w:val="22"/>
              </w:numPr>
              <w:rPr>
                <w:rFonts w:ascii="Gill Sans MT" w:hAnsi="Gill Sans MT" w:cstheme="majorHAnsi"/>
                <w:sz w:val="22"/>
                <w:szCs w:val="22"/>
              </w:rPr>
            </w:pPr>
            <w:r w:rsidRPr="00ED06FC">
              <w:rPr>
                <w:rFonts w:ascii="Gill Sans MT" w:hAnsi="Gill Sans MT" w:cstheme="majorHAnsi"/>
                <w:sz w:val="22"/>
                <w:szCs w:val="22"/>
              </w:rPr>
              <w:t>MAT Yearly Peer Review</w:t>
            </w:r>
          </w:p>
          <w:p w14:paraId="003C96B4" w14:textId="77777777" w:rsidR="001F27E1" w:rsidRPr="00ED06FC" w:rsidRDefault="001F27E1" w:rsidP="00012A4E">
            <w:pPr>
              <w:pStyle w:val="ListParagraph"/>
              <w:numPr>
                <w:ilvl w:val="0"/>
                <w:numId w:val="22"/>
              </w:numPr>
              <w:rPr>
                <w:rFonts w:ascii="Gill Sans MT" w:hAnsi="Gill Sans MT" w:cstheme="majorHAnsi"/>
                <w:sz w:val="22"/>
                <w:szCs w:val="22"/>
              </w:rPr>
            </w:pPr>
            <w:r w:rsidRPr="00ED06FC">
              <w:rPr>
                <w:rFonts w:ascii="Gill Sans MT" w:hAnsi="Gill Sans MT" w:cstheme="majorHAnsi"/>
                <w:sz w:val="22"/>
                <w:szCs w:val="22"/>
              </w:rPr>
              <w:t xml:space="preserve">Whole school maths moderation conducted on a termly basis to ensure that assessments are secure. </w:t>
            </w:r>
          </w:p>
          <w:p w14:paraId="2F6E325C" w14:textId="77777777" w:rsidR="001F27E1" w:rsidRPr="00ED06FC" w:rsidRDefault="001F27E1" w:rsidP="00012A4E">
            <w:pPr>
              <w:pStyle w:val="ListParagraph"/>
              <w:numPr>
                <w:ilvl w:val="0"/>
                <w:numId w:val="22"/>
              </w:numPr>
              <w:rPr>
                <w:rFonts w:ascii="Gill Sans MT" w:hAnsi="Gill Sans MT"/>
                <w:sz w:val="22"/>
                <w:szCs w:val="22"/>
                <w:bdr w:val="none" w:sz="0" w:space="0" w:color="auto" w:frame="1"/>
                <w:lang w:val="en-US" w:eastAsia="en-GB"/>
              </w:rPr>
            </w:pPr>
            <w:r w:rsidRPr="00ED06FC">
              <w:rPr>
                <w:rFonts w:ascii="Gill Sans MT" w:hAnsi="Gill Sans MT" w:cstheme="majorHAnsi"/>
                <w:sz w:val="22"/>
                <w:szCs w:val="22"/>
              </w:rPr>
              <w:t>Ofsted reinspection.</w:t>
            </w:r>
          </w:p>
        </w:tc>
      </w:tr>
      <w:tr w:rsidR="001F27E1" w:rsidRPr="00ED06FC" w14:paraId="12E82BDA" w14:textId="77777777" w:rsidTr="008029B5">
        <w:trPr>
          <w:trHeight w:val="75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4E1D86A1" w14:textId="556C0248" w:rsidR="001F27E1" w:rsidRPr="00ED06FC" w:rsidRDefault="001F27E1" w:rsidP="00E21DCD">
            <w:pPr>
              <w:rPr>
                <w:rFonts w:ascii="Gill Sans MT" w:hAnsi="Gill Sans MT"/>
                <w:b/>
                <w:sz w:val="22"/>
                <w:szCs w:val="22"/>
              </w:rPr>
            </w:pPr>
            <w:r w:rsidRPr="00ED06FC">
              <w:rPr>
                <w:rFonts w:ascii="Gill Sans MT" w:hAnsi="Gill Sans MT"/>
                <w:b/>
                <w:sz w:val="22"/>
                <w:szCs w:val="22"/>
                <w:lang w:val="en-US"/>
              </w:rPr>
              <w:t>EVALUATION AND REVIEW</w:t>
            </w:r>
            <w:r w:rsidR="00454096">
              <w:rPr>
                <w:rFonts w:ascii="Gill Sans MT" w:hAnsi="Gill Sans MT"/>
                <w:b/>
                <w:sz w:val="22"/>
                <w:szCs w:val="22"/>
                <w:lang w:val="en-US"/>
              </w:rPr>
              <w:t xml:space="preserve"> so far</w:t>
            </w:r>
          </w:p>
        </w:tc>
        <w:tc>
          <w:tcPr>
            <w:tcW w:w="11765" w:type="dxa"/>
            <w:gridSpan w:val="4"/>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14:paraId="02F9425C" w14:textId="77777777" w:rsidR="00B92BDB" w:rsidRPr="00B92BDB" w:rsidRDefault="00B92BDB" w:rsidP="00B92BDB">
            <w:pPr>
              <w:tabs>
                <w:tab w:val="left" w:pos="264"/>
              </w:tabs>
              <w:spacing w:line="276" w:lineRule="auto"/>
              <w:ind w:left="-3"/>
              <w:rPr>
                <w:rFonts w:ascii="Gill Sans MT" w:hAnsi="Gill Sans MT"/>
                <w:iCs/>
                <w:sz w:val="22"/>
                <w:szCs w:val="22"/>
              </w:rPr>
            </w:pPr>
            <w:r w:rsidRPr="00B92BDB">
              <w:rPr>
                <w:rFonts w:ascii="Gill Sans MT" w:hAnsi="Gill Sans MT"/>
                <w:iCs/>
                <w:sz w:val="22"/>
                <w:szCs w:val="22"/>
              </w:rPr>
              <w:t>2 x NQT’s part of the Maths Teaching for Mastery Development.  The Headteacher has attended the training alongside both NQT’s.  Remote training attended so far has been cascaded down to teachers and HLTA’s via staff meetings led partly by the NQT’s and partly by the Headteacher.</w:t>
            </w:r>
          </w:p>
          <w:p w14:paraId="5DC2BD61" w14:textId="797A6030" w:rsidR="00A75A8F" w:rsidRPr="00DF7827" w:rsidRDefault="00B92BDB" w:rsidP="00B92BDB">
            <w:pPr>
              <w:tabs>
                <w:tab w:val="left" w:pos="264"/>
              </w:tabs>
              <w:spacing w:line="276" w:lineRule="auto"/>
              <w:ind w:left="-3"/>
              <w:rPr>
                <w:rFonts w:ascii="Gill Sans MT" w:hAnsi="Gill Sans MT"/>
                <w:iCs/>
                <w:sz w:val="22"/>
                <w:szCs w:val="22"/>
              </w:rPr>
            </w:pPr>
            <w:r w:rsidRPr="00B92BDB">
              <w:rPr>
                <w:rFonts w:ascii="Gill Sans MT" w:hAnsi="Gill Sans MT"/>
                <w:iCs/>
                <w:sz w:val="22"/>
                <w:szCs w:val="22"/>
              </w:rPr>
              <w:t xml:space="preserve">An in-house maths moderation identified the need for separate arithmetic books to ensure there was a clear journey in both the arithmetic session and main lesson and to allow the children to start to explore, trial methods and explain and deepen their thinking without constraints.  </w:t>
            </w:r>
          </w:p>
        </w:tc>
      </w:tr>
      <w:tr w:rsidR="001F27E1" w:rsidRPr="00ED06FC" w14:paraId="64792A23" w14:textId="77777777" w:rsidTr="00E21DCD">
        <w:trPr>
          <w:trHeight w:val="1399"/>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1D74DB47"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lang w:val="en-US"/>
              </w:rPr>
              <w:lastRenderedPageBreak/>
              <w:t xml:space="preserve">STRATEGY 1: </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0CE4C6" w14:textId="77777777" w:rsidR="001F27E1" w:rsidRPr="00ED06FC" w:rsidRDefault="001F27E1" w:rsidP="00012A4E">
            <w:pPr>
              <w:pStyle w:val="BulletedList"/>
              <w:numPr>
                <w:ilvl w:val="0"/>
                <w:numId w:val="13"/>
              </w:numPr>
              <w:spacing w:line="276" w:lineRule="auto"/>
              <w:ind w:left="415"/>
              <w:rPr>
                <w:rFonts w:ascii="Gill Sans MT" w:hAnsi="Gill Sans MT" w:cstheme="majorHAnsi"/>
                <w:b/>
                <w:sz w:val="22"/>
                <w:szCs w:val="22"/>
              </w:rPr>
            </w:pPr>
            <w:r w:rsidRPr="00ED06FC">
              <w:rPr>
                <w:rFonts w:ascii="Gill Sans MT" w:hAnsi="Gill Sans MT" w:cstheme="majorHAnsi"/>
                <w:sz w:val="22"/>
                <w:szCs w:val="22"/>
              </w:rPr>
              <w:t>Use KPIs to plan, review and assess learning in maths.</w:t>
            </w:r>
          </w:p>
        </w:tc>
        <w:tc>
          <w:tcPr>
            <w:tcW w:w="3200" w:type="dxa"/>
            <w:gridSpan w:val="2"/>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34B13953"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rPr>
              <w:t xml:space="preserve">LEADER: </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3C5EE4" w14:textId="341FDCAC" w:rsidR="001F27E1" w:rsidRDefault="001F27E1" w:rsidP="008D7AE9">
            <w:pPr>
              <w:pStyle w:val="BulletedList"/>
              <w:numPr>
                <w:ilvl w:val="0"/>
                <w:numId w:val="0"/>
              </w:numPr>
              <w:tabs>
                <w:tab w:val="left" w:pos="279"/>
              </w:tabs>
              <w:spacing w:line="276" w:lineRule="auto"/>
              <w:ind w:left="-3"/>
              <w:rPr>
                <w:rFonts w:ascii="Gill Sans MT" w:hAnsi="Gill Sans MT" w:cstheme="majorHAnsi"/>
                <w:b/>
                <w:bCs/>
                <w:sz w:val="22"/>
                <w:szCs w:val="22"/>
                <w:lang w:val="en-US"/>
              </w:rPr>
            </w:pPr>
            <w:r w:rsidRPr="00ED06FC">
              <w:rPr>
                <w:rFonts w:ascii="Gill Sans MT" w:hAnsi="Gill Sans MT" w:cstheme="majorHAnsi"/>
                <w:b/>
                <w:bCs/>
                <w:sz w:val="22"/>
                <w:szCs w:val="22"/>
                <w:lang w:val="en-US"/>
              </w:rPr>
              <w:t>SCOPE</w:t>
            </w:r>
            <w:r w:rsidR="008D7AE9">
              <w:rPr>
                <w:rFonts w:ascii="Gill Sans MT" w:hAnsi="Gill Sans MT" w:cstheme="majorHAnsi"/>
                <w:b/>
                <w:bCs/>
                <w:sz w:val="22"/>
                <w:szCs w:val="22"/>
                <w:lang w:val="en-US"/>
              </w:rPr>
              <w:t>:</w:t>
            </w:r>
          </w:p>
          <w:p w14:paraId="4561849B" w14:textId="6F0ADC24" w:rsidR="008D7AE9" w:rsidRPr="008D7AE9" w:rsidRDefault="00BD3CBB" w:rsidP="008D7AE9">
            <w:pPr>
              <w:pStyle w:val="BulletedList"/>
              <w:numPr>
                <w:ilvl w:val="0"/>
                <w:numId w:val="0"/>
              </w:numPr>
              <w:tabs>
                <w:tab w:val="left" w:pos="279"/>
              </w:tabs>
              <w:spacing w:line="276" w:lineRule="auto"/>
              <w:ind w:left="-3"/>
              <w:rPr>
                <w:rFonts w:ascii="Gill Sans MT" w:hAnsi="Gill Sans MT" w:cstheme="majorHAnsi"/>
                <w:sz w:val="22"/>
                <w:szCs w:val="22"/>
                <w:lang w:val="en-US"/>
              </w:rPr>
            </w:pPr>
            <w:r w:rsidRPr="008D7AE9">
              <w:rPr>
                <w:rFonts w:ascii="Gill Sans MT" w:hAnsi="Gill Sans MT" w:cstheme="majorHAnsi"/>
                <w:sz w:val="22"/>
                <w:szCs w:val="22"/>
                <w:lang w:val="en-US"/>
              </w:rPr>
              <w:t>Mat</w:t>
            </w:r>
            <w:r>
              <w:rPr>
                <w:rFonts w:ascii="Gill Sans MT" w:hAnsi="Gill Sans MT" w:cstheme="majorHAnsi"/>
                <w:sz w:val="22"/>
                <w:szCs w:val="22"/>
                <w:lang w:val="en-US"/>
              </w:rPr>
              <w:t>h</w:t>
            </w:r>
            <w:r w:rsidRPr="008D7AE9">
              <w:rPr>
                <w:rFonts w:ascii="Gill Sans MT" w:hAnsi="Gill Sans MT" w:cstheme="majorHAnsi"/>
                <w:sz w:val="22"/>
                <w:szCs w:val="22"/>
                <w:lang w:val="en-US"/>
              </w:rPr>
              <w:t>’s</w:t>
            </w:r>
            <w:r w:rsidR="008D7AE9" w:rsidRPr="008D7AE9">
              <w:rPr>
                <w:rFonts w:ascii="Gill Sans MT" w:hAnsi="Gill Sans MT" w:cstheme="majorHAnsi"/>
                <w:sz w:val="22"/>
                <w:szCs w:val="22"/>
                <w:lang w:val="en-US"/>
              </w:rPr>
              <w:t xml:space="preserve"> Lead</w:t>
            </w:r>
          </w:p>
          <w:p w14:paraId="11113CA7" w14:textId="3D8CC836" w:rsidR="001F27E1" w:rsidRPr="00ED06FC" w:rsidRDefault="008D7AE9" w:rsidP="00E21DCD">
            <w:pPr>
              <w:rPr>
                <w:rFonts w:ascii="Gill Sans MT" w:eastAsia="Times New Roman" w:hAnsi="Gill Sans MT" w:cs="Calibri"/>
                <w:bCs/>
                <w:sz w:val="22"/>
                <w:szCs w:val="22"/>
                <w:bdr w:val="none" w:sz="0" w:space="0" w:color="auto" w:frame="1"/>
                <w:lang w:val="en-US" w:eastAsia="en-GB"/>
              </w:rPr>
            </w:pPr>
            <w:r>
              <w:rPr>
                <w:rFonts w:ascii="Gill Sans MT" w:eastAsia="Times New Roman" w:hAnsi="Gill Sans MT" w:cs="Calibri"/>
                <w:bCs/>
                <w:sz w:val="22"/>
                <w:szCs w:val="22"/>
                <w:bdr w:val="none" w:sz="0" w:space="0" w:color="auto" w:frame="1"/>
                <w:lang w:val="en-US" w:eastAsia="en-GB"/>
              </w:rPr>
              <w:t>Headteacher</w:t>
            </w:r>
          </w:p>
          <w:p w14:paraId="5D5094D4" w14:textId="77777777" w:rsidR="001F27E1" w:rsidRPr="00ED06FC" w:rsidRDefault="001F27E1" w:rsidP="00E21DCD">
            <w:pPr>
              <w:rPr>
                <w:rFonts w:ascii="Gill Sans MT" w:eastAsia="Times New Roman" w:hAnsi="Gill Sans MT" w:cs="Calibri"/>
                <w:bCs/>
                <w:sz w:val="22"/>
                <w:szCs w:val="22"/>
                <w:bdr w:val="none" w:sz="0" w:space="0" w:color="auto" w:frame="1"/>
                <w:lang w:val="en-US" w:eastAsia="en-GB"/>
              </w:rPr>
            </w:pPr>
            <w:r w:rsidRPr="00ED06FC">
              <w:rPr>
                <w:rFonts w:ascii="Gill Sans MT" w:eastAsia="Times New Roman" w:hAnsi="Gill Sans MT" w:cs="Calibri"/>
                <w:bCs/>
                <w:sz w:val="22"/>
                <w:szCs w:val="22"/>
                <w:bdr w:val="none" w:sz="0" w:space="0" w:color="auto" w:frame="1"/>
                <w:lang w:val="en-US" w:eastAsia="en-GB"/>
              </w:rPr>
              <w:t>MAT SIO</w:t>
            </w:r>
          </w:p>
          <w:p w14:paraId="499B437F" w14:textId="77777777" w:rsidR="001F27E1" w:rsidRPr="00ED06FC" w:rsidRDefault="001F27E1" w:rsidP="00E21DCD">
            <w:pPr>
              <w:pStyle w:val="BulletedList"/>
              <w:numPr>
                <w:ilvl w:val="0"/>
                <w:numId w:val="0"/>
              </w:numPr>
              <w:tabs>
                <w:tab w:val="left" w:pos="279"/>
              </w:tabs>
              <w:spacing w:line="276" w:lineRule="auto"/>
              <w:rPr>
                <w:rFonts w:ascii="Gill Sans MT" w:hAnsi="Gill Sans MT" w:cstheme="majorHAnsi"/>
                <w:sz w:val="22"/>
                <w:szCs w:val="22"/>
              </w:rPr>
            </w:pPr>
            <w:r w:rsidRPr="00ED06FC">
              <w:rPr>
                <w:rFonts w:ascii="Gill Sans MT" w:eastAsia="Times New Roman" w:hAnsi="Gill Sans MT" w:cs="Calibri"/>
                <w:bCs/>
                <w:sz w:val="22"/>
                <w:szCs w:val="22"/>
                <w:bdr w:val="none" w:sz="0" w:space="0" w:color="auto" w:frame="1"/>
                <w:lang w:val="en-US" w:eastAsia="en-GB"/>
              </w:rPr>
              <w:t>Governing Body</w:t>
            </w:r>
          </w:p>
        </w:tc>
      </w:tr>
      <w:tr w:rsidR="001F27E1" w:rsidRPr="00ED06FC" w14:paraId="643F8C2D" w14:textId="77777777" w:rsidTr="00E21DCD">
        <w:trPr>
          <w:trHeight w:val="759"/>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17527A1A"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lang w:val="en-US"/>
              </w:rPr>
              <w:t>TIMELINE</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22F4D0" w14:textId="77777777" w:rsidR="001F27E1" w:rsidRPr="00ED06FC" w:rsidRDefault="001F27E1" w:rsidP="00E21DCD">
            <w:pPr>
              <w:rPr>
                <w:rFonts w:ascii="Gill Sans MT" w:hAnsi="Gill Sans MT" w:cstheme="majorHAnsi"/>
                <w:sz w:val="22"/>
                <w:szCs w:val="22"/>
              </w:rPr>
            </w:pPr>
            <w:r w:rsidRPr="00ED06FC">
              <w:rPr>
                <w:rFonts w:ascii="Gill Sans MT" w:hAnsi="Gill Sans MT" w:cstheme="majorHAnsi"/>
                <w:sz w:val="22"/>
                <w:szCs w:val="22"/>
              </w:rPr>
              <w:t xml:space="preserve">September 2020 </w:t>
            </w:r>
          </w:p>
          <w:p w14:paraId="2216A056" w14:textId="77777777" w:rsidR="001F27E1" w:rsidRPr="00ED06FC" w:rsidRDefault="001F27E1" w:rsidP="00012A4E">
            <w:pPr>
              <w:pStyle w:val="ListParagraph"/>
              <w:numPr>
                <w:ilvl w:val="0"/>
                <w:numId w:val="13"/>
              </w:numPr>
              <w:rPr>
                <w:rFonts w:ascii="Gill Sans MT" w:hAnsi="Gill Sans MT" w:cstheme="majorHAnsi"/>
                <w:sz w:val="22"/>
                <w:szCs w:val="22"/>
              </w:rPr>
            </w:pPr>
            <w:r w:rsidRPr="00ED06FC">
              <w:rPr>
                <w:rFonts w:ascii="Gill Sans MT" w:hAnsi="Gill Sans MT" w:cstheme="majorHAnsi"/>
                <w:sz w:val="22"/>
                <w:szCs w:val="22"/>
              </w:rPr>
              <w:t xml:space="preserve">Mathematics KPIs launched and guidance given on how effectively use to support planning, </w:t>
            </w:r>
            <w:proofErr w:type="gramStart"/>
            <w:r w:rsidRPr="00ED06FC">
              <w:rPr>
                <w:rFonts w:ascii="Gill Sans MT" w:hAnsi="Gill Sans MT" w:cstheme="majorHAnsi"/>
                <w:sz w:val="22"/>
                <w:szCs w:val="22"/>
              </w:rPr>
              <w:t>delivery</w:t>
            </w:r>
            <w:proofErr w:type="gramEnd"/>
            <w:r w:rsidRPr="00ED06FC">
              <w:rPr>
                <w:rFonts w:ascii="Gill Sans MT" w:hAnsi="Gill Sans MT" w:cstheme="majorHAnsi"/>
                <w:sz w:val="22"/>
                <w:szCs w:val="22"/>
              </w:rPr>
              <w:t xml:space="preserve"> and assessment in mathematics. </w:t>
            </w:r>
          </w:p>
          <w:p w14:paraId="5911D5BD" w14:textId="77777777" w:rsidR="001F27E1" w:rsidRPr="00ED06FC" w:rsidRDefault="001F27E1" w:rsidP="00E21DCD">
            <w:pPr>
              <w:rPr>
                <w:rFonts w:ascii="Gill Sans MT" w:hAnsi="Gill Sans MT" w:cstheme="majorHAnsi"/>
                <w:sz w:val="22"/>
                <w:szCs w:val="22"/>
              </w:rPr>
            </w:pPr>
            <w:r w:rsidRPr="00ED06FC">
              <w:rPr>
                <w:rFonts w:ascii="Gill Sans MT" w:hAnsi="Gill Sans MT" w:cstheme="majorHAnsi"/>
                <w:sz w:val="22"/>
                <w:szCs w:val="22"/>
              </w:rPr>
              <w:t xml:space="preserve">October 2020 </w:t>
            </w:r>
          </w:p>
          <w:p w14:paraId="1C418CFA" w14:textId="77777777" w:rsidR="001F27E1" w:rsidRPr="00ED06FC" w:rsidRDefault="001F27E1" w:rsidP="00012A4E">
            <w:pPr>
              <w:pStyle w:val="ListParagraph"/>
              <w:numPr>
                <w:ilvl w:val="0"/>
                <w:numId w:val="13"/>
              </w:numPr>
              <w:rPr>
                <w:rFonts w:ascii="Gill Sans MT" w:hAnsi="Gill Sans MT" w:cstheme="majorHAnsi"/>
                <w:sz w:val="22"/>
                <w:szCs w:val="22"/>
              </w:rPr>
            </w:pPr>
            <w:r w:rsidRPr="00ED06FC">
              <w:rPr>
                <w:rFonts w:ascii="Gill Sans MT" w:hAnsi="Gill Sans MT" w:cstheme="majorHAnsi"/>
                <w:sz w:val="22"/>
                <w:szCs w:val="22"/>
              </w:rPr>
              <w:t>Teachers can articulate pupils’ progress towards achieving a KPI statement and can provide evidence, which supports this in pupil progress meetings.</w:t>
            </w:r>
          </w:p>
          <w:p w14:paraId="19CA1A14" w14:textId="77777777" w:rsidR="001F27E1" w:rsidRPr="00ED06FC" w:rsidRDefault="001F27E1" w:rsidP="00E21DCD">
            <w:pPr>
              <w:rPr>
                <w:rFonts w:ascii="Gill Sans MT" w:hAnsi="Gill Sans MT" w:cstheme="majorHAnsi"/>
                <w:sz w:val="22"/>
                <w:szCs w:val="22"/>
              </w:rPr>
            </w:pPr>
            <w:r w:rsidRPr="00ED06FC">
              <w:rPr>
                <w:rFonts w:ascii="Gill Sans MT" w:hAnsi="Gill Sans MT" w:cstheme="majorHAnsi"/>
                <w:sz w:val="22"/>
                <w:szCs w:val="22"/>
              </w:rPr>
              <w:t>December/April 2020</w:t>
            </w:r>
          </w:p>
          <w:p w14:paraId="79574123" w14:textId="77777777" w:rsidR="001F27E1" w:rsidRPr="00ED06FC" w:rsidRDefault="001F27E1" w:rsidP="00012A4E">
            <w:pPr>
              <w:pStyle w:val="ListParagraph"/>
              <w:numPr>
                <w:ilvl w:val="0"/>
                <w:numId w:val="13"/>
              </w:numPr>
              <w:rPr>
                <w:rFonts w:ascii="Gill Sans MT" w:hAnsi="Gill Sans MT" w:cstheme="majorHAnsi"/>
                <w:sz w:val="22"/>
                <w:szCs w:val="22"/>
              </w:rPr>
            </w:pPr>
            <w:r w:rsidRPr="00ED06FC">
              <w:rPr>
                <w:rFonts w:ascii="Gill Sans MT" w:hAnsi="Gill Sans MT" w:cstheme="majorHAnsi"/>
                <w:sz w:val="22"/>
                <w:szCs w:val="22"/>
              </w:rPr>
              <w:t xml:space="preserve">Teachers’ understanding of assessment against year group KPIs in maths is secure; this is evidenced through book scrutiny and planning. </w:t>
            </w:r>
          </w:p>
          <w:p w14:paraId="236ACDAF" w14:textId="77777777" w:rsidR="001F27E1" w:rsidRPr="00ED06FC" w:rsidRDefault="001F27E1" w:rsidP="00012A4E">
            <w:pPr>
              <w:pStyle w:val="ListParagraph"/>
              <w:numPr>
                <w:ilvl w:val="0"/>
                <w:numId w:val="13"/>
              </w:numPr>
              <w:rPr>
                <w:rFonts w:ascii="Gill Sans MT" w:hAnsi="Gill Sans MT" w:cstheme="majorHAnsi"/>
                <w:sz w:val="22"/>
                <w:szCs w:val="22"/>
              </w:rPr>
            </w:pPr>
            <w:r w:rsidRPr="00ED06FC">
              <w:rPr>
                <w:rFonts w:ascii="Gill Sans MT" w:hAnsi="Gill Sans MT" w:cstheme="majorHAnsi"/>
                <w:sz w:val="22"/>
                <w:szCs w:val="22"/>
              </w:rPr>
              <w:t xml:space="preserve">Whole school maths moderation </w:t>
            </w:r>
            <w:proofErr w:type="gramStart"/>
            <w:r w:rsidRPr="00ED06FC">
              <w:rPr>
                <w:rFonts w:ascii="Gill Sans MT" w:hAnsi="Gill Sans MT" w:cstheme="majorHAnsi"/>
                <w:sz w:val="22"/>
                <w:szCs w:val="22"/>
              </w:rPr>
              <w:t>confirm</w:t>
            </w:r>
            <w:proofErr w:type="gramEnd"/>
            <w:r w:rsidRPr="00ED06FC">
              <w:rPr>
                <w:rFonts w:ascii="Gill Sans MT" w:hAnsi="Gill Sans MT" w:cstheme="majorHAnsi"/>
                <w:sz w:val="22"/>
                <w:szCs w:val="22"/>
              </w:rPr>
              <w:t xml:space="preserve"> attainment judgements. These are triangulated with end of unit/term test outcomes. </w:t>
            </w:r>
          </w:p>
          <w:p w14:paraId="536170B0" w14:textId="77777777" w:rsidR="001F27E1" w:rsidRPr="00ED06FC" w:rsidRDefault="001F27E1" w:rsidP="00E21DCD">
            <w:pPr>
              <w:rPr>
                <w:rFonts w:ascii="Gill Sans MT" w:hAnsi="Gill Sans MT" w:cstheme="majorHAnsi"/>
                <w:sz w:val="22"/>
                <w:szCs w:val="22"/>
              </w:rPr>
            </w:pPr>
            <w:r w:rsidRPr="00ED06FC">
              <w:rPr>
                <w:rFonts w:ascii="Gill Sans MT" w:hAnsi="Gill Sans MT" w:cstheme="majorHAnsi"/>
                <w:sz w:val="22"/>
                <w:szCs w:val="22"/>
              </w:rPr>
              <w:t>July 2021</w:t>
            </w:r>
          </w:p>
          <w:p w14:paraId="5C2D0007" w14:textId="77777777" w:rsidR="001F27E1" w:rsidRPr="00ED06FC" w:rsidRDefault="001F27E1" w:rsidP="00012A4E">
            <w:pPr>
              <w:pStyle w:val="ListParagraph"/>
              <w:numPr>
                <w:ilvl w:val="0"/>
                <w:numId w:val="24"/>
              </w:numPr>
              <w:rPr>
                <w:rFonts w:ascii="Gill Sans MT" w:hAnsi="Gill Sans MT" w:cstheme="majorHAnsi"/>
                <w:sz w:val="22"/>
                <w:szCs w:val="22"/>
              </w:rPr>
            </w:pPr>
            <w:r w:rsidRPr="00ED06FC">
              <w:rPr>
                <w:rFonts w:ascii="Gill Sans MT" w:hAnsi="Gill Sans MT" w:cstheme="majorHAnsi"/>
                <w:sz w:val="22"/>
                <w:szCs w:val="22"/>
              </w:rPr>
              <w:t xml:space="preserve">Internal moderation attainment judgements are consistent, </w:t>
            </w:r>
            <w:r w:rsidRPr="00ED06FC">
              <w:rPr>
                <w:rFonts w:ascii="Gill Sans MT" w:hAnsi="Gill Sans MT" w:cstheme="majorHAnsi"/>
                <w:sz w:val="22"/>
                <w:szCs w:val="22"/>
              </w:rPr>
              <w:lastRenderedPageBreak/>
              <w:t xml:space="preserve">accurate and secure throughout school. </w:t>
            </w:r>
          </w:p>
          <w:p w14:paraId="4567028E" w14:textId="77777777" w:rsidR="001F27E1" w:rsidRPr="00ED06FC" w:rsidRDefault="001F27E1" w:rsidP="00012A4E">
            <w:pPr>
              <w:pStyle w:val="ListParagraph"/>
              <w:numPr>
                <w:ilvl w:val="0"/>
                <w:numId w:val="24"/>
              </w:numPr>
              <w:rPr>
                <w:rFonts w:ascii="Gill Sans MT" w:hAnsi="Gill Sans MT" w:cstheme="majorHAnsi"/>
                <w:sz w:val="22"/>
                <w:szCs w:val="22"/>
              </w:rPr>
            </w:pPr>
            <w:r w:rsidRPr="00ED06FC">
              <w:rPr>
                <w:rFonts w:ascii="Gill Sans MT" w:hAnsi="Gill Sans MT" w:cstheme="majorHAnsi"/>
                <w:sz w:val="22"/>
                <w:szCs w:val="22"/>
              </w:rPr>
              <w:t xml:space="preserve">Teachers can articulate the progress of pupils with confidence. </w:t>
            </w:r>
          </w:p>
          <w:p w14:paraId="1BD9DEA6" w14:textId="77777777" w:rsidR="001F27E1" w:rsidRPr="00ED06FC" w:rsidRDefault="001F27E1" w:rsidP="00012A4E">
            <w:pPr>
              <w:pStyle w:val="ListParagraph"/>
              <w:numPr>
                <w:ilvl w:val="0"/>
                <w:numId w:val="24"/>
              </w:numPr>
              <w:rPr>
                <w:rFonts w:ascii="Gill Sans MT" w:hAnsi="Gill Sans MT" w:cstheme="majorHAnsi"/>
                <w:sz w:val="22"/>
                <w:szCs w:val="22"/>
              </w:rPr>
            </w:pPr>
            <w:r w:rsidRPr="00ED06FC">
              <w:rPr>
                <w:rFonts w:ascii="Gill Sans MT" w:hAnsi="Gill Sans MT" w:cstheme="majorHAnsi"/>
                <w:sz w:val="22"/>
                <w:szCs w:val="22"/>
              </w:rPr>
              <w:t>Attainment outcomes in maths, in all year groups, improve and hit or exceed targets throughout the academic year. Progress in year 6 is deemed good/better in July.</w:t>
            </w:r>
          </w:p>
        </w:tc>
        <w:tc>
          <w:tcPr>
            <w:tcW w:w="3200" w:type="dxa"/>
            <w:gridSpan w:val="2"/>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103F50B6" w14:textId="77777777" w:rsidR="001F27E1" w:rsidRPr="00ED06FC" w:rsidRDefault="001F27E1" w:rsidP="00E21DCD">
            <w:pPr>
              <w:spacing w:line="276" w:lineRule="auto"/>
              <w:rPr>
                <w:rFonts w:ascii="Gill Sans MT" w:hAnsi="Gill Sans MT"/>
                <w:b/>
                <w:sz w:val="22"/>
                <w:szCs w:val="22"/>
              </w:rPr>
            </w:pPr>
            <w:r w:rsidRPr="00ED06FC">
              <w:rPr>
                <w:rFonts w:ascii="Gill Sans MT" w:hAnsi="Gill Sans MT"/>
                <w:b/>
                <w:sz w:val="22"/>
                <w:szCs w:val="22"/>
              </w:rPr>
              <w:lastRenderedPageBreak/>
              <w:t>RESOURCES and CPD</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0817C1" w14:textId="77777777" w:rsidR="001F27E1" w:rsidRPr="00ED06FC" w:rsidRDefault="001F27E1" w:rsidP="00012A4E">
            <w:pPr>
              <w:pStyle w:val="ListParagraph"/>
              <w:numPr>
                <w:ilvl w:val="0"/>
                <w:numId w:val="23"/>
              </w:numPr>
              <w:rPr>
                <w:rFonts w:ascii="Gill Sans MT" w:hAnsi="Gill Sans MT" w:cstheme="majorHAnsi"/>
                <w:sz w:val="22"/>
                <w:szCs w:val="22"/>
              </w:rPr>
            </w:pPr>
            <w:r w:rsidRPr="00ED06FC">
              <w:rPr>
                <w:rFonts w:ascii="Gill Sans MT" w:hAnsi="Gill Sans MT" w:cstheme="majorHAnsi"/>
                <w:sz w:val="22"/>
                <w:szCs w:val="22"/>
              </w:rPr>
              <w:t xml:space="preserve">KPI Assessment in Maths document </w:t>
            </w:r>
          </w:p>
          <w:p w14:paraId="19842573" w14:textId="77777777" w:rsidR="001F27E1" w:rsidRPr="00ED06FC" w:rsidRDefault="001F27E1" w:rsidP="00012A4E">
            <w:pPr>
              <w:pStyle w:val="ListParagraph"/>
              <w:numPr>
                <w:ilvl w:val="0"/>
                <w:numId w:val="23"/>
              </w:numPr>
              <w:rPr>
                <w:rFonts w:ascii="Gill Sans MT" w:hAnsi="Gill Sans MT" w:cstheme="majorHAnsi"/>
                <w:sz w:val="22"/>
                <w:szCs w:val="22"/>
              </w:rPr>
            </w:pPr>
            <w:r w:rsidRPr="00ED06FC">
              <w:rPr>
                <w:rFonts w:ascii="Gill Sans MT" w:hAnsi="Gill Sans MT" w:cstheme="majorHAnsi"/>
                <w:sz w:val="22"/>
                <w:szCs w:val="22"/>
              </w:rPr>
              <w:t xml:space="preserve">Guidance document for staff on devising lesson objectives from KPI </w:t>
            </w:r>
          </w:p>
          <w:p w14:paraId="7D9D7A8D" w14:textId="77777777" w:rsidR="001F27E1" w:rsidRPr="00ED06FC" w:rsidRDefault="001F27E1" w:rsidP="00012A4E">
            <w:pPr>
              <w:pStyle w:val="ListParagraph"/>
              <w:numPr>
                <w:ilvl w:val="0"/>
                <w:numId w:val="23"/>
              </w:numPr>
              <w:rPr>
                <w:rFonts w:ascii="Gill Sans MT" w:hAnsi="Gill Sans MT" w:cstheme="majorHAnsi"/>
                <w:sz w:val="22"/>
                <w:szCs w:val="22"/>
              </w:rPr>
            </w:pPr>
            <w:r w:rsidRPr="00ED06FC">
              <w:rPr>
                <w:rFonts w:ascii="Gill Sans MT" w:hAnsi="Gill Sans MT" w:cstheme="majorHAnsi"/>
                <w:sz w:val="22"/>
                <w:szCs w:val="22"/>
              </w:rPr>
              <w:t xml:space="preserve">Age-related guide for assessing against a KPI in mathematics. </w:t>
            </w:r>
          </w:p>
          <w:p w14:paraId="1D7361E5" w14:textId="77777777" w:rsidR="001F27E1" w:rsidRPr="00ED06FC" w:rsidRDefault="001F27E1" w:rsidP="00012A4E">
            <w:pPr>
              <w:pStyle w:val="ListParagraph"/>
              <w:numPr>
                <w:ilvl w:val="0"/>
                <w:numId w:val="23"/>
              </w:numPr>
              <w:rPr>
                <w:rFonts w:ascii="Gill Sans MT" w:hAnsi="Gill Sans MT" w:cstheme="majorHAnsi"/>
                <w:sz w:val="22"/>
                <w:szCs w:val="22"/>
              </w:rPr>
            </w:pPr>
            <w:r w:rsidRPr="00ED06FC">
              <w:rPr>
                <w:rFonts w:ascii="Gill Sans MT" w:hAnsi="Gill Sans MT" w:cstheme="majorHAnsi"/>
                <w:sz w:val="22"/>
                <w:szCs w:val="22"/>
              </w:rPr>
              <w:t xml:space="preserve">Maths calculation policy </w:t>
            </w:r>
          </w:p>
          <w:p w14:paraId="6E7F4C9B" w14:textId="77777777" w:rsidR="001F27E1" w:rsidRPr="00ED06FC" w:rsidRDefault="001F27E1" w:rsidP="00012A4E">
            <w:pPr>
              <w:pStyle w:val="ListParagraph"/>
              <w:numPr>
                <w:ilvl w:val="0"/>
                <w:numId w:val="23"/>
              </w:numPr>
              <w:rPr>
                <w:rFonts w:ascii="Gill Sans MT" w:hAnsi="Gill Sans MT" w:cstheme="majorHAnsi"/>
                <w:sz w:val="22"/>
                <w:szCs w:val="22"/>
              </w:rPr>
            </w:pPr>
            <w:r w:rsidRPr="00ED06FC">
              <w:rPr>
                <w:rFonts w:ascii="Gill Sans MT" w:hAnsi="Gill Sans MT" w:cstheme="majorHAnsi"/>
                <w:sz w:val="22"/>
                <w:szCs w:val="22"/>
              </w:rPr>
              <w:t>Maths weekly journey sequence plan</w:t>
            </w:r>
          </w:p>
          <w:p w14:paraId="24AABBEA" w14:textId="77777777" w:rsidR="001F27E1" w:rsidRPr="00ED06FC" w:rsidRDefault="001F27E1" w:rsidP="00012A4E">
            <w:pPr>
              <w:pStyle w:val="ListParagraph"/>
              <w:numPr>
                <w:ilvl w:val="0"/>
                <w:numId w:val="23"/>
              </w:numPr>
              <w:rPr>
                <w:rFonts w:ascii="Gill Sans MT" w:hAnsi="Gill Sans MT" w:cstheme="majorHAnsi"/>
                <w:sz w:val="22"/>
                <w:szCs w:val="22"/>
              </w:rPr>
            </w:pPr>
            <w:r w:rsidRPr="00ED06FC">
              <w:rPr>
                <w:rFonts w:ascii="Gill Sans MT" w:hAnsi="Gill Sans MT" w:cstheme="majorHAnsi"/>
                <w:sz w:val="22"/>
                <w:szCs w:val="22"/>
              </w:rPr>
              <w:t>Maths Teacher Knowledge Organisers</w:t>
            </w:r>
          </w:p>
          <w:p w14:paraId="44F7BF2C" w14:textId="77777777" w:rsidR="001F27E1" w:rsidRPr="00ED06FC" w:rsidRDefault="001F27E1" w:rsidP="00E21DCD">
            <w:pPr>
              <w:pStyle w:val="BodyText"/>
              <w:rPr>
                <w:rFonts w:ascii="Gill Sans MT" w:hAnsi="Gill Sans MT" w:cs="Calibri"/>
                <w:szCs w:val="22"/>
              </w:rPr>
            </w:pPr>
          </w:p>
          <w:p w14:paraId="6F6DD98B" w14:textId="77777777" w:rsidR="001F27E1" w:rsidRPr="00ED06FC" w:rsidRDefault="001F27E1" w:rsidP="00E21DCD">
            <w:pPr>
              <w:pStyle w:val="BulletedList"/>
              <w:numPr>
                <w:ilvl w:val="0"/>
                <w:numId w:val="0"/>
              </w:numPr>
              <w:tabs>
                <w:tab w:val="left" w:pos="279"/>
              </w:tabs>
              <w:spacing w:line="276" w:lineRule="auto"/>
              <w:ind w:left="720"/>
              <w:rPr>
                <w:rFonts w:ascii="Gill Sans MT" w:hAnsi="Gill Sans MT" w:cstheme="majorHAnsi"/>
                <w:sz w:val="22"/>
                <w:szCs w:val="22"/>
              </w:rPr>
            </w:pPr>
          </w:p>
        </w:tc>
      </w:tr>
      <w:tr w:rsidR="001F27E1" w:rsidRPr="00ED06FC" w14:paraId="30355DF3" w14:textId="77777777" w:rsidTr="00E21DCD">
        <w:trPr>
          <w:trHeight w:val="1537"/>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4F17CBA" w14:textId="77777777" w:rsidR="001F27E1" w:rsidRPr="00ED06FC" w:rsidRDefault="001F27E1" w:rsidP="00E21DCD">
            <w:pPr>
              <w:rPr>
                <w:rFonts w:ascii="Gill Sans MT" w:hAnsi="Gill Sans MT"/>
                <w:b/>
                <w:sz w:val="22"/>
                <w:szCs w:val="22"/>
                <w:lang w:val="en-US"/>
              </w:rPr>
            </w:pPr>
            <w:r w:rsidRPr="00ED06FC">
              <w:rPr>
                <w:rFonts w:ascii="Gill Sans MT" w:hAnsi="Gill Sans MT"/>
                <w:b/>
                <w:sz w:val="22"/>
                <w:szCs w:val="22"/>
                <w:lang w:val="en-US"/>
              </w:rPr>
              <w:t>PLANNED MER:</w:t>
            </w:r>
          </w:p>
          <w:p w14:paraId="6F4AD85D" w14:textId="77777777" w:rsidR="001F27E1" w:rsidRPr="00ED06FC" w:rsidRDefault="001F27E1" w:rsidP="00E21DCD">
            <w:pPr>
              <w:rPr>
                <w:rFonts w:ascii="Gill Sans MT" w:hAnsi="Gill Sans MT"/>
                <w:sz w:val="22"/>
                <w:szCs w:val="22"/>
              </w:rPr>
            </w:pPr>
            <w:r w:rsidRPr="00ED06FC">
              <w:rPr>
                <w:rFonts w:ascii="Gill Sans MT" w:hAnsi="Gill Sans MT"/>
                <w:sz w:val="22"/>
                <w:szCs w:val="22"/>
              </w:rPr>
              <w:t xml:space="preserve">(monitoring, </w:t>
            </w:r>
            <w:proofErr w:type="gramStart"/>
            <w:r w:rsidRPr="00ED06FC">
              <w:rPr>
                <w:rFonts w:ascii="Gill Sans MT" w:hAnsi="Gill Sans MT"/>
                <w:sz w:val="22"/>
                <w:szCs w:val="22"/>
              </w:rPr>
              <w:t>evaluation</w:t>
            </w:r>
            <w:proofErr w:type="gramEnd"/>
            <w:r w:rsidRPr="00ED06FC">
              <w:rPr>
                <w:rFonts w:ascii="Gill Sans MT" w:hAnsi="Gill Sans MT"/>
                <w:sz w:val="22"/>
                <w:szCs w:val="22"/>
              </w:rPr>
              <w:t xml:space="preserve"> and review)</w:t>
            </w:r>
          </w:p>
        </w:tc>
        <w:tc>
          <w:tcPr>
            <w:tcW w:w="11765"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5B5E19" w14:textId="2E48888F" w:rsidR="001F27E1" w:rsidRPr="00ED06FC" w:rsidRDefault="001F27E1" w:rsidP="00012A4E">
            <w:pPr>
              <w:pStyle w:val="ListParagraph"/>
              <w:numPr>
                <w:ilvl w:val="0"/>
                <w:numId w:val="20"/>
              </w:numPr>
              <w:rPr>
                <w:rFonts w:ascii="Gill Sans MT" w:eastAsia="Times New Roman" w:hAnsi="Gill Sans MT" w:cstheme="majorHAnsi"/>
                <w:sz w:val="22"/>
                <w:szCs w:val="22"/>
                <w:lang w:eastAsia="en-GB"/>
              </w:rPr>
            </w:pPr>
            <w:r w:rsidRPr="00ED06FC">
              <w:rPr>
                <w:rFonts w:ascii="Gill Sans MT" w:hAnsi="Gill Sans MT" w:cstheme="majorHAnsi"/>
                <w:sz w:val="22"/>
                <w:szCs w:val="22"/>
              </w:rPr>
              <w:t xml:space="preserve"> </w:t>
            </w:r>
            <w:r w:rsidRPr="00ED06FC">
              <w:rPr>
                <w:rFonts w:ascii="Gill Sans MT" w:eastAsia="Times New Roman" w:hAnsi="Gill Sans MT" w:cstheme="majorHAnsi"/>
                <w:sz w:val="22"/>
                <w:szCs w:val="22"/>
                <w:lang w:eastAsia="en-GB"/>
              </w:rPr>
              <w:t xml:space="preserve">Key lines of enquiry in mathematics to be monitored weekly by subject leader; with specific reference to the use of KPIs when </w:t>
            </w:r>
            <w:r w:rsidR="00BD3CBB" w:rsidRPr="00ED06FC">
              <w:rPr>
                <w:rFonts w:ascii="Gill Sans MT" w:eastAsia="Times New Roman" w:hAnsi="Gill Sans MT" w:cstheme="majorHAnsi"/>
                <w:sz w:val="22"/>
                <w:szCs w:val="22"/>
                <w:lang w:eastAsia="en-GB"/>
              </w:rPr>
              <w:t>planning.</w:t>
            </w:r>
          </w:p>
          <w:p w14:paraId="3D35B7BA" w14:textId="77777777" w:rsidR="001F27E1" w:rsidRPr="00ED06FC" w:rsidRDefault="001F27E1" w:rsidP="00012A4E">
            <w:pPr>
              <w:pStyle w:val="ListParagraph"/>
              <w:numPr>
                <w:ilvl w:val="0"/>
                <w:numId w:val="20"/>
              </w:numPr>
              <w:rPr>
                <w:rFonts w:ascii="Gill Sans MT" w:eastAsia="Times New Roman" w:hAnsi="Gill Sans MT" w:cstheme="majorHAnsi"/>
                <w:sz w:val="22"/>
                <w:szCs w:val="22"/>
                <w:lang w:eastAsia="en-GB"/>
              </w:rPr>
            </w:pPr>
            <w:r w:rsidRPr="00ED06FC">
              <w:rPr>
                <w:rFonts w:ascii="Gill Sans MT" w:eastAsia="Times New Roman" w:hAnsi="Gill Sans MT" w:cstheme="majorHAnsi"/>
                <w:sz w:val="22"/>
                <w:szCs w:val="22"/>
                <w:lang w:eastAsia="en-GB"/>
              </w:rPr>
              <w:t xml:space="preserve">Half-termly teacher mathematics surgeries identify areas for further improvement whole school and for individual staff members. Outcomes of these surgeries to feed into key line of enquiry to be monitored. </w:t>
            </w:r>
          </w:p>
          <w:p w14:paraId="50D641D2" w14:textId="77777777" w:rsidR="001F27E1" w:rsidRPr="00ED06FC" w:rsidRDefault="001F27E1" w:rsidP="00012A4E">
            <w:pPr>
              <w:pStyle w:val="ListParagraph"/>
              <w:numPr>
                <w:ilvl w:val="0"/>
                <w:numId w:val="20"/>
              </w:numPr>
              <w:rPr>
                <w:rFonts w:ascii="Gill Sans MT" w:eastAsia="Times New Roman" w:hAnsi="Gill Sans MT" w:cstheme="majorHAnsi"/>
                <w:sz w:val="22"/>
                <w:szCs w:val="22"/>
                <w:lang w:eastAsia="en-GB"/>
              </w:rPr>
            </w:pPr>
            <w:r w:rsidRPr="00ED06FC">
              <w:rPr>
                <w:rFonts w:ascii="Gill Sans MT" w:eastAsia="Times New Roman" w:hAnsi="Gill Sans MT" w:cstheme="majorHAnsi"/>
                <w:sz w:val="22"/>
                <w:szCs w:val="22"/>
                <w:lang w:eastAsia="en-GB"/>
              </w:rPr>
              <w:t xml:space="preserve">Half-termly pupil progress meetings planned throughout academic year. </w:t>
            </w:r>
          </w:p>
          <w:p w14:paraId="46A7FAAB" w14:textId="77777777" w:rsidR="001F27E1" w:rsidRPr="00ED06FC" w:rsidRDefault="001F27E1" w:rsidP="00012A4E">
            <w:pPr>
              <w:pStyle w:val="ListParagraph"/>
              <w:numPr>
                <w:ilvl w:val="0"/>
                <w:numId w:val="20"/>
              </w:numPr>
              <w:rPr>
                <w:rFonts w:ascii="Gill Sans MT" w:eastAsia="Times New Roman" w:hAnsi="Gill Sans MT" w:cstheme="majorHAnsi"/>
                <w:sz w:val="22"/>
                <w:szCs w:val="22"/>
                <w:lang w:eastAsia="en-GB"/>
              </w:rPr>
            </w:pPr>
            <w:r w:rsidRPr="00ED06FC">
              <w:rPr>
                <w:rFonts w:ascii="Gill Sans MT" w:eastAsia="Times New Roman" w:hAnsi="Gill Sans MT" w:cstheme="majorHAnsi"/>
                <w:sz w:val="22"/>
                <w:szCs w:val="22"/>
                <w:lang w:eastAsia="en-GB"/>
              </w:rPr>
              <w:t xml:space="preserve">Fortnightly whole school monitoring by MAT SIO for mathematics – support given for specific teachers where identified. </w:t>
            </w:r>
          </w:p>
          <w:p w14:paraId="354842BF" w14:textId="77777777" w:rsidR="001F27E1" w:rsidRPr="00ED06FC" w:rsidRDefault="001F27E1" w:rsidP="00E21DCD">
            <w:pPr>
              <w:pStyle w:val="BulletedList"/>
              <w:spacing w:line="276" w:lineRule="auto"/>
              <w:rPr>
                <w:rFonts w:ascii="Gill Sans MT" w:hAnsi="Gill Sans MT"/>
                <w:sz w:val="22"/>
                <w:szCs w:val="22"/>
              </w:rPr>
            </w:pPr>
            <w:r w:rsidRPr="00ED06FC">
              <w:rPr>
                <w:rFonts w:ascii="Gill Sans MT" w:eastAsia="Times New Roman" w:hAnsi="Gill Sans MT" w:cstheme="majorHAnsi"/>
                <w:sz w:val="22"/>
                <w:szCs w:val="22"/>
                <w:lang w:eastAsia="en-GB"/>
              </w:rPr>
              <w:t>Termly maths moderation to ensure teacher assessments are secure across school for all pupils</w:t>
            </w:r>
            <w:r w:rsidRPr="00ED06FC">
              <w:rPr>
                <w:rFonts w:ascii="Gill Sans MT" w:eastAsia="Times New Roman" w:hAnsi="Gill Sans MT" w:cs="Calibri"/>
                <w:sz w:val="22"/>
                <w:szCs w:val="22"/>
                <w:lang w:eastAsia="en-GB"/>
              </w:rPr>
              <w:t>.</w:t>
            </w:r>
          </w:p>
        </w:tc>
      </w:tr>
      <w:tr w:rsidR="001F27E1" w:rsidRPr="00ED06FC" w14:paraId="1724CA42" w14:textId="77777777" w:rsidTr="008029B5">
        <w:trPr>
          <w:trHeight w:val="1095"/>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A61EE79"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lang w:val="en-US"/>
              </w:rPr>
              <w:t>ONGOING EVALUATION:</w:t>
            </w:r>
          </w:p>
        </w:tc>
        <w:tc>
          <w:tcPr>
            <w:tcW w:w="11765" w:type="dxa"/>
            <w:gridSpan w:val="4"/>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14:paraId="3F331C8F" w14:textId="77777777" w:rsidR="00B77972" w:rsidRPr="00B77972" w:rsidRDefault="00B77972" w:rsidP="00B77972">
            <w:pPr>
              <w:rPr>
                <w:rFonts w:ascii="Gill Sans MT" w:hAnsi="Gill Sans MT" w:cs="Arial"/>
                <w:sz w:val="22"/>
                <w:szCs w:val="22"/>
              </w:rPr>
            </w:pPr>
            <w:r w:rsidRPr="00B77972">
              <w:rPr>
                <w:rFonts w:ascii="Gill Sans MT" w:hAnsi="Gill Sans MT" w:cs="Arial"/>
                <w:sz w:val="22"/>
                <w:szCs w:val="22"/>
              </w:rPr>
              <w:t>4 x NQT’s have embarked on supplementary maths training through the YH Maths Hub: Specialist Knowledge for Teaching mathematics for NQT’s/RQT’s/New to mastery’.</w:t>
            </w:r>
          </w:p>
          <w:p w14:paraId="49273E63" w14:textId="624473E2" w:rsidR="00B77972" w:rsidRPr="00B77972" w:rsidRDefault="00B77972" w:rsidP="00B77972">
            <w:pPr>
              <w:rPr>
                <w:rFonts w:ascii="Gill Sans MT" w:hAnsi="Gill Sans MT" w:cs="Arial"/>
                <w:iCs/>
                <w:sz w:val="22"/>
                <w:szCs w:val="22"/>
              </w:rPr>
            </w:pPr>
            <w:r w:rsidRPr="00B77972">
              <w:rPr>
                <w:rFonts w:ascii="Gill Sans MT" w:hAnsi="Gill Sans MT" w:cs="Arial"/>
                <w:iCs/>
                <w:sz w:val="22"/>
                <w:szCs w:val="22"/>
              </w:rPr>
              <w:t>New Maths Leader (Senior Leader with TLR) recruited 08/12/2020</w:t>
            </w:r>
            <w:r>
              <w:rPr>
                <w:rFonts w:ascii="Gill Sans MT" w:hAnsi="Gill Sans MT" w:cs="Arial"/>
                <w:iCs/>
                <w:sz w:val="22"/>
                <w:szCs w:val="22"/>
              </w:rPr>
              <w:t xml:space="preserve"> for a January 2021 start.</w:t>
            </w:r>
          </w:p>
          <w:p w14:paraId="39E3FBDB" w14:textId="771E99B0" w:rsidR="00B77972" w:rsidRDefault="00B77972" w:rsidP="00B77972">
            <w:pPr>
              <w:rPr>
                <w:rFonts w:ascii="Gill Sans MT" w:hAnsi="Gill Sans MT" w:cs="Arial"/>
                <w:sz w:val="22"/>
                <w:szCs w:val="22"/>
              </w:rPr>
            </w:pPr>
            <w:r w:rsidRPr="00B77972">
              <w:rPr>
                <w:rFonts w:ascii="Gill Sans MT" w:hAnsi="Gill Sans MT" w:cs="Arial"/>
                <w:sz w:val="22"/>
                <w:szCs w:val="22"/>
              </w:rPr>
              <w:t xml:space="preserve">The Headteacher and Maths Leader has embarked on supplementary maths training through the YH Maths Hub: ‘Knowledge for Teaching Mathematics for Primary Leads’.  Training will be cascaded to staff at all levels by the Maths Leader in the coming maths in line with the SDP and any changing priorities. </w:t>
            </w:r>
          </w:p>
          <w:p w14:paraId="408288F2" w14:textId="32106924" w:rsidR="00B77972" w:rsidRPr="00B77972" w:rsidRDefault="00B77972" w:rsidP="00B77972">
            <w:pPr>
              <w:rPr>
                <w:rFonts w:ascii="Gill Sans MT" w:hAnsi="Gill Sans MT" w:cs="Arial"/>
                <w:color w:val="000000" w:themeColor="text1"/>
                <w:sz w:val="22"/>
                <w:szCs w:val="22"/>
              </w:rPr>
            </w:pPr>
            <w:r w:rsidRPr="00B77972">
              <w:rPr>
                <w:rFonts w:ascii="Gill Sans MT" w:hAnsi="Gill Sans MT" w:cs="Arial"/>
                <w:color w:val="000000" w:themeColor="text1"/>
                <w:sz w:val="22"/>
                <w:szCs w:val="22"/>
              </w:rPr>
              <w:t xml:space="preserve">The Trust </w:t>
            </w:r>
            <w:r>
              <w:rPr>
                <w:rFonts w:ascii="Gill Sans MT" w:hAnsi="Gill Sans MT" w:cs="Arial"/>
                <w:color w:val="000000" w:themeColor="text1"/>
                <w:sz w:val="22"/>
                <w:szCs w:val="22"/>
              </w:rPr>
              <w:t xml:space="preserve">Maths </w:t>
            </w:r>
            <w:r w:rsidRPr="00B77972">
              <w:rPr>
                <w:rFonts w:ascii="Gill Sans MT" w:hAnsi="Gill Sans MT" w:cs="Arial"/>
                <w:color w:val="000000" w:themeColor="text1"/>
                <w:sz w:val="22"/>
                <w:szCs w:val="22"/>
              </w:rPr>
              <w:t>Leader has supported teachers and HLTA’s with remote training focusing on the teaching of multiplication.</w:t>
            </w:r>
          </w:p>
          <w:p w14:paraId="0303B6A5" w14:textId="77777777" w:rsidR="00B77972" w:rsidRPr="00B77972" w:rsidRDefault="00B77972" w:rsidP="00B77972">
            <w:pPr>
              <w:rPr>
                <w:rFonts w:ascii="Gill Sans MT" w:hAnsi="Gill Sans MT" w:cs="Arial"/>
                <w:sz w:val="22"/>
                <w:szCs w:val="22"/>
              </w:rPr>
            </w:pPr>
          </w:p>
          <w:p w14:paraId="7A41CA5C" w14:textId="77777777" w:rsidR="00B77972" w:rsidRPr="0093573D" w:rsidRDefault="00B77972" w:rsidP="00B77972">
            <w:pPr>
              <w:rPr>
                <w:rFonts w:ascii="Arial" w:hAnsi="Arial" w:cs="Arial"/>
                <w:color w:val="002060"/>
              </w:rPr>
            </w:pPr>
          </w:p>
          <w:p w14:paraId="1162D227" w14:textId="0DD4FE79" w:rsidR="001F27E1" w:rsidRPr="00ED06FC" w:rsidRDefault="001F27E1" w:rsidP="008029B5">
            <w:pPr>
              <w:pStyle w:val="BulletedList"/>
              <w:numPr>
                <w:ilvl w:val="0"/>
                <w:numId w:val="0"/>
              </w:numPr>
              <w:ind w:left="720"/>
              <w:rPr>
                <w:rFonts w:ascii="Gill Sans MT" w:hAnsi="Gill Sans MT"/>
                <w:sz w:val="22"/>
                <w:szCs w:val="22"/>
              </w:rPr>
            </w:pPr>
          </w:p>
        </w:tc>
      </w:tr>
      <w:tr w:rsidR="001F27E1" w:rsidRPr="00ED06FC" w14:paraId="52B5C9FF" w14:textId="77777777" w:rsidTr="00E21DCD">
        <w:trPr>
          <w:trHeight w:val="1542"/>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9700045"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lang w:val="en-US"/>
              </w:rPr>
              <w:lastRenderedPageBreak/>
              <w:t>TASKS</w:t>
            </w:r>
          </w:p>
        </w:tc>
        <w:tc>
          <w:tcPr>
            <w:tcW w:w="11765"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C73D0B" w14:textId="424D8F56" w:rsidR="001F27E1" w:rsidRPr="00ED06FC" w:rsidRDefault="001F27E1" w:rsidP="00012A4E">
            <w:pPr>
              <w:pStyle w:val="ListParagraph"/>
              <w:numPr>
                <w:ilvl w:val="0"/>
                <w:numId w:val="25"/>
              </w:numPr>
              <w:rPr>
                <w:rFonts w:ascii="Gill Sans MT" w:hAnsi="Gill Sans MT" w:cstheme="majorHAnsi"/>
                <w:sz w:val="22"/>
                <w:szCs w:val="22"/>
              </w:rPr>
            </w:pPr>
            <w:r w:rsidRPr="00ED06FC">
              <w:rPr>
                <w:rFonts w:ascii="Gill Sans MT" w:hAnsi="Gill Sans MT" w:cstheme="majorHAnsi"/>
                <w:sz w:val="22"/>
                <w:szCs w:val="22"/>
              </w:rPr>
              <w:t xml:space="preserve">KPI document for maths </w:t>
            </w:r>
            <w:r w:rsidR="00BD3CBB" w:rsidRPr="00ED06FC">
              <w:rPr>
                <w:rFonts w:ascii="Gill Sans MT" w:hAnsi="Gill Sans MT" w:cstheme="majorHAnsi"/>
                <w:sz w:val="22"/>
                <w:szCs w:val="22"/>
              </w:rPr>
              <w:t>formulated.</w:t>
            </w:r>
            <w:r w:rsidRPr="00ED06FC">
              <w:rPr>
                <w:rFonts w:ascii="Gill Sans MT" w:hAnsi="Gill Sans MT" w:cstheme="majorHAnsi"/>
                <w:sz w:val="22"/>
                <w:szCs w:val="22"/>
              </w:rPr>
              <w:t xml:space="preserve"> </w:t>
            </w:r>
          </w:p>
          <w:p w14:paraId="6E7DB113" w14:textId="77777777" w:rsidR="001F27E1" w:rsidRPr="00ED06FC" w:rsidRDefault="001F27E1" w:rsidP="00012A4E">
            <w:pPr>
              <w:pStyle w:val="ListParagraph"/>
              <w:numPr>
                <w:ilvl w:val="0"/>
                <w:numId w:val="25"/>
              </w:numPr>
              <w:rPr>
                <w:rFonts w:ascii="Gill Sans MT" w:hAnsi="Gill Sans MT" w:cstheme="majorHAnsi"/>
                <w:sz w:val="22"/>
                <w:szCs w:val="22"/>
              </w:rPr>
            </w:pPr>
            <w:r w:rsidRPr="00ED06FC">
              <w:rPr>
                <w:rFonts w:ascii="Gill Sans MT" w:hAnsi="Gill Sans MT" w:cstheme="majorHAnsi"/>
                <w:sz w:val="22"/>
                <w:szCs w:val="22"/>
              </w:rPr>
              <w:t xml:space="preserve">Maths INSET session delivered to staff in September and then followed up throughout the year. </w:t>
            </w:r>
          </w:p>
          <w:p w14:paraId="66FF1D30" w14:textId="4A3669D7" w:rsidR="001F27E1" w:rsidRPr="00ED06FC" w:rsidRDefault="001F27E1" w:rsidP="00012A4E">
            <w:pPr>
              <w:pStyle w:val="ListParagraph"/>
              <w:numPr>
                <w:ilvl w:val="0"/>
                <w:numId w:val="25"/>
              </w:numPr>
              <w:rPr>
                <w:rFonts w:ascii="Gill Sans MT" w:hAnsi="Gill Sans MT" w:cstheme="majorHAnsi"/>
                <w:sz w:val="22"/>
                <w:szCs w:val="22"/>
              </w:rPr>
            </w:pPr>
            <w:r w:rsidRPr="00ED06FC">
              <w:rPr>
                <w:rFonts w:ascii="Gill Sans MT" w:hAnsi="Gill Sans MT" w:cstheme="majorHAnsi"/>
                <w:sz w:val="22"/>
                <w:szCs w:val="22"/>
              </w:rPr>
              <w:t xml:space="preserve">Calculation policy evaluated and edited in line with KPI document and maths </w:t>
            </w:r>
            <w:r w:rsidR="00BD3CBB" w:rsidRPr="00ED06FC">
              <w:rPr>
                <w:rFonts w:ascii="Gill Sans MT" w:hAnsi="Gill Sans MT" w:cstheme="majorHAnsi"/>
                <w:sz w:val="22"/>
                <w:szCs w:val="22"/>
              </w:rPr>
              <w:t>overview.</w:t>
            </w:r>
          </w:p>
          <w:p w14:paraId="640F9ADE" w14:textId="2697166D" w:rsidR="001F27E1" w:rsidRPr="00ED06FC" w:rsidRDefault="001F27E1" w:rsidP="00012A4E">
            <w:pPr>
              <w:pStyle w:val="ListParagraph"/>
              <w:numPr>
                <w:ilvl w:val="0"/>
                <w:numId w:val="25"/>
              </w:numPr>
              <w:rPr>
                <w:rFonts w:ascii="Gill Sans MT" w:hAnsi="Gill Sans MT" w:cstheme="majorHAnsi"/>
                <w:sz w:val="22"/>
                <w:szCs w:val="22"/>
              </w:rPr>
            </w:pPr>
            <w:r w:rsidRPr="00ED06FC">
              <w:rPr>
                <w:rFonts w:ascii="Gill Sans MT" w:hAnsi="Gill Sans MT" w:cstheme="majorHAnsi"/>
                <w:sz w:val="22"/>
                <w:szCs w:val="22"/>
              </w:rPr>
              <w:t xml:space="preserve">Maths weekly planning format </w:t>
            </w:r>
            <w:r w:rsidR="00BD3CBB" w:rsidRPr="00ED06FC">
              <w:rPr>
                <w:rFonts w:ascii="Gill Sans MT" w:hAnsi="Gill Sans MT" w:cstheme="majorHAnsi"/>
                <w:sz w:val="22"/>
                <w:szCs w:val="22"/>
              </w:rPr>
              <w:t>formulated.</w:t>
            </w:r>
          </w:p>
          <w:p w14:paraId="45B52E16" w14:textId="77777777" w:rsidR="001F27E1" w:rsidRPr="00ED06FC" w:rsidRDefault="001F27E1" w:rsidP="00012A4E">
            <w:pPr>
              <w:pStyle w:val="ListParagraph"/>
              <w:numPr>
                <w:ilvl w:val="0"/>
                <w:numId w:val="25"/>
              </w:numPr>
              <w:rPr>
                <w:rFonts w:ascii="Gill Sans MT" w:hAnsi="Gill Sans MT"/>
                <w:sz w:val="22"/>
                <w:szCs w:val="22"/>
              </w:rPr>
            </w:pPr>
            <w:r w:rsidRPr="00ED06FC">
              <w:rPr>
                <w:rFonts w:ascii="Gill Sans MT" w:hAnsi="Gill Sans MT" w:cstheme="majorHAnsi"/>
                <w:sz w:val="22"/>
                <w:szCs w:val="22"/>
              </w:rPr>
              <w:t>- Teacher knowledge organisers for maths formulated.</w:t>
            </w:r>
            <w:r w:rsidRPr="00ED06FC">
              <w:rPr>
                <w:rFonts w:ascii="Gill Sans MT" w:hAnsi="Gill Sans MT" w:cstheme="majorHAnsi"/>
                <w:sz w:val="22"/>
                <w:szCs w:val="22"/>
                <w:lang w:eastAsia="en-GB"/>
              </w:rPr>
              <w:t xml:space="preserve"> </w:t>
            </w:r>
          </w:p>
        </w:tc>
      </w:tr>
      <w:tr w:rsidR="001F27E1" w:rsidRPr="00ED06FC" w14:paraId="792EAAC8" w14:textId="77777777" w:rsidTr="00E21DCD">
        <w:trPr>
          <w:trHeight w:val="160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315EF623"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lang w:val="en-US"/>
              </w:rPr>
              <w:t xml:space="preserve">STRATEGY 2: </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155E81" w14:textId="77777777" w:rsidR="001F27E1" w:rsidRPr="00ED06FC" w:rsidRDefault="001F27E1" w:rsidP="00012A4E">
            <w:pPr>
              <w:pStyle w:val="BulletedList"/>
              <w:numPr>
                <w:ilvl w:val="0"/>
                <w:numId w:val="16"/>
              </w:numPr>
              <w:tabs>
                <w:tab w:val="left" w:pos="274"/>
              </w:tabs>
              <w:spacing w:line="276" w:lineRule="auto"/>
              <w:rPr>
                <w:rFonts w:ascii="Gill Sans MT" w:hAnsi="Gill Sans MT" w:cstheme="majorHAnsi"/>
                <w:b/>
                <w:sz w:val="22"/>
                <w:szCs w:val="22"/>
              </w:rPr>
            </w:pPr>
            <w:r w:rsidRPr="00ED06FC">
              <w:rPr>
                <w:rFonts w:ascii="Gill Sans MT" w:hAnsi="Gill Sans MT" w:cstheme="majorHAnsi"/>
                <w:sz w:val="22"/>
                <w:szCs w:val="22"/>
              </w:rPr>
              <w:t>Improve teacher modelling of strategies so that it has a positive impact on pupil progress and systematic working in books</w:t>
            </w:r>
            <w:r w:rsidRPr="00ED06FC">
              <w:rPr>
                <w:rFonts w:ascii="Gill Sans MT" w:hAnsi="Gill Sans MT"/>
                <w:sz w:val="22"/>
                <w:szCs w:val="22"/>
              </w:rPr>
              <w:t>.</w:t>
            </w:r>
          </w:p>
        </w:tc>
        <w:tc>
          <w:tcPr>
            <w:tcW w:w="3200" w:type="dxa"/>
            <w:gridSpan w:val="2"/>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5D740C6"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rPr>
              <w:t xml:space="preserve">LEADER: </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DCB177" w14:textId="77777777" w:rsidR="001F27E1" w:rsidRPr="00ED06FC" w:rsidRDefault="001F27E1" w:rsidP="00E21DCD">
            <w:pPr>
              <w:pStyle w:val="BulletedList"/>
              <w:numPr>
                <w:ilvl w:val="0"/>
                <w:numId w:val="0"/>
              </w:numPr>
              <w:tabs>
                <w:tab w:val="left" w:pos="279"/>
              </w:tabs>
              <w:spacing w:line="276" w:lineRule="auto"/>
              <w:ind w:left="-3"/>
              <w:rPr>
                <w:rFonts w:ascii="Gill Sans MT" w:hAnsi="Gill Sans MT" w:cstheme="majorHAnsi"/>
                <w:b/>
                <w:bCs/>
                <w:sz w:val="22"/>
                <w:szCs w:val="22"/>
                <w:lang w:val="en-US"/>
              </w:rPr>
            </w:pPr>
            <w:r w:rsidRPr="00ED06FC">
              <w:rPr>
                <w:rFonts w:ascii="Gill Sans MT" w:hAnsi="Gill Sans MT" w:cstheme="majorHAnsi"/>
                <w:b/>
                <w:bCs/>
                <w:sz w:val="22"/>
                <w:szCs w:val="22"/>
                <w:lang w:val="en-US"/>
              </w:rPr>
              <w:t>SCOPE:</w:t>
            </w:r>
          </w:p>
          <w:p w14:paraId="0690EB4A" w14:textId="6D0785FB" w:rsidR="001F27E1" w:rsidRPr="00ED06FC" w:rsidRDefault="00BD3CBB" w:rsidP="00E21DCD">
            <w:pPr>
              <w:ind w:left="3"/>
              <w:rPr>
                <w:rFonts w:ascii="Gill Sans MT" w:eastAsia="Times New Roman" w:hAnsi="Gill Sans MT" w:cs="Calibri"/>
                <w:bCs/>
                <w:sz w:val="22"/>
                <w:szCs w:val="22"/>
                <w:bdr w:val="none" w:sz="0" w:space="0" w:color="auto" w:frame="1"/>
                <w:lang w:val="en-US" w:eastAsia="en-GB"/>
              </w:rPr>
            </w:pPr>
            <w:r w:rsidRPr="00ED06FC">
              <w:rPr>
                <w:rFonts w:ascii="Gill Sans MT" w:eastAsia="Times New Roman" w:hAnsi="Gill Sans MT" w:cs="Calibri"/>
                <w:bCs/>
                <w:sz w:val="22"/>
                <w:szCs w:val="22"/>
                <w:bdr w:val="none" w:sz="0" w:space="0" w:color="auto" w:frame="1"/>
                <w:lang w:val="en-US" w:eastAsia="en-GB"/>
              </w:rPr>
              <w:t>Math’s</w:t>
            </w:r>
            <w:r w:rsidR="00357483" w:rsidRPr="00ED06FC">
              <w:rPr>
                <w:rFonts w:ascii="Gill Sans MT" w:eastAsia="Times New Roman" w:hAnsi="Gill Sans MT" w:cs="Calibri"/>
                <w:bCs/>
                <w:sz w:val="22"/>
                <w:szCs w:val="22"/>
                <w:bdr w:val="none" w:sz="0" w:space="0" w:color="auto" w:frame="1"/>
                <w:lang w:val="en-US" w:eastAsia="en-GB"/>
              </w:rPr>
              <w:t xml:space="preserve"> Leader</w:t>
            </w:r>
          </w:p>
          <w:p w14:paraId="009F2D2F" w14:textId="67F084FB" w:rsidR="001F27E1" w:rsidRPr="00ED06FC" w:rsidRDefault="001F27E1" w:rsidP="00E21DCD">
            <w:pPr>
              <w:rPr>
                <w:rFonts w:ascii="Gill Sans MT" w:eastAsia="Times New Roman" w:hAnsi="Gill Sans MT" w:cs="Calibri"/>
                <w:bCs/>
                <w:sz w:val="22"/>
                <w:szCs w:val="22"/>
                <w:bdr w:val="none" w:sz="0" w:space="0" w:color="auto" w:frame="1"/>
                <w:lang w:val="en-US" w:eastAsia="en-GB"/>
              </w:rPr>
            </w:pPr>
            <w:r w:rsidRPr="00ED06FC">
              <w:rPr>
                <w:rFonts w:ascii="Gill Sans MT" w:eastAsia="Times New Roman" w:hAnsi="Gill Sans MT" w:cs="Calibri"/>
                <w:bCs/>
                <w:sz w:val="22"/>
                <w:szCs w:val="22"/>
                <w:bdr w:val="none" w:sz="0" w:space="0" w:color="auto" w:frame="1"/>
                <w:lang w:val="en-US" w:eastAsia="en-GB"/>
              </w:rPr>
              <w:t>Headteacher</w:t>
            </w:r>
          </w:p>
          <w:p w14:paraId="7595197F" w14:textId="77777777" w:rsidR="001F27E1" w:rsidRPr="00ED06FC" w:rsidRDefault="001F27E1" w:rsidP="00E21DCD">
            <w:pPr>
              <w:rPr>
                <w:rFonts w:ascii="Gill Sans MT" w:eastAsia="Times New Roman" w:hAnsi="Gill Sans MT" w:cs="Calibri"/>
                <w:bCs/>
                <w:sz w:val="22"/>
                <w:szCs w:val="22"/>
                <w:bdr w:val="none" w:sz="0" w:space="0" w:color="auto" w:frame="1"/>
                <w:lang w:val="en-US" w:eastAsia="en-GB"/>
              </w:rPr>
            </w:pPr>
            <w:r w:rsidRPr="00ED06FC">
              <w:rPr>
                <w:rFonts w:ascii="Gill Sans MT" w:eastAsia="Times New Roman" w:hAnsi="Gill Sans MT" w:cs="Calibri"/>
                <w:bCs/>
                <w:sz w:val="22"/>
                <w:szCs w:val="22"/>
                <w:bdr w:val="none" w:sz="0" w:space="0" w:color="auto" w:frame="1"/>
                <w:lang w:val="en-US" w:eastAsia="en-GB"/>
              </w:rPr>
              <w:t>MAT SIO</w:t>
            </w:r>
          </w:p>
          <w:p w14:paraId="40A0F047" w14:textId="77777777" w:rsidR="001F27E1" w:rsidRPr="00ED06FC" w:rsidRDefault="001F27E1" w:rsidP="00E21DCD">
            <w:pPr>
              <w:pStyle w:val="BulletedList"/>
              <w:numPr>
                <w:ilvl w:val="0"/>
                <w:numId w:val="0"/>
              </w:numPr>
              <w:tabs>
                <w:tab w:val="left" w:pos="279"/>
              </w:tabs>
              <w:spacing w:line="276" w:lineRule="auto"/>
              <w:ind w:left="-3"/>
              <w:rPr>
                <w:rFonts w:ascii="Gill Sans MT" w:hAnsi="Gill Sans MT" w:cstheme="majorHAnsi"/>
                <w:sz w:val="22"/>
                <w:szCs w:val="22"/>
              </w:rPr>
            </w:pPr>
            <w:r w:rsidRPr="00ED06FC">
              <w:rPr>
                <w:rFonts w:ascii="Gill Sans MT" w:eastAsia="Times New Roman" w:hAnsi="Gill Sans MT" w:cs="Calibri"/>
                <w:bCs/>
                <w:sz w:val="22"/>
                <w:szCs w:val="22"/>
                <w:bdr w:val="none" w:sz="0" w:space="0" w:color="auto" w:frame="1"/>
                <w:lang w:val="en-US" w:eastAsia="en-GB"/>
              </w:rPr>
              <w:t>Governing Body</w:t>
            </w:r>
          </w:p>
        </w:tc>
      </w:tr>
      <w:tr w:rsidR="001F27E1" w:rsidRPr="00ED06FC" w14:paraId="7D96BFA0" w14:textId="77777777" w:rsidTr="00E21DCD">
        <w:trPr>
          <w:trHeight w:val="1396"/>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E5AB671"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lang w:val="en-US"/>
              </w:rPr>
              <w:t>TIMELINE</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15C339" w14:textId="77777777" w:rsidR="001F27E1" w:rsidRPr="00ED06FC" w:rsidRDefault="001F27E1" w:rsidP="00E21DCD">
            <w:pPr>
              <w:rPr>
                <w:rFonts w:ascii="Gill Sans MT" w:hAnsi="Gill Sans MT" w:cstheme="majorHAnsi"/>
                <w:sz w:val="22"/>
                <w:szCs w:val="22"/>
              </w:rPr>
            </w:pPr>
            <w:r w:rsidRPr="00ED06FC">
              <w:rPr>
                <w:rFonts w:ascii="Gill Sans MT" w:hAnsi="Gill Sans MT" w:cstheme="majorHAnsi"/>
                <w:sz w:val="22"/>
                <w:szCs w:val="22"/>
              </w:rPr>
              <w:t xml:space="preserve">September 2020 </w:t>
            </w:r>
          </w:p>
          <w:p w14:paraId="62EF480F" w14:textId="77777777" w:rsidR="001F27E1" w:rsidRPr="00ED06FC" w:rsidRDefault="001F27E1" w:rsidP="00012A4E">
            <w:pPr>
              <w:pStyle w:val="ListParagraph"/>
              <w:numPr>
                <w:ilvl w:val="0"/>
                <w:numId w:val="16"/>
              </w:numPr>
              <w:rPr>
                <w:rFonts w:ascii="Gill Sans MT" w:hAnsi="Gill Sans MT" w:cstheme="majorHAnsi"/>
                <w:sz w:val="22"/>
                <w:szCs w:val="22"/>
              </w:rPr>
            </w:pPr>
            <w:r w:rsidRPr="00ED06FC">
              <w:rPr>
                <w:rFonts w:ascii="Gill Sans MT" w:hAnsi="Gill Sans MT" w:cstheme="majorHAnsi"/>
                <w:sz w:val="22"/>
                <w:szCs w:val="22"/>
              </w:rPr>
              <w:t xml:space="preserve">Calculation policy reviewed in line with the training provided by outside and internal maths consultants so that it is consistent with the SKA teaching approach. Shared with staff and misconceptions addressed whole school and with individual teachers. </w:t>
            </w:r>
          </w:p>
          <w:p w14:paraId="10AC45F0" w14:textId="77777777" w:rsidR="001F27E1" w:rsidRPr="00ED06FC" w:rsidRDefault="001F27E1" w:rsidP="00012A4E">
            <w:pPr>
              <w:pStyle w:val="ListParagraph"/>
              <w:numPr>
                <w:ilvl w:val="0"/>
                <w:numId w:val="16"/>
              </w:numPr>
              <w:rPr>
                <w:rFonts w:ascii="Gill Sans MT" w:hAnsi="Gill Sans MT" w:cstheme="majorHAnsi"/>
                <w:sz w:val="22"/>
                <w:szCs w:val="22"/>
              </w:rPr>
            </w:pPr>
            <w:r w:rsidRPr="00ED06FC">
              <w:rPr>
                <w:rFonts w:ascii="Gill Sans MT" w:hAnsi="Gill Sans MT" w:cstheme="majorHAnsi"/>
                <w:sz w:val="22"/>
                <w:szCs w:val="22"/>
              </w:rPr>
              <w:t xml:space="preserve">MAT SIO and independent consultant provide CPD for all staff on how to model strategies in maths and the effective teaching approaches to use to do this. </w:t>
            </w:r>
          </w:p>
          <w:p w14:paraId="3C03BD89" w14:textId="77777777" w:rsidR="001F27E1" w:rsidRPr="00ED06FC" w:rsidRDefault="001F27E1" w:rsidP="00E21DCD">
            <w:pPr>
              <w:rPr>
                <w:rFonts w:ascii="Gill Sans MT" w:hAnsi="Gill Sans MT" w:cstheme="majorHAnsi"/>
                <w:sz w:val="22"/>
                <w:szCs w:val="22"/>
              </w:rPr>
            </w:pPr>
            <w:r w:rsidRPr="00ED06FC">
              <w:rPr>
                <w:rFonts w:ascii="Gill Sans MT" w:hAnsi="Gill Sans MT" w:cstheme="majorHAnsi"/>
                <w:sz w:val="22"/>
                <w:szCs w:val="22"/>
              </w:rPr>
              <w:t xml:space="preserve">Weekly </w:t>
            </w:r>
          </w:p>
          <w:p w14:paraId="768B1732" w14:textId="3049F9F9" w:rsidR="001F27E1" w:rsidRPr="00ED06FC" w:rsidRDefault="001F27E1" w:rsidP="00012A4E">
            <w:pPr>
              <w:pStyle w:val="ListParagraph"/>
              <w:numPr>
                <w:ilvl w:val="0"/>
                <w:numId w:val="26"/>
              </w:numPr>
              <w:rPr>
                <w:rFonts w:ascii="Gill Sans MT" w:hAnsi="Gill Sans MT" w:cstheme="majorHAnsi"/>
                <w:sz w:val="22"/>
                <w:szCs w:val="22"/>
              </w:rPr>
            </w:pPr>
            <w:r w:rsidRPr="00ED06FC">
              <w:rPr>
                <w:rFonts w:ascii="Gill Sans MT" w:hAnsi="Gill Sans MT" w:cstheme="majorHAnsi"/>
                <w:sz w:val="22"/>
                <w:szCs w:val="22"/>
              </w:rPr>
              <w:t xml:space="preserve">SLT Maths </w:t>
            </w:r>
            <w:proofErr w:type="gramStart"/>
            <w:r w:rsidR="00BD3CBB" w:rsidRPr="00ED06FC">
              <w:rPr>
                <w:rFonts w:ascii="Gill Sans MT" w:hAnsi="Gill Sans MT" w:cstheme="majorHAnsi"/>
                <w:sz w:val="22"/>
                <w:szCs w:val="22"/>
              </w:rPr>
              <w:t>drop-ins’</w:t>
            </w:r>
            <w:proofErr w:type="gramEnd"/>
            <w:r w:rsidRPr="00ED06FC">
              <w:rPr>
                <w:rFonts w:ascii="Gill Sans MT" w:hAnsi="Gill Sans MT" w:cstheme="majorHAnsi"/>
                <w:sz w:val="22"/>
                <w:szCs w:val="22"/>
              </w:rPr>
              <w:t xml:space="preserve"> evidence that teachers are confidently modelling correct strategies to pupils. </w:t>
            </w:r>
            <w:r w:rsidRPr="00ED06FC">
              <w:rPr>
                <w:rFonts w:ascii="Gill Sans MT" w:hAnsi="Gill Sans MT" w:cstheme="majorHAnsi"/>
                <w:sz w:val="22"/>
                <w:szCs w:val="22"/>
              </w:rPr>
              <w:lastRenderedPageBreak/>
              <w:t xml:space="preserve">Teachers apply modelling strategies implemented by outside and MAT SIO. </w:t>
            </w:r>
          </w:p>
          <w:p w14:paraId="5105BE9E" w14:textId="77777777" w:rsidR="001F27E1" w:rsidRPr="00ED06FC" w:rsidRDefault="001F27E1" w:rsidP="00E21DCD">
            <w:pPr>
              <w:rPr>
                <w:rFonts w:ascii="Gill Sans MT" w:hAnsi="Gill Sans MT" w:cstheme="majorHAnsi"/>
                <w:sz w:val="22"/>
                <w:szCs w:val="22"/>
              </w:rPr>
            </w:pPr>
            <w:r w:rsidRPr="00ED06FC">
              <w:rPr>
                <w:rFonts w:ascii="Gill Sans MT" w:hAnsi="Gill Sans MT" w:cstheme="majorHAnsi"/>
                <w:sz w:val="22"/>
                <w:szCs w:val="22"/>
              </w:rPr>
              <w:t xml:space="preserve">October 2020 </w:t>
            </w:r>
          </w:p>
          <w:p w14:paraId="646E8B23" w14:textId="3A774F4D" w:rsidR="001F27E1" w:rsidRPr="00ED06FC" w:rsidRDefault="001F27E1" w:rsidP="00012A4E">
            <w:pPr>
              <w:pStyle w:val="ListParagraph"/>
              <w:numPr>
                <w:ilvl w:val="0"/>
                <w:numId w:val="26"/>
              </w:numPr>
              <w:rPr>
                <w:rFonts w:ascii="Gill Sans MT" w:hAnsi="Gill Sans MT" w:cstheme="majorHAnsi"/>
                <w:sz w:val="22"/>
                <w:szCs w:val="22"/>
              </w:rPr>
            </w:pPr>
            <w:r w:rsidRPr="00ED06FC">
              <w:rPr>
                <w:rFonts w:ascii="Gill Sans MT" w:hAnsi="Gill Sans MT" w:cstheme="majorHAnsi"/>
                <w:sz w:val="22"/>
                <w:szCs w:val="22"/>
              </w:rPr>
              <w:t xml:space="preserve">Monitoring by MAT SIO and SLT </w:t>
            </w:r>
            <w:r w:rsidR="00BD3CBB" w:rsidRPr="00ED06FC">
              <w:rPr>
                <w:rFonts w:ascii="Gill Sans MT" w:hAnsi="Gill Sans MT" w:cstheme="majorHAnsi"/>
                <w:sz w:val="22"/>
                <w:szCs w:val="22"/>
              </w:rPr>
              <w:t>evidence</w:t>
            </w:r>
            <w:r w:rsidRPr="00ED06FC">
              <w:rPr>
                <w:rFonts w:ascii="Gill Sans MT" w:hAnsi="Gill Sans MT" w:cstheme="majorHAnsi"/>
                <w:sz w:val="22"/>
                <w:szCs w:val="22"/>
              </w:rPr>
              <w:t xml:space="preserve"> that teacher modelling throughout the learning sequence is effective and continuing to improve.</w:t>
            </w:r>
          </w:p>
          <w:p w14:paraId="7FDCB273" w14:textId="77777777" w:rsidR="001F27E1" w:rsidRPr="00ED06FC" w:rsidRDefault="001F27E1" w:rsidP="00E21DCD">
            <w:pPr>
              <w:rPr>
                <w:rFonts w:ascii="Gill Sans MT" w:hAnsi="Gill Sans MT" w:cstheme="majorHAnsi"/>
                <w:sz w:val="22"/>
                <w:szCs w:val="22"/>
              </w:rPr>
            </w:pPr>
            <w:r w:rsidRPr="00ED06FC">
              <w:rPr>
                <w:rFonts w:ascii="Gill Sans MT" w:hAnsi="Gill Sans MT" w:cstheme="majorHAnsi"/>
                <w:sz w:val="22"/>
                <w:szCs w:val="22"/>
              </w:rPr>
              <w:t xml:space="preserve">December 2020 </w:t>
            </w:r>
          </w:p>
          <w:p w14:paraId="50B6E5D4" w14:textId="77777777" w:rsidR="001F27E1" w:rsidRPr="00ED06FC" w:rsidRDefault="001F27E1" w:rsidP="00012A4E">
            <w:pPr>
              <w:pStyle w:val="ListParagraph"/>
              <w:numPr>
                <w:ilvl w:val="0"/>
                <w:numId w:val="26"/>
              </w:numPr>
              <w:rPr>
                <w:rFonts w:ascii="Gill Sans MT" w:hAnsi="Gill Sans MT" w:cstheme="majorHAnsi"/>
                <w:sz w:val="22"/>
                <w:szCs w:val="22"/>
              </w:rPr>
            </w:pPr>
            <w:r w:rsidRPr="00ED06FC">
              <w:rPr>
                <w:rFonts w:ascii="Gill Sans MT" w:hAnsi="Gill Sans MT" w:cstheme="majorHAnsi"/>
                <w:sz w:val="22"/>
                <w:szCs w:val="22"/>
              </w:rPr>
              <w:t xml:space="preserve">Maths working walls evidence the key vocabulary used within the maths journey and the current learning sequence. Pupil and teacher continually refer to this to aid. </w:t>
            </w:r>
          </w:p>
          <w:p w14:paraId="139BE031" w14:textId="77777777" w:rsidR="001F27E1" w:rsidRPr="00ED06FC" w:rsidRDefault="001F27E1" w:rsidP="00012A4E">
            <w:pPr>
              <w:pStyle w:val="ListParagraph"/>
              <w:numPr>
                <w:ilvl w:val="0"/>
                <w:numId w:val="26"/>
              </w:numPr>
              <w:rPr>
                <w:rFonts w:ascii="Gill Sans MT" w:hAnsi="Gill Sans MT" w:cstheme="majorHAnsi"/>
                <w:sz w:val="22"/>
                <w:szCs w:val="22"/>
              </w:rPr>
            </w:pPr>
            <w:r w:rsidRPr="00ED06FC">
              <w:rPr>
                <w:rFonts w:ascii="Gill Sans MT" w:hAnsi="Gill Sans MT" w:cstheme="majorHAnsi"/>
                <w:sz w:val="22"/>
                <w:szCs w:val="22"/>
              </w:rPr>
              <w:t xml:space="preserve">Pupil books show impact of teacher modelling as pupils replicate and apply systematic teaching approaches independently. </w:t>
            </w:r>
          </w:p>
          <w:p w14:paraId="5DF47A09" w14:textId="77777777" w:rsidR="001F27E1" w:rsidRPr="00ED06FC" w:rsidRDefault="001F27E1" w:rsidP="00E21DCD">
            <w:pPr>
              <w:rPr>
                <w:rFonts w:ascii="Gill Sans MT" w:hAnsi="Gill Sans MT" w:cstheme="majorHAnsi"/>
                <w:sz w:val="22"/>
                <w:szCs w:val="22"/>
              </w:rPr>
            </w:pPr>
            <w:r w:rsidRPr="00ED06FC">
              <w:rPr>
                <w:rFonts w:ascii="Gill Sans MT" w:hAnsi="Gill Sans MT" w:cstheme="majorHAnsi"/>
                <w:sz w:val="22"/>
                <w:szCs w:val="22"/>
              </w:rPr>
              <w:t>February 2021</w:t>
            </w:r>
          </w:p>
          <w:p w14:paraId="06FA9AFE" w14:textId="77777777" w:rsidR="001F27E1" w:rsidRPr="00ED06FC" w:rsidRDefault="001F27E1" w:rsidP="00012A4E">
            <w:pPr>
              <w:pStyle w:val="ListParagraph"/>
              <w:numPr>
                <w:ilvl w:val="0"/>
                <w:numId w:val="27"/>
              </w:numPr>
              <w:rPr>
                <w:rFonts w:ascii="Gill Sans MT" w:hAnsi="Gill Sans MT" w:cstheme="majorHAnsi"/>
                <w:sz w:val="22"/>
                <w:szCs w:val="22"/>
              </w:rPr>
            </w:pPr>
            <w:r w:rsidRPr="00ED06FC">
              <w:rPr>
                <w:rFonts w:ascii="Gill Sans MT" w:hAnsi="Gill Sans MT" w:cstheme="majorHAnsi"/>
                <w:sz w:val="22"/>
                <w:szCs w:val="22"/>
              </w:rPr>
              <w:t xml:space="preserve">Mathematical vocabulary is prominent in every maths lesson. Vocabulary used accurately by teachers when modelling and used accurately by pupils during the learning sequence. Where inconsistencies lie, these are addressed with individual teachers. </w:t>
            </w:r>
          </w:p>
          <w:p w14:paraId="5718AF14" w14:textId="77777777" w:rsidR="001F27E1" w:rsidRPr="00ED06FC" w:rsidRDefault="001F27E1" w:rsidP="00012A4E">
            <w:pPr>
              <w:pStyle w:val="ListParagraph"/>
              <w:numPr>
                <w:ilvl w:val="0"/>
                <w:numId w:val="27"/>
              </w:numPr>
              <w:rPr>
                <w:rFonts w:ascii="Gill Sans MT" w:hAnsi="Gill Sans MT" w:cstheme="majorHAnsi"/>
                <w:sz w:val="22"/>
                <w:szCs w:val="22"/>
              </w:rPr>
            </w:pPr>
            <w:r w:rsidRPr="00ED06FC">
              <w:rPr>
                <w:rFonts w:ascii="Gill Sans MT" w:hAnsi="Gill Sans MT" w:cstheme="majorHAnsi"/>
                <w:sz w:val="22"/>
                <w:szCs w:val="22"/>
              </w:rPr>
              <w:lastRenderedPageBreak/>
              <w:t xml:space="preserve">Pupils can confidently articulate mathematical strategies using age-related vocabulary. This is prominent in class and around school, such as subject leader assemblies and Headteacher assemblies. </w:t>
            </w:r>
          </w:p>
          <w:p w14:paraId="690183EE" w14:textId="77777777" w:rsidR="001F27E1" w:rsidRPr="00ED06FC" w:rsidRDefault="001F27E1" w:rsidP="00E21DCD">
            <w:pPr>
              <w:rPr>
                <w:rFonts w:ascii="Gill Sans MT" w:hAnsi="Gill Sans MT" w:cstheme="majorHAnsi"/>
                <w:sz w:val="22"/>
                <w:szCs w:val="22"/>
              </w:rPr>
            </w:pPr>
            <w:r w:rsidRPr="00ED06FC">
              <w:rPr>
                <w:rFonts w:ascii="Gill Sans MT" w:hAnsi="Gill Sans MT" w:cstheme="majorHAnsi"/>
                <w:sz w:val="22"/>
                <w:szCs w:val="22"/>
              </w:rPr>
              <w:t>July 2021</w:t>
            </w:r>
          </w:p>
          <w:p w14:paraId="7A2F305A" w14:textId="77777777" w:rsidR="001F27E1" w:rsidRPr="00ED06FC" w:rsidRDefault="001F27E1" w:rsidP="00012A4E">
            <w:pPr>
              <w:pStyle w:val="ListParagraph"/>
              <w:numPr>
                <w:ilvl w:val="0"/>
                <w:numId w:val="28"/>
              </w:numPr>
              <w:rPr>
                <w:rFonts w:ascii="Gill Sans MT" w:hAnsi="Gill Sans MT" w:cstheme="majorHAnsi"/>
                <w:sz w:val="22"/>
                <w:szCs w:val="22"/>
              </w:rPr>
            </w:pPr>
            <w:r w:rsidRPr="00ED06FC">
              <w:rPr>
                <w:rFonts w:ascii="Gill Sans MT" w:hAnsi="Gill Sans MT" w:cstheme="majorHAnsi"/>
                <w:sz w:val="22"/>
                <w:szCs w:val="22"/>
              </w:rPr>
              <w:t>Attainment outcomes in maths, in all year groups, improve and hit or exceed targets throughout the academic year. Progress in year 6 is deemed good/better in July.</w:t>
            </w:r>
          </w:p>
        </w:tc>
        <w:tc>
          <w:tcPr>
            <w:tcW w:w="3200" w:type="dxa"/>
            <w:gridSpan w:val="2"/>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F5EE64D" w14:textId="77777777" w:rsidR="001F27E1" w:rsidRPr="00ED06FC" w:rsidRDefault="001F27E1" w:rsidP="00E21DCD">
            <w:pPr>
              <w:spacing w:line="276" w:lineRule="auto"/>
              <w:rPr>
                <w:rFonts w:ascii="Gill Sans MT" w:hAnsi="Gill Sans MT"/>
                <w:b/>
                <w:sz w:val="22"/>
                <w:szCs w:val="22"/>
              </w:rPr>
            </w:pPr>
            <w:r w:rsidRPr="00ED06FC">
              <w:rPr>
                <w:rFonts w:ascii="Gill Sans MT" w:hAnsi="Gill Sans MT"/>
                <w:b/>
                <w:sz w:val="22"/>
                <w:szCs w:val="22"/>
              </w:rPr>
              <w:lastRenderedPageBreak/>
              <w:t>RESOURCES and CPD</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B610AE" w14:textId="77777777" w:rsidR="001F27E1" w:rsidRPr="00ED06FC" w:rsidRDefault="001F27E1" w:rsidP="00012A4E">
            <w:pPr>
              <w:pStyle w:val="ListParagraph"/>
              <w:numPr>
                <w:ilvl w:val="0"/>
                <w:numId w:val="28"/>
              </w:numPr>
              <w:rPr>
                <w:rFonts w:ascii="Gill Sans MT" w:eastAsia="Times New Roman" w:hAnsi="Gill Sans MT" w:cstheme="majorHAnsi"/>
                <w:sz w:val="22"/>
                <w:szCs w:val="22"/>
                <w:lang w:eastAsia="en-GB"/>
              </w:rPr>
            </w:pPr>
            <w:r w:rsidRPr="00ED06FC">
              <w:rPr>
                <w:rFonts w:ascii="Gill Sans MT" w:eastAsia="Times New Roman" w:hAnsi="Gill Sans MT" w:cstheme="majorHAnsi"/>
                <w:sz w:val="22"/>
                <w:szCs w:val="22"/>
                <w:lang w:eastAsia="en-GB"/>
              </w:rPr>
              <w:t xml:space="preserve">Calculation Policy </w:t>
            </w:r>
          </w:p>
          <w:p w14:paraId="41AAD507" w14:textId="77777777" w:rsidR="001F27E1" w:rsidRPr="00ED06FC" w:rsidRDefault="001F27E1" w:rsidP="00012A4E">
            <w:pPr>
              <w:pStyle w:val="ListParagraph"/>
              <w:numPr>
                <w:ilvl w:val="0"/>
                <w:numId w:val="28"/>
              </w:numPr>
              <w:rPr>
                <w:rFonts w:ascii="Gill Sans MT" w:eastAsia="Times New Roman" w:hAnsi="Gill Sans MT" w:cstheme="majorHAnsi"/>
                <w:sz w:val="22"/>
                <w:szCs w:val="22"/>
                <w:lang w:eastAsia="en-GB"/>
              </w:rPr>
            </w:pPr>
            <w:r w:rsidRPr="00ED06FC">
              <w:rPr>
                <w:rFonts w:ascii="Gill Sans MT" w:eastAsia="Times New Roman" w:hAnsi="Gill Sans MT" w:cstheme="majorHAnsi"/>
                <w:sz w:val="22"/>
                <w:szCs w:val="22"/>
                <w:lang w:eastAsia="en-GB"/>
              </w:rPr>
              <w:t>MAT SIO</w:t>
            </w:r>
          </w:p>
          <w:p w14:paraId="51BB4416" w14:textId="77777777" w:rsidR="001F27E1" w:rsidRPr="00ED06FC" w:rsidRDefault="001F27E1" w:rsidP="00012A4E">
            <w:pPr>
              <w:pStyle w:val="ListParagraph"/>
              <w:numPr>
                <w:ilvl w:val="0"/>
                <w:numId w:val="28"/>
              </w:numPr>
              <w:rPr>
                <w:rFonts w:ascii="Gill Sans MT" w:eastAsia="Times New Roman" w:hAnsi="Gill Sans MT" w:cstheme="majorHAnsi"/>
                <w:sz w:val="22"/>
                <w:szCs w:val="22"/>
                <w:lang w:eastAsia="en-GB"/>
              </w:rPr>
            </w:pPr>
            <w:r w:rsidRPr="00ED06FC">
              <w:rPr>
                <w:rFonts w:ascii="Gill Sans MT" w:eastAsia="Times New Roman" w:hAnsi="Gill Sans MT" w:cstheme="majorHAnsi"/>
                <w:sz w:val="22"/>
                <w:szCs w:val="22"/>
                <w:lang w:eastAsia="en-GB"/>
              </w:rPr>
              <w:t xml:space="preserve">Independent Consultant </w:t>
            </w:r>
          </w:p>
          <w:p w14:paraId="182FD1F7" w14:textId="25FE83A8" w:rsidR="001F27E1" w:rsidRPr="00ED06FC" w:rsidRDefault="001F27E1" w:rsidP="0026632B">
            <w:pPr>
              <w:pStyle w:val="BulletedList"/>
              <w:numPr>
                <w:ilvl w:val="0"/>
                <w:numId w:val="0"/>
              </w:numPr>
              <w:spacing w:line="276" w:lineRule="auto"/>
              <w:ind w:left="360"/>
              <w:rPr>
                <w:rFonts w:ascii="Gill Sans MT" w:hAnsi="Gill Sans MT" w:cstheme="majorHAnsi"/>
                <w:sz w:val="22"/>
                <w:szCs w:val="22"/>
              </w:rPr>
            </w:pPr>
          </w:p>
        </w:tc>
      </w:tr>
      <w:tr w:rsidR="001F27E1" w:rsidRPr="00ED06FC" w14:paraId="0BE13A9D" w14:textId="77777777" w:rsidTr="00E21DCD">
        <w:trPr>
          <w:trHeight w:val="1690"/>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1B426798" w14:textId="77777777" w:rsidR="001F27E1" w:rsidRPr="00ED06FC" w:rsidRDefault="001F27E1" w:rsidP="00E21DCD">
            <w:pPr>
              <w:rPr>
                <w:rFonts w:ascii="Gill Sans MT" w:hAnsi="Gill Sans MT"/>
                <w:b/>
                <w:sz w:val="22"/>
                <w:szCs w:val="22"/>
                <w:lang w:val="en-US"/>
              </w:rPr>
            </w:pPr>
            <w:r w:rsidRPr="00ED06FC">
              <w:rPr>
                <w:rFonts w:ascii="Gill Sans MT" w:hAnsi="Gill Sans MT"/>
                <w:b/>
                <w:sz w:val="22"/>
                <w:szCs w:val="22"/>
                <w:lang w:val="en-US"/>
              </w:rPr>
              <w:lastRenderedPageBreak/>
              <w:t>PLANNED MER:</w:t>
            </w:r>
          </w:p>
          <w:p w14:paraId="5D8CFF78" w14:textId="77777777" w:rsidR="001F27E1" w:rsidRPr="00ED06FC" w:rsidRDefault="001F27E1" w:rsidP="00E21DCD">
            <w:pPr>
              <w:rPr>
                <w:rFonts w:ascii="Gill Sans MT" w:hAnsi="Gill Sans MT"/>
                <w:b/>
                <w:sz w:val="22"/>
                <w:szCs w:val="22"/>
              </w:rPr>
            </w:pPr>
            <w:r w:rsidRPr="00ED06FC">
              <w:rPr>
                <w:rFonts w:ascii="Gill Sans MT" w:hAnsi="Gill Sans MT"/>
                <w:sz w:val="22"/>
                <w:szCs w:val="22"/>
              </w:rPr>
              <w:t xml:space="preserve">(monitoring, </w:t>
            </w:r>
            <w:proofErr w:type="gramStart"/>
            <w:r w:rsidRPr="00ED06FC">
              <w:rPr>
                <w:rFonts w:ascii="Gill Sans MT" w:hAnsi="Gill Sans MT"/>
                <w:sz w:val="22"/>
                <w:szCs w:val="22"/>
              </w:rPr>
              <w:t>evaluation</w:t>
            </w:r>
            <w:proofErr w:type="gramEnd"/>
            <w:r w:rsidRPr="00ED06FC">
              <w:rPr>
                <w:rFonts w:ascii="Gill Sans MT" w:hAnsi="Gill Sans MT"/>
                <w:sz w:val="22"/>
                <w:szCs w:val="22"/>
              </w:rPr>
              <w:t xml:space="preserve"> and review)</w:t>
            </w:r>
          </w:p>
        </w:tc>
        <w:tc>
          <w:tcPr>
            <w:tcW w:w="11765"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53182DA" w14:textId="77777777" w:rsidR="001F27E1" w:rsidRPr="00ED06FC" w:rsidRDefault="001F27E1" w:rsidP="00012A4E">
            <w:pPr>
              <w:pStyle w:val="ListParagraph"/>
              <w:numPr>
                <w:ilvl w:val="0"/>
                <w:numId w:val="29"/>
              </w:numPr>
              <w:rPr>
                <w:rFonts w:ascii="Gill Sans MT" w:hAnsi="Gill Sans MT" w:cstheme="majorHAnsi"/>
                <w:sz w:val="22"/>
                <w:szCs w:val="22"/>
              </w:rPr>
            </w:pPr>
            <w:r w:rsidRPr="00ED06FC">
              <w:rPr>
                <w:rFonts w:ascii="Gill Sans MT" w:hAnsi="Gill Sans MT" w:cstheme="majorHAnsi"/>
                <w:sz w:val="22"/>
                <w:szCs w:val="22"/>
              </w:rPr>
              <w:t xml:space="preserve">SLT and MAT SIO to monitor the effectiveness of teacher modelling to pupils on a weekly and fortnightly basis. </w:t>
            </w:r>
          </w:p>
          <w:p w14:paraId="57759A05" w14:textId="77777777" w:rsidR="001F27E1" w:rsidRPr="00ED06FC" w:rsidRDefault="001F27E1" w:rsidP="00012A4E">
            <w:pPr>
              <w:pStyle w:val="ListParagraph"/>
              <w:numPr>
                <w:ilvl w:val="0"/>
                <w:numId w:val="29"/>
              </w:numPr>
              <w:rPr>
                <w:rFonts w:ascii="Gill Sans MT" w:hAnsi="Gill Sans MT" w:cstheme="majorHAnsi"/>
                <w:sz w:val="22"/>
                <w:szCs w:val="22"/>
              </w:rPr>
            </w:pPr>
            <w:r w:rsidRPr="00ED06FC">
              <w:rPr>
                <w:rFonts w:ascii="Gill Sans MT" w:hAnsi="Gill Sans MT" w:cstheme="majorHAnsi"/>
                <w:sz w:val="22"/>
                <w:szCs w:val="22"/>
              </w:rPr>
              <w:t>Maths environment monitored in line with school environment policy on a half-termly basis.</w:t>
            </w:r>
          </w:p>
          <w:p w14:paraId="55A28DD4" w14:textId="77777777" w:rsidR="001F27E1" w:rsidRPr="00ED06FC" w:rsidRDefault="001F27E1" w:rsidP="00012A4E">
            <w:pPr>
              <w:pStyle w:val="ListParagraph"/>
              <w:numPr>
                <w:ilvl w:val="0"/>
                <w:numId w:val="29"/>
              </w:numPr>
              <w:rPr>
                <w:rFonts w:ascii="Gill Sans MT" w:hAnsi="Gill Sans MT" w:cstheme="majorHAnsi"/>
                <w:sz w:val="22"/>
                <w:szCs w:val="22"/>
              </w:rPr>
            </w:pPr>
            <w:r w:rsidRPr="00ED06FC">
              <w:rPr>
                <w:rFonts w:ascii="Gill Sans MT" w:hAnsi="Gill Sans MT" w:cstheme="majorHAnsi"/>
                <w:sz w:val="22"/>
                <w:szCs w:val="22"/>
              </w:rPr>
              <w:t xml:space="preserve">Half-termly maths surgeries to support and monitor teacher practice. </w:t>
            </w:r>
          </w:p>
          <w:p w14:paraId="76DDBE09" w14:textId="77777777" w:rsidR="001F27E1" w:rsidRPr="00ED06FC" w:rsidRDefault="001F27E1" w:rsidP="00012A4E">
            <w:pPr>
              <w:pStyle w:val="ListParagraph"/>
              <w:numPr>
                <w:ilvl w:val="0"/>
                <w:numId w:val="29"/>
              </w:numPr>
              <w:rPr>
                <w:rFonts w:ascii="Gill Sans MT" w:hAnsi="Gill Sans MT"/>
                <w:sz w:val="22"/>
                <w:szCs w:val="22"/>
              </w:rPr>
            </w:pPr>
            <w:r w:rsidRPr="00ED06FC">
              <w:rPr>
                <w:rFonts w:ascii="Gill Sans MT" w:hAnsi="Gill Sans MT" w:cstheme="majorHAnsi"/>
                <w:sz w:val="22"/>
                <w:szCs w:val="22"/>
              </w:rPr>
              <w:t>Triangulation of strategies used by teachers to model strategies to pupils shared on a half-termly basis – staff meetings to share good practice.</w:t>
            </w:r>
          </w:p>
          <w:p w14:paraId="5827D9F4" w14:textId="19C35D44" w:rsidR="00566027" w:rsidRPr="00ED06FC" w:rsidRDefault="00566027" w:rsidP="00566027">
            <w:pPr>
              <w:pStyle w:val="ListParagraph"/>
              <w:numPr>
                <w:ilvl w:val="0"/>
                <w:numId w:val="0"/>
              </w:numPr>
              <w:ind w:left="720"/>
              <w:rPr>
                <w:rFonts w:ascii="Gill Sans MT" w:hAnsi="Gill Sans MT"/>
                <w:sz w:val="22"/>
                <w:szCs w:val="22"/>
              </w:rPr>
            </w:pPr>
          </w:p>
        </w:tc>
      </w:tr>
      <w:tr w:rsidR="001F27E1" w:rsidRPr="00ED06FC" w14:paraId="79CCF021" w14:textId="77777777" w:rsidTr="00566027">
        <w:trPr>
          <w:trHeight w:val="1532"/>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5A924BC3"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lang w:val="en-US"/>
              </w:rPr>
              <w:t>ONGOING EVALUATION:</w:t>
            </w:r>
          </w:p>
        </w:tc>
        <w:tc>
          <w:tcPr>
            <w:tcW w:w="11765" w:type="dxa"/>
            <w:gridSpan w:val="4"/>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14:paraId="3EFC4741" w14:textId="13BF0FC7" w:rsidR="00B77972" w:rsidRPr="00B77972" w:rsidRDefault="00B77972" w:rsidP="00B77972">
            <w:pPr>
              <w:rPr>
                <w:rFonts w:ascii="Gill Sans MT" w:hAnsi="Gill Sans MT" w:cs="Arial"/>
                <w:sz w:val="22"/>
                <w:szCs w:val="22"/>
              </w:rPr>
            </w:pPr>
            <w:r>
              <w:rPr>
                <w:rFonts w:ascii="Gill Sans MT" w:hAnsi="Gill Sans MT"/>
                <w:sz w:val="22"/>
                <w:szCs w:val="22"/>
              </w:rPr>
              <w:t>S</w:t>
            </w:r>
            <w:r w:rsidR="004C413C" w:rsidRPr="00B77972">
              <w:rPr>
                <w:rFonts w:ascii="Gill Sans MT" w:hAnsi="Gill Sans MT"/>
                <w:sz w:val="22"/>
                <w:szCs w:val="22"/>
              </w:rPr>
              <w:t>upport from the Trust’s Maths SIO</w:t>
            </w:r>
            <w:r>
              <w:rPr>
                <w:rFonts w:ascii="Gill Sans MT" w:hAnsi="Gill Sans MT"/>
                <w:sz w:val="22"/>
                <w:szCs w:val="22"/>
              </w:rPr>
              <w:t xml:space="preserve"> and t</w:t>
            </w:r>
            <w:r w:rsidRPr="00B77972">
              <w:rPr>
                <w:rFonts w:ascii="Gill Sans MT" w:hAnsi="Gill Sans MT" w:cs="Arial"/>
                <w:sz w:val="22"/>
                <w:szCs w:val="22"/>
              </w:rPr>
              <w:t>raining from the Mastery Development course has also led to a new maths planning format which promotes the use of:</w:t>
            </w:r>
          </w:p>
          <w:p w14:paraId="6F465E54" w14:textId="77777777" w:rsidR="00B77972" w:rsidRPr="00B77972" w:rsidRDefault="00B77972" w:rsidP="00B77972">
            <w:pPr>
              <w:rPr>
                <w:rFonts w:ascii="Gill Sans MT" w:hAnsi="Gill Sans MT" w:cs="Arial"/>
                <w:sz w:val="22"/>
                <w:szCs w:val="22"/>
              </w:rPr>
            </w:pPr>
            <w:r w:rsidRPr="00B77972">
              <w:rPr>
                <w:rFonts w:ascii="Gill Sans MT" w:hAnsi="Gill Sans MT" w:cs="Arial"/>
                <w:sz w:val="22"/>
                <w:szCs w:val="22"/>
              </w:rPr>
              <w:t>White Rose</w:t>
            </w:r>
          </w:p>
          <w:p w14:paraId="799DB4EC" w14:textId="77777777" w:rsidR="00B77972" w:rsidRPr="00B77972" w:rsidRDefault="00B77972" w:rsidP="00B77972">
            <w:pPr>
              <w:rPr>
                <w:rFonts w:ascii="Gill Sans MT" w:hAnsi="Gill Sans MT" w:cs="Arial"/>
                <w:sz w:val="22"/>
                <w:szCs w:val="22"/>
              </w:rPr>
            </w:pPr>
            <w:r w:rsidRPr="00B77972">
              <w:rPr>
                <w:rFonts w:ascii="Gill Sans MT" w:hAnsi="Gill Sans MT" w:cs="Arial"/>
                <w:sz w:val="22"/>
                <w:szCs w:val="22"/>
              </w:rPr>
              <w:t>DfE Guidance documents</w:t>
            </w:r>
          </w:p>
          <w:p w14:paraId="3232BE0B" w14:textId="77777777" w:rsidR="00B77972" w:rsidRPr="00B77972" w:rsidRDefault="00B77972" w:rsidP="00B77972">
            <w:pPr>
              <w:rPr>
                <w:rFonts w:ascii="Gill Sans MT" w:hAnsi="Gill Sans MT" w:cs="Arial"/>
                <w:sz w:val="22"/>
                <w:szCs w:val="22"/>
              </w:rPr>
            </w:pPr>
            <w:r w:rsidRPr="00B77972">
              <w:rPr>
                <w:rFonts w:ascii="Gill Sans MT" w:hAnsi="Gill Sans MT" w:cs="Arial"/>
                <w:sz w:val="22"/>
                <w:szCs w:val="22"/>
              </w:rPr>
              <w:t>NCETM</w:t>
            </w:r>
          </w:p>
          <w:p w14:paraId="5FB16CA8" w14:textId="77777777" w:rsidR="00B77972" w:rsidRPr="00B77972" w:rsidRDefault="00B77972" w:rsidP="00B77972">
            <w:pPr>
              <w:rPr>
                <w:rFonts w:ascii="Gill Sans MT" w:hAnsi="Gill Sans MT" w:cs="Arial"/>
                <w:sz w:val="22"/>
                <w:szCs w:val="22"/>
              </w:rPr>
            </w:pPr>
            <w:r w:rsidRPr="00B77972">
              <w:rPr>
                <w:rFonts w:ascii="Gill Sans MT" w:hAnsi="Gill Sans MT" w:cs="Arial"/>
                <w:sz w:val="22"/>
                <w:szCs w:val="22"/>
              </w:rPr>
              <w:t>N Rich</w:t>
            </w:r>
          </w:p>
          <w:p w14:paraId="34A25FDE" w14:textId="2C4DF9DD" w:rsidR="00B77972" w:rsidRPr="00B77972" w:rsidRDefault="00B77972" w:rsidP="00B77972">
            <w:pPr>
              <w:rPr>
                <w:rFonts w:ascii="Gill Sans MT" w:hAnsi="Gill Sans MT" w:cs="Arial"/>
                <w:sz w:val="22"/>
                <w:szCs w:val="22"/>
              </w:rPr>
            </w:pPr>
            <w:r w:rsidRPr="00B77972">
              <w:rPr>
                <w:rFonts w:ascii="Gill Sans MT" w:hAnsi="Gill Sans MT" w:cs="Arial"/>
                <w:sz w:val="22"/>
                <w:szCs w:val="22"/>
              </w:rPr>
              <w:t>Planning from these documents aid</w:t>
            </w:r>
            <w:r>
              <w:rPr>
                <w:rFonts w:ascii="Gill Sans MT" w:hAnsi="Gill Sans MT" w:cs="Arial"/>
                <w:sz w:val="22"/>
                <w:szCs w:val="22"/>
              </w:rPr>
              <w:t>s</w:t>
            </w:r>
            <w:r w:rsidRPr="00B77972">
              <w:rPr>
                <w:rFonts w:ascii="Gill Sans MT" w:hAnsi="Gill Sans MT" w:cs="Arial"/>
                <w:sz w:val="22"/>
                <w:szCs w:val="22"/>
              </w:rPr>
              <w:t xml:space="preserve"> the identification of gaps due to barriers such as </w:t>
            </w:r>
            <w:proofErr w:type="spellStart"/>
            <w:r w:rsidRPr="00B77972">
              <w:rPr>
                <w:rFonts w:ascii="Gill Sans MT" w:hAnsi="Gill Sans MT" w:cs="Arial"/>
                <w:sz w:val="22"/>
                <w:szCs w:val="22"/>
              </w:rPr>
              <w:t>Covid</w:t>
            </w:r>
            <w:proofErr w:type="spellEnd"/>
            <w:r w:rsidRPr="00B77972">
              <w:rPr>
                <w:rFonts w:ascii="Gill Sans MT" w:hAnsi="Gill Sans MT" w:cs="Arial"/>
                <w:sz w:val="22"/>
                <w:szCs w:val="22"/>
              </w:rPr>
              <w:t xml:space="preserve"> lockdown and small steps in progression </w:t>
            </w:r>
            <w:r>
              <w:rPr>
                <w:rFonts w:ascii="Gill Sans MT" w:hAnsi="Gill Sans MT" w:cs="Arial"/>
                <w:sz w:val="22"/>
                <w:szCs w:val="22"/>
              </w:rPr>
              <w:t>h</w:t>
            </w:r>
            <w:r w:rsidRPr="00B77972">
              <w:rPr>
                <w:rFonts w:ascii="Gill Sans MT" w:hAnsi="Gill Sans MT" w:cs="Arial"/>
                <w:sz w:val="22"/>
                <w:szCs w:val="22"/>
              </w:rPr>
              <w:t>a</w:t>
            </w:r>
            <w:r>
              <w:rPr>
                <w:rFonts w:ascii="Gill Sans MT" w:hAnsi="Gill Sans MT" w:cs="Arial"/>
                <w:sz w:val="22"/>
                <w:szCs w:val="22"/>
              </w:rPr>
              <w:t>ve</w:t>
            </w:r>
            <w:r w:rsidRPr="00B77972">
              <w:rPr>
                <w:rFonts w:ascii="Gill Sans MT" w:hAnsi="Gill Sans MT" w:cs="Arial"/>
                <w:sz w:val="22"/>
                <w:szCs w:val="22"/>
              </w:rPr>
              <w:t xml:space="preserve"> been developed through Blended Learning for remote access.  All teachers have recorded maths lessons for support at home and in lessons.</w:t>
            </w:r>
          </w:p>
          <w:p w14:paraId="5444A4A2" w14:textId="77777777" w:rsidR="00B77972" w:rsidRPr="00B77972" w:rsidRDefault="00B77972" w:rsidP="00B77972">
            <w:pPr>
              <w:rPr>
                <w:rFonts w:ascii="Gill Sans MT" w:hAnsi="Gill Sans MT" w:cs="Arial"/>
                <w:sz w:val="22"/>
                <w:szCs w:val="22"/>
              </w:rPr>
            </w:pPr>
          </w:p>
          <w:p w14:paraId="4B2C33D3" w14:textId="686CC4A6" w:rsidR="001F27E1" w:rsidRPr="00B77972" w:rsidRDefault="00B77972" w:rsidP="00566027">
            <w:pPr>
              <w:pStyle w:val="BulletedList"/>
              <w:numPr>
                <w:ilvl w:val="0"/>
                <w:numId w:val="0"/>
              </w:numPr>
              <w:ind w:left="720"/>
              <w:rPr>
                <w:rFonts w:ascii="Gill Sans MT" w:hAnsi="Gill Sans MT"/>
                <w:sz w:val="22"/>
                <w:szCs w:val="22"/>
              </w:rPr>
            </w:pPr>
            <w:r w:rsidRPr="00B77972">
              <w:rPr>
                <w:rFonts w:ascii="Gill Sans MT" w:hAnsi="Gill Sans MT"/>
                <w:sz w:val="22"/>
                <w:szCs w:val="22"/>
              </w:rPr>
              <w:lastRenderedPageBreak/>
              <w:t xml:space="preserve"> </w:t>
            </w:r>
          </w:p>
        </w:tc>
      </w:tr>
      <w:tr w:rsidR="001F27E1" w:rsidRPr="00ED06FC" w14:paraId="3471CE6A" w14:textId="77777777" w:rsidTr="00E21DCD">
        <w:trPr>
          <w:trHeight w:val="1542"/>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462510F5"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lang w:val="en-US"/>
              </w:rPr>
              <w:lastRenderedPageBreak/>
              <w:t>TASKS</w:t>
            </w:r>
          </w:p>
        </w:tc>
        <w:tc>
          <w:tcPr>
            <w:tcW w:w="11765"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08614C" w14:textId="3C4F3010" w:rsidR="001F27E1" w:rsidRPr="00ED06FC" w:rsidRDefault="001F27E1" w:rsidP="00012A4E">
            <w:pPr>
              <w:pStyle w:val="ListParagraph"/>
              <w:numPr>
                <w:ilvl w:val="0"/>
                <w:numId w:val="30"/>
              </w:numPr>
              <w:rPr>
                <w:rFonts w:ascii="Gill Sans MT" w:hAnsi="Gill Sans MT" w:cstheme="majorHAnsi"/>
                <w:sz w:val="22"/>
                <w:szCs w:val="22"/>
              </w:rPr>
            </w:pPr>
            <w:r w:rsidRPr="00ED06FC">
              <w:rPr>
                <w:rFonts w:ascii="Gill Sans MT" w:hAnsi="Gill Sans MT" w:cstheme="majorHAnsi"/>
                <w:sz w:val="22"/>
                <w:szCs w:val="22"/>
              </w:rPr>
              <w:t xml:space="preserve">Calculation policy evaluated and edited in line with KPI document and maths </w:t>
            </w:r>
            <w:r w:rsidR="00BD3CBB" w:rsidRPr="00ED06FC">
              <w:rPr>
                <w:rFonts w:ascii="Gill Sans MT" w:hAnsi="Gill Sans MT" w:cstheme="majorHAnsi"/>
                <w:sz w:val="22"/>
                <w:szCs w:val="22"/>
              </w:rPr>
              <w:t>overview.</w:t>
            </w:r>
          </w:p>
          <w:p w14:paraId="37894F5E" w14:textId="0CFA5D80" w:rsidR="001F27E1" w:rsidRPr="00ED06FC" w:rsidRDefault="001F27E1" w:rsidP="00012A4E">
            <w:pPr>
              <w:pStyle w:val="ListParagraph"/>
              <w:numPr>
                <w:ilvl w:val="0"/>
                <w:numId w:val="30"/>
              </w:numPr>
              <w:rPr>
                <w:rFonts w:ascii="Gill Sans MT" w:hAnsi="Gill Sans MT" w:cstheme="majorHAnsi"/>
                <w:sz w:val="22"/>
                <w:szCs w:val="22"/>
              </w:rPr>
            </w:pPr>
            <w:r w:rsidRPr="00ED06FC">
              <w:rPr>
                <w:rFonts w:ascii="Gill Sans MT" w:hAnsi="Gill Sans MT" w:cstheme="majorHAnsi"/>
                <w:sz w:val="22"/>
                <w:szCs w:val="22"/>
              </w:rPr>
              <w:t xml:space="preserve">Maths weekly planning format </w:t>
            </w:r>
            <w:r w:rsidR="00BD3CBB" w:rsidRPr="00ED06FC">
              <w:rPr>
                <w:rFonts w:ascii="Gill Sans MT" w:hAnsi="Gill Sans MT" w:cstheme="majorHAnsi"/>
                <w:sz w:val="22"/>
                <w:szCs w:val="22"/>
              </w:rPr>
              <w:t>formulated.</w:t>
            </w:r>
          </w:p>
          <w:p w14:paraId="29B689D0" w14:textId="77777777" w:rsidR="001F27E1" w:rsidRPr="00ED06FC" w:rsidRDefault="001F27E1" w:rsidP="00012A4E">
            <w:pPr>
              <w:pStyle w:val="ListParagraph"/>
              <w:numPr>
                <w:ilvl w:val="0"/>
                <w:numId w:val="30"/>
              </w:numPr>
              <w:rPr>
                <w:rFonts w:ascii="Gill Sans MT" w:hAnsi="Gill Sans MT" w:cstheme="majorHAnsi"/>
                <w:sz w:val="22"/>
                <w:szCs w:val="22"/>
              </w:rPr>
            </w:pPr>
            <w:r w:rsidRPr="00ED06FC">
              <w:rPr>
                <w:rFonts w:ascii="Gill Sans MT" w:hAnsi="Gill Sans MT" w:cstheme="majorHAnsi"/>
                <w:sz w:val="22"/>
                <w:szCs w:val="22"/>
              </w:rPr>
              <w:t>Teacher knowledge organisers for maths formulated.</w:t>
            </w:r>
          </w:p>
          <w:p w14:paraId="5AD1C109" w14:textId="450668C3" w:rsidR="001F27E1" w:rsidRPr="00ED06FC" w:rsidRDefault="001F27E1" w:rsidP="00012A4E">
            <w:pPr>
              <w:pStyle w:val="ListParagraph"/>
              <w:numPr>
                <w:ilvl w:val="0"/>
                <w:numId w:val="30"/>
              </w:numPr>
              <w:rPr>
                <w:rFonts w:ascii="Gill Sans MT" w:hAnsi="Gill Sans MT" w:cstheme="majorHAnsi"/>
                <w:sz w:val="22"/>
                <w:szCs w:val="22"/>
              </w:rPr>
            </w:pPr>
            <w:r w:rsidRPr="00ED06FC">
              <w:rPr>
                <w:rFonts w:ascii="Gill Sans MT" w:hAnsi="Gill Sans MT" w:cstheme="majorHAnsi"/>
                <w:sz w:val="22"/>
                <w:szCs w:val="22"/>
              </w:rPr>
              <w:t xml:space="preserve">Maths drop in focus timetable </w:t>
            </w:r>
            <w:r w:rsidR="00BD3CBB" w:rsidRPr="00ED06FC">
              <w:rPr>
                <w:rFonts w:ascii="Gill Sans MT" w:hAnsi="Gill Sans MT" w:cstheme="majorHAnsi"/>
                <w:sz w:val="22"/>
                <w:szCs w:val="22"/>
              </w:rPr>
              <w:t>formulated.</w:t>
            </w:r>
            <w:r w:rsidRPr="00ED06FC">
              <w:rPr>
                <w:rFonts w:ascii="Gill Sans MT" w:hAnsi="Gill Sans MT" w:cstheme="majorHAnsi"/>
                <w:sz w:val="22"/>
                <w:szCs w:val="22"/>
              </w:rPr>
              <w:t xml:space="preserve"> </w:t>
            </w:r>
          </w:p>
          <w:p w14:paraId="3BE75342" w14:textId="77777777" w:rsidR="001F27E1" w:rsidRPr="00ED06FC" w:rsidRDefault="001F27E1" w:rsidP="00E21DCD">
            <w:pPr>
              <w:pStyle w:val="BulletedList"/>
              <w:numPr>
                <w:ilvl w:val="0"/>
                <w:numId w:val="0"/>
              </w:numPr>
              <w:spacing w:line="276" w:lineRule="auto"/>
              <w:ind w:left="415"/>
              <w:rPr>
                <w:rFonts w:ascii="Gill Sans MT" w:hAnsi="Gill Sans MT"/>
                <w:sz w:val="22"/>
                <w:szCs w:val="22"/>
              </w:rPr>
            </w:pPr>
          </w:p>
        </w:tc>
      </w:tr>
      <w:tr w:rsidR="001F27E1" w:rsidRPr="00ED06FC" w14:paraId="0BBD9DDF" w14:textId="77777777" w:rsidTr="00E21DCD">
        <w:trPr>
          <w:trHeight w:val="160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324B4988"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lang w:val="en-US"/>
              </w:rPr>
              <w:t xml:space="preserve">STRATEGY 3: </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50BC34" w14:textId="3C92E153" w:rsidR="001F27E1" w:rsidRPr="00ED06FC" w:rsidRDefault="001F27E1" w:rsidP="00012A4E">
            <w:pPr>
              <w:pStyle w:val="ListParagraph"/>
              <w:numPr>
                <w:ilvl w:val="0"/>
                <w:numId w:val="16"/>
              </w:numPr>
              <w:spacing w:line="276" w:lineRule="auto"/>
              <w:rPr>
                <w:rFonts w:ascii="Gill Sans MT" w:hAnsi="Gill Sans MT" w:cstheme="majorHAnsi"/>
                <w:b/>
                <w:sz w:val="22"/>
                <w:szCs w:val="22"/>
              </w:rPr>
            </w:pPr>
            <w:r w:rsidRPr="00ED06FC">
              <w:rPr>
                <w:rFonts w:ascii="Gill Sans MT" w:eastAsia="Times New Roman" w:hAnsi="Gill Sans MT" w:cstheme="majorHAnsi"/>
                <w:sz w:val="22"/>
                <w:szCs w:val="22"/>
                <w:lang w:eastAsia="en-GB"/>
              </w:rPr>
              <w:t>Develop teachers’ knowledge of maths and ensure p</w:t>
            </w:r>
            <w:r w:rsidRPr="00ED06FC">
              <w:rPr>
                <w:rFonts w:ascii="Gill Sans MT" w:hAnsi="Gill Sans MT" w:cstheme="majorHAnsi"/>
                <w:sz w:val="22"/>
                <w:szCs w:val="22"/>
              </w:rPr>
              <w:t xml:space="preserve">upils receive effective marking and feedback that evaluates progress and provides challenge.  </w:t>
            </w:r>
            <w:r w:rsidRPr="00ED06FC">
              <w:rPr>
                <w:rFonts w:ascii="Gill Sans MT" w:eastAsia="Times New Roman" w:hAnsi="Gill Sans MT" w:cstheme="majorHAnsi"/>
                <w:sz w:val="22"/>
                <w:szCs w:val="22"/>
                <w:lang w:eastAsia="en-GB"/>
              </w:rPr>
              <w:t xml:space="preserve">Ensure that the delivery of the journey promotes fun, </w:t>
            </w:r>
            <w:r w:rsidR="00BD3CBB" w:rsidRPr="00ED06FC">
              <w:rPr>
                <w:rFonts w:ascii="Gill Sans MT" w:eastAsia="Times New Roman" w:hAnsi="Gill Sans MT" w:cstheme="majorHAnsi"/>
                <w:sz w:val="22"/>
                <w:szCs w:val="22"/>
                <w:lang w:eastAsia="en-GB"/>
              </w:rPr>
              <w:t>excitement,</w:t>
            </w:r>
            <w:r w:rsidRPr="00ED06FC">
              <w:rPr>
                <w:rFonts w:ascii="Gill Sans MT" w:eastAsia="Times New Roman" w:hAnsi="Gill Sans MT" w:cstheme="majorHAnsi"/>
                <w:sz w:val="22"/>
                <w:szCs w:val="22"/>
                <w:lang w:eastAsia="en-GB"/>
              </w:rPr>
              <w:t xml:space="preserve"> and engagement for all</w:t>
            </w:r>
            <w:r w:rsidRPr="00ED06FC">
              <w:rPr>
                <w:rFonts w:ascii="Gill Sans MT" w:hAnsi="Gill Sans MT" w:cstheme="majorHAnsi"/>
                <w:sz w:val="22"/>
                <w:szCs w:val="22"/>
              </w:rPr>
              <w:t xml:space="preserve">.  </w:t>
            </w:r>
          </w:p>
        </w:tc>
        <w:tc>
          <w:tcPr>
            <w:tcW w:w="3200" w:type="dxa"/>
            <w:gridSpan w:val="2"/>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D50C98A"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rPr>
              <w:t xml:space="preserve">LEADER: </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50AB3E" w14:textId="77777777" w:rsidR="001F27E1" w:rsidRPr="00ED06FC" w:rsidRDefault="001F27E1" w:rsidP="00E21DCD">
            <w:pPr>
              <w:pStyle w:val="BulletedList"/>
              <w:numPr>
                <w:ilvl w:val="0"/>
                <w:numId w:val="0"/>
              </w:numPr>
              <w:tabs>
                <w:tab w:val="left" w:pos="279"/>
              </w:tabs>
              <w:spacing w:line="276" w:lineRule="auto"/>
              <w:ind w:left="-3"/>
              <w:rPr>
                <w:rFonts w:ascii="Gill Sans MT" w:hAnsi="Gill Sans MT" w:cstheme="majorHAnsi"/>
                <w:b/>
                <w:bCs/>
                <w:sz w:val="22"/>
                <w:szCs w:val="22"/>
                <w:lang w:val="en-US"/>
              </w:rPr>
            </w:pPr>
            <w:r w:rsidRPr="00ED06FC">
              <w:rPr>
                <w:rFonts w:ascii="Gill Sans MT" w:hAnsi="Gill Sans MT" w:cstheme="majorHAnsi"/>
                <w:b/>
                <w:bCs/>
                <w:sz w:val="22"/>
                <w:szCs w:val="22"/>
                <w:lang w:val="en-US"/>
              </w:rPr>
              <w:t>SCOPE:</w:t>
            </w:r>
          </w:p>
          <w:p w14:paraId="64C649F4" w14:textId="62AE0A6A" w:rsidR="001F27E1" w:rsidRPr="00ED06FC" w:rsidRDefault="00BD3CBB" w:rsidP="00E21DCD">
            <w:pPr>
              <w:ind w:left="3"/>
              <w:rPr>
                <w:rFonts w:ascii="Gill Sans MT" w:eastAsia="Times New Roman" w:hAnsi="Gill Sans MT" w:cs="Calibri"/>
                <w:bCs/>
                <w:sz w:val="22"/>
                <w:szCs w:val="22"/>
                <w:bdr w:val="none" w:sz="0" w:space="0" w:color="auto" w:frame="1"/>
                <w:lang w:val="en-US" w:eastAsia="en-GB"/>
              </w:rPr>
            </w:pPr>
            <w:r w:rsidRPr="00ED06FC">
              <w:rPr>
                <w:rFonts w:ascii="Gill Sans MT" w:eastAsia="Times New Roman" w:hAnsi="Gill Sans MT" w:cs="Calibri"/>
                <w:bCs/>
                <w:sz w:val="22"/>
                <w:szCs w:val="22"/>
                <w:bdr w:val="none" w:sz="0" w:space="0" w:color="auto" w:frame="1"/>
                <w:lang w:val="en-US" w:eastAsia="en-GB"/>
              </w:rPr>
              <w:t>Math’s</w:t>
            </w:r>
            <w:r w:rsidR="00357483" w:rsidRPr="00ED06FC">
              <w:rPr>
                <w:rFonts w:ascii="Gill Sans MT" w:eastAsia="Times New Roman" w:hAnsi="Gill Sans MT" w:cs="Calibri"/>
                <w:bCs/>
                <w:sz w:val="22"/>
                <w:szCs w:val="22"/>
                <w:bdr w:val="none" w:sz="0" w:space="0" w:color="auto" w:frame="1"/>
                <w:lang w:val="en-US" w:eastAsia="en-GB"/>
              </w:rPr>
              <w:t xml:space="preserve"> Leader</w:t>
            </w:r>
          </w:p>
          <w:p w14:paraId="26100D14" w14:textId="27DA18B7" w:rsidR="001F27E1" w:rsidRPr="00ED06FC" w:rsidRDefault="001F27E1" w:rsidP="00E21DCD">
            <w:pPr>
              <w:rPr>
                <w:rFonts w:ascii="Gill Sans MT" w:eastAsia="Times New Roman" w:hAnsi="Gill Sans MT" w:cs="Calibri"/>
                <w:bCs/>
                <w:sz w:val="22"/>
                <w:szCs w:val="22"/>
                <w:bdr w:val="none" w:sz="0" w:space="0" w:color="auto" w:frame="1"/>
                <w:lang w:val="en-US" w:eastAsia="en-GB"/>
              </w:rPr>
            </w:pPr>
            <w:r w:rsidRPr="00ED06FC">
              <w:rPr>
                <w:rFonts w:ascii="Gill Sans MT" w:eastAsia="Times New Roman" w:hAnsi="Gill Sans MT" w:cs="Calibri"/>
                <w:bCs/>
                <w:sz w:val="22"/>
                <w:szCs w:val="22"/>
                <w:bdr w:val="none" w:sz="0" w:space="0" w:color="auto" w:frame="1"/>
                <w:lang w:val="en-US" w:eastAsia="en-GB"/>
              </w:rPr>
              <w:t>Headteacher</w:t>
            </w:r>
          </w:p>
          <w:p w14:paraId="50D28045" w14:textId="77777777" w:rsidR="001F27E1" w:rsidRPr="00ED06FC" w:rsidRDefault="001F27E1" w:rsidP="00E21DCD">
            <w:pPr>
              <w:rPr>
                <w:rFonts w:ascii="Gill Sans MT" w:eastAsia="Times New Roman" w:hAnsi="Gill Sans MT" w:cs="Calibri"/>
                <w:bCs/>
                <w:sz w:val="22"/>
                <w:szCs w:val="22"/>
                <w:bdr w:val="none" w:sz="0" w:space="0" w:color="auto" w:frame="1"/>
                <w:lang w:val="en-US" w:eastAsia="en-GB"/>
              </w:rPr>
            </w:pPr>
            <w:r w:rsidRPr="00ED06FC">
              <w:rPr>
                <w:rFonts w:ascii="Gill Sans MT" w:eastAsia="Times New Roman" w:hAnsi="Gill Sans MT" w:cs="Calibri"/>
                <w:bCs/>
                <w:sz w:val="22"/>
                <w:szCs w:val="22"/>
                <w:bdr w:val="none" w:sz="0" w:space="0" w:color="auto" w:frame="1"/>
                <w:lang w:val="en-US" w:eastAsia="en-GB"/>
              </w:rPr>
              <w:t>MAT SIO</w:t>
            </w:r>
          </w:p>
          <w:p w14:paraId="368FC643" w14:textId="77777777" w:rsidR="001F27E1" w:rsidRPr="00ED06FC" w:rsidRDefault="001F27E1" w:rsidP="00E21DCD">
            <w:pPr>
              <w:rPr>
                <w:rFonts w:ascii="Gill Sans MT" w:eastAsia="Times New Roman" w:hAnsi="Gill Sans MT" w:cs="Calibri"/>
                <w:bCs/>
                <w:sz w:val="22"/>
                <w:szCs w:val="22"/>
                <w:bdr w:val="none" w:sz="0" w:space="0" w:color="auto" w:frame="1"/>
                <w:lang w:val="en-US" w:eastAsia="en-GB"/>
              </w:rPr>
            </w:pPr>
            <w:r w:rsidRPr="00ED06FC">
              <w:rPr>
                <w:rFonts w:ascii="Gill Sans MT" w:eastAsia="Times New Roman" w:hAnsi="Gill Sans MT" w:cs="Calibri"/>
                <w:bCs/>
                <w:sz w:val="22"/>
                <w:szCs w:val="22"/>
                <w:bdr w:val="none" w:sz="0" w:space="0" w:color="auto" w:frame="1"/>
                <w:lang w:val="en-US" w:eastAsia="en-GB"/>
              </w:rPr>
              <w:t>NLE</w:t>
            </w:r>
          </w:p>
          <w:p w14:paraId="44B5C118" w14:textId="77777777" w:rsidR="001F27E1" w:rsidRPr="00ED06FC" w:rsidRDefault="001F27E1" w:rsidP="00E21DCD">
            <w:pPr>
              <w:pStyle w:val="BulletedList"/>
              <w:numPr>
                <w:ilvl w:val="0"/>
                <w:numId w:val="0"/>
              </w:numPr>
              <w:tabs>
                <w:tab w:val="left" w:pos="279"/>
              </w:tabs>
              <w:spacing w:line="276" w:lineRule="auto"/>
              <w:ind w:left="-3"/>
              <w:rPr>
                <w:rFonts w:ascii="Gill Sans MT" w:hAnsi="Gill Sans MT" w:cstheme="majorHAnsi"/>
                <w:sz w:val="22"/>
                <w:szCs w:val="22"/>
              </w:rPr>
            </w:pPr>
            <w:r w:rsidRPr="00ED06FC">
              <w:rPr>
                <w:rFonts w:ascii="Gill Sans MT" w:eastAsia="Times New Roman" w:hAnsi="Gill Sans MT" w:cs="Calibri"/>
                <w:bCs/>
                <w:sz w:val="22"/>
                <w:szCs w:val="22"/>
                <w:bdr w:val="none" w:sz="0" w:space="0" w:color="auto" w:frame="1"/>
                <w:lang w:val="en-US" w:eastAsia="en-GB"/>
              </w:rPr>
              <w:t>Governing Body</w:t>
            </w:r>
          </w:p>
        </w:tc>
      </w:tr>
      <w:tr w:rsidR="001F27E1" w:rsidRPr="00ED06FC" w14:paraId="37ACB031" w14:textId="77777777" w:rsidTr="00E21DCD">
        <w:trPr>
          <w:trHeight w:val="1396"/>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45E39EC"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lang w:val="en-US"/>
              </w:rPr>
              <w:t>TIMELINE</w:t>
            </w:r>
          </w:p>
        </w:tc>
        <w:tc>
          <w:tcPr>
            <w:tcW w:w="4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E0D845" w14:textId="77777777" w:rsidR="001F27E1" w:rsidRPr="00ED06FC" w:rsidRDefault="001F27E1" w:rsidP="00E21DCD">
            <w:pPr>
              <w:rPr>
                <w:rFonts w:ascii="Gill Sans MT" w:hAnsi="Gill Sans MT" w:cstheme="majorHAnsi"/>
                <w:sz w:val="22"/>
                <w:szCs w:val="22"/>
              </w:rPr>
            </w:pPr>
            <w:r w:rsidRPr="00ED06FC">
              <w:rPr>
                <w:rFonts w:ascii="Gill Sans MT" w:hAnsi="Gill Sans MT" w:cstheme="majorHAnsi"/>
                <w:sz w:val="22"/>
                <w:szCs w:val="22"/>
              </w:rPr>
              <w:t>September 2020</w:t>
            </w:r>
          </w:p>
          <w:p w14:paraId="25D59820" w14:textId="77777777" w:rsidR="001F27E1" w:rsidRPr="00ED06FC" w:rsidRDefault="001F27E1" w:rsidP="00012A4E">
            <w:pPr>
              <w:pStyle w:val="ListParagraph"/>
              <w:numPr>
                <w:ilvl w:val="0"/>
                <w:numId w:val="16"/>
              </w:numPr>
              <w:rPr>
                <w:rFonts w:ascii="Gill Sans MT" w:hAnsi="Gill Sans MT" w:cstheme="majorHAnsi"/>
                <w:sz w:val="22"/>
                <w:szCs w:val="22"/>
              </w:rPr>
            </w:pPr>
            <w:r w:rsidRPr="00ED06FC">
              <w:rPr>
                <w:rFonts w:ascii="Gill Sans MT" w:hAnsi="Gill Sans MT" w:cstheme="majorHAnsi"/>
                <w:sz w:val="22"/>
                <w:szCs w:val="22"/>
              </w:rPr>
              <w:t xml:space="preserve">Subject leader to reaffirm expectations for marking and feedback in line with current research. </w:t>
            </w:r>
          </w:p>
          <w:p w14:paraId="57C4CB85" w14:textId="77777777" w:rsidR="001F27E1" w:rsidRPr="00ED06FC" w:rsidRDefault="001F27E1" w:rsidP="00E21DCD">
            <w:pPr>
              <w:rPr>
                <w:rFonts w:ascii="Gill Sans MT" w:hAnsi="Gill Sans MT" w:cstheme="majorHAnsi"/>
                <w:sz w:val="22"/>
                <w:szCs w:val="22"/>
              </w:rPr>
            </w:pPr>
            <w:r w:rsidRPr="00ED06FC">
              <w:rPr>
                <w:rFonts w:ascii="Gill Sans MT" w:hAnsi="Gill Sans MT" w:cstheme="majorHAnsi"/>
                <w:sz w:val="22"/>
                <w:szCs w:val="22"/>
              </w:rPr>
              <w:t>October 2020</w:t>
            </w:r>
          </w:p>
          <w:p w14:paraId="33C09AB6" w14:textId="77777777" w:rsidR="001F27E1" w:rsidRPr="00ED06FC" w:rsidRDefault="001F27E1" w:rsidP="00012A4E">
            <w:pPr>
              <w:pStyle w:val="ListParagraph"/>
              <w:numPr>
                <w:ilvl w:val="0"/>
                <w:numId w:val="31"/>
              </w:numPr>
              <w:rPr>
                <w:rFonts w:ascii="Gill Sans MT" w:hAnsi="Gill Sans MT" w:cstheme="majorHAnsi"/>
                <w:sz w:val="22"/>
                <w:szCs w:val="22"/>
              </w:rPr>
            </w:pPr>
            <w:r w:rsidRPr="00ED06FC">
              <w:rPr>
                <w:rFonts w:ascii="Gill Sans MT" w:hAnsi="Gill Sans MT" w:cstheme="majorHAnsi"/>
                <w:sz w:val="22"/>
                <w:szCs w:val="22"/>
              </w:rPr>
              <w:t xml:space="preserve">Learning sequences planned show a diet of fluency, </w:t>
            </w:r>
            <w:proofErr w:type="gramStart"/>
            <w:r w:rsidRPr="00ED06FC">
              <w:rPr>
                <w:rFonts w:ascii="Gill Sans MT" w:hAnsi="Gill Sans MT" w:cstheme="majorHAnsi"/>
                <w:sz w:val="22"/>
                <w:szCs w:val="22"/>
              </w:rPr>
              <w:t>reasoning</w:t>
            </w:r>
            <w:proofErr w:type="gramEnd"/>
            <w:r w:rsidRPr="00ED06FC">
              <w:rPr>
                <w:rFonts w:ascii="Gill Sans MT" w:hAnsi="Gill Sans MT" w:cstheme="majorHAnsi"/>
                <w:sz w:val="22"/>
                <w:szCs w:val="22"/>
              </w:rPr>
              <w:t xml:space="preserve"> and breadth of an objective. All </w:t>
            </w:r>
            <w:r w:rsidRPr="00ED06FC">
              <w:rPr>
                <w:rFonts w:ascii="Gill Sans MT" w:hAnsi="Gill Sans MT" w:cstheme="majorHAnsi"/>
                <w:sz w:val="22"/>
                <w:szCs w:val="22"/>
              </w:rPr>
              <w:lastRenderedPageBreak/>
              <w:t xml:space="preserve">learners are challenged and work/outcomes evidence this. </w:t>
            </w:r>
          </w:p>
          <w:p w14:paraId="7EFC1972" w14:textId="1403E04D" w:rsidR="001F27E1" w:rsidRPr="00ED06FC" w:rsidRDefault="001F27E1" w:rsidP="00012A4E">
            <w:pPr>
              <w:pStyle w:val="ListParagraph"/>
              <w:numPr>
                <w:ilvl w:val="0"/>
                <w:numId w:val="31"/>
              </w:numPr>
              <w:rPr>
                <w:rFonts w:ascii="Gill Sans MT" w:hAnsi="Gill Sans MT" w:cstheme="majorHAnsi"/>
                <w:sz w:val="22"/>
                <w:szCs w:val="22"/>
              </w:rPr>
            </w:pPr>
            <w:r w:rsidRPr="00ED06FC">
              <w:rPr>
                <w:rFonts w:ascii="Gill Sans MT" w:hAnsi="Gill Sans MT" w:cstheme="majorHAnsi"/>
                <w:sz w:val="22"/>
                <w:szCs w:val="22"/>
              </w:rPr>
              <w:t xml:space="preserve">All pupils celebrate World Maths Day (15/10/20) through completing a range of reasoning and </w:t>
            </w:r>
            <w:r w:rsidR="00BD3CBB" w:rsidRPr="00ED06FC">
              <w:rPr>
                <w:rFonts w:ascii="Gill Sans MT" w:hAnsi="Gill Sans MT" w:cstheme="majorHAnsi"/>
                <w:sz w:val="22"/>
                <w:szCs w:val="22"/>
              </w:rPr>
              <w:t>problem-solving</w:t>
            </w:r>
            <w:r w:rsidRPr="00ED06FC">
              <w:rPr>
                <w:rFonts w:ascii="Gill Sans MT" w:hAnsi="Gill Sans MT" w:cstheme="majorHAnsi"/>
                <w:sz w:val="22"/>
                <w:szCs w:val="22"/>
              </w:rPr>
              <w:t xml:space="preserve"> challenges.  </w:t>
            </w:r>
          </w:p>
          <w:p w14:paraId="286928BF" w14:textId="77777777" w:rsidR="001F27E1" w:rsidRPr="00ED06FC" w:rsidRDefault="001F27E1" w:rsidP="00E21DCD">
            <w:pPr>
              <w:rPr>
                <w:rFonts w:ascii="Gill Sans MT" w:hAnsi="Gill Sans MT" w:cstheme="majorHAnsi"/>
                <w:sz w:val="22"/>
                <w:szCs w:val="22"/>
              </w:rPr>
            </w:pPr>
            <w:r w:rsidRPr="00ED06FC">
              <w:rPr>
                <w:rFonts w:ascii="Gill Sans MT" w:hAnsi="Gill Sans MT" w:cstheme="majorHAnsi"/>
                <w:sz w:val="22"/>
                <w:szCs w:val="22"/>
              </w:rPr>
              <w:t xml:space="preserve">Half termly </w:t>
            </w:r>
          </w:p>
          <w:p w14:paraId="654CE474" w14:textId="77777777" w:rsidR="001F27E1" w:rsidRPr="00ED06FC" w:rsidRDefault="001F27E1" w:rsidP="00012A4E">
            <w:pPr>
              <w:pStyle w:val="ListParagraph"/>
              <w:numPr>
                <w:ilvl w:val="0"/>
                <w:numId w:val="32"/>
              </w:numPr>
              <w:rPr>
                <w:rFonts w:ascii="Gill Sans MT" w:hAnsi="Gill Sans MT" w:cstheme="majorHAnsi"/>
                <w:sz w:val="22"/>
                <w:szCs w:val="22"/>
              </w:rPr>
            </w:pPr>
            <w:r w:rsidRPr="00ED06FC">
              <w:rPr>
                <w:rFonts w:ascii="Gill Sans MT" w:hAnsi="Gill Sans MT" w:cstheme="majorHAnsi"/>
                <w:sz w:val="22"/>
                <w:szCs w:val="22"/>
              </w:rPr>
              <w:t>Pupil progress meetings demonstrate that pupils’ response to teacher feedback clearly improves progress towards achieving the learning objective and achieving the KPI.</w:t>
            </w:r>
          </w:p>
          <w:p w14:paraId="51E51167" w14:textId="3F56B719" w:rsidR="001F27E1" w:rsidRPr="00ED06FC" w:rsidRDefault="001F27E1" w:rsidP="00012A4E">
            <w:pPr>
              <w:pStyle w:val="ListParagraph"/>
              <w:numPr>
                <w:ilvl w:val="0"/>
                <w:numId w:val="32"/>
              </w:numPr>
              <w:rPr>
                <w:rFonts w:ascii="Gill Sans MT" w:hAnsi="Gill Sans MT" w:cstheme="majorHAnsi"/>
                <w:sz w:val="22"/>
                <w:szCs w:val="22"/>
              </w:rPr>
            </w:pPr>
            <w:r w:rsidRPr="00ED06FC">
              <w:rPr>
                <w:rFonts w:ascii="Gill Sans MT" w:hAnsi="Gill Sans MT" w:cstheme="majorHAnsi"/>
                <w:sz w:val="22"/>
                <w:szCs w:val="22"/>
              </w:rPr>
              <w:t xml:space="preserve">Maths surgeries </w:t>
            </w:r>
            <w:r w:rsidR="00BD3CBB" w:rsidRPr="00ED06FC">
              <w:rPr>
                <w:rFonts w:ascii="Gill Sans MT" w:hAnsi="Gill Sans MT" w:cstheme="majorHAnsi"/>
                <w:sz w:val="22"/>
                <w:szCs w:val="22"/>
              </w:rPr>
              <w:t>conducted,</w:t>
            </w:r>
            <w:r w:rsidRPr="00ED06FC">
              <w:rPr>
                <w:rFonts w:ascii="Gill Sans MT" w:hAnsi="Gill Sans MT" w:cstheme="majorHAnsi"/>
                <w:sz w:val="22"/>
                <w:szCs w:val="22"/>
              </w:rPr>
              <w:t xml:space="preserve"> impact individual teacher’s quality of marking and feedback.</w:t>
            </w:r>
          </w:p>
          <w:p w14:paraId="5BD97F66" w14:textId="77777777" w:rsidR="001F27E1" w:rsidRPr="00ED06FC" w:rsidRDefault="001F27E1" w:rsidP="00012A4E">
            <w:pPr>
              <w:pStyle w:val="ListParagraph"/>
              <w:numPr>
                <w:ilvl w:val="0"/>
                <w:numId w:val="32"/>
              </w:numPr>
              <w:rPr>
                <w:rFonts w:ascii="Gill Sans MT" w:hAnsi="Gill Sans MT" w:cstheme="majorHAnsi"/>
                <w:sz w:val="22"/>
                <w:szCs w:val="22"/>
              </w:rPr>
            </w:pPr>
            <w:r w:rsidRPr="00ED06FC">
              <w:rPr>
                <w:rFonts w:ascii="Gill Sans MT" w:hAnsi="Gill Sans MT" w:cstheme="majorHAnsi"/>
                <w:sz w:val="22"/>
                <w:szCs w:val="22"/>
              </w:rPr>
              <w:t>SLT Maths lesson drop-ins evidence a love for maths with all learners developing culture of eagerness to achieve and make progress.</w:t>
            </w:r>
          </w:p>
          <w:p w14:paraId="41F943DF" w14:textId="77777777" w:rsidR="001F27E1" w:rsidRPr="00ED06FC" w:rsidRDefault="001F27E1" w:rsidP="00012A4E">
            <w:pPr>
              <w:pStyle w:val="ListParagraph"/>
              <w:numPr>
                <w:ilvl w:val="0"/>
                <w:numId w:val="32"/>
              </w:numPr>
              <w:rPr>
                <w:rFonts w:ascii="Gill Sans MT" w:hAnsi="Gill Sans MT" w:cstheme="majorHAnsi"/>
                <w:sz w:val="22"/>
                <w:szCs w:val="22"/>
              </w:rPr>
            </w:pPr>
            <w:r w:rsidRPr="00ED06FC">
              <w:rPr>
                <w:rFonts w:ascii="Gill Sans MT" w:hAnsi="Gill Sans MT" w:cstheme="majorHAnsi"/>
                <w:sz w:val="22"/>
                <w:szCs w:val="22"/>
              </w:rPr>
              <w:t xml:space="preserve">Pupil voice and curriculum surveys (survey monkey) reflect pupils’ enjoyment and engagement in mathematics. </w:t>
            </w:r>
          </w:p>
          <w:p w14:paraId="12AD975C" w14:textId="77777777" w:rsidR="001F27E1" w:rsidRPr="00ED06FC" w:rsidRDefault="001F27E1" w:rsidP="00E21DCD">
            <w:pPr>
              <w:rPr>
                <w:rFonts w:ascii="Gill Sans MT" w:hAnsi="Gill Sans MT" w:cstheme="majorHAnsi"/>
                <w:sz w:val="22"/>
                <w:szCs w:val="22"/>
              </w:rPr>
            </w:pPr>
            <w:r w:rsidRPr="00ED06FC">
              <w:rPr>
                <w:rFonts w:ascii="Gill Sans MT" w:hAnsi="Gill Sans MT" w:cstheme="majorHAnsi"/>
                <w:sz w:val="22"/>
                <w:szCs w:val="22"/>
              </w:rPr>
              <w:t>February 2021</w:t>
            </w:r>
          </w:p>
          <w:p w14:paraId="289453A1" w14:textId="2D4075B4" w:rsidR="001F27E1" w:rsidRPr="00ED06FC" w:rsidRDefault="001F27E1" w:rsidP="00012A4E">
            <w:pPr>
              <w:pStyle w:val="ListParagraph"/>
              <w:numPr>
                <w:ilvl w:val="0"/>
                <w:numId w:val="33"/>
              </w:numPr>
              <w:rPr>
                <w:rFonts w:ascii="Gill Sans MT" w:hAnsi="Gill Sans MT" w:cstheme="majorHAnsi"/>
                <w:sz w:val="22"/>
                <w:szCs w:val="22"/>
              </w:rPr>
            </w:pPr>
            <w:r w:rsidRPr="00ED06FC">
              <w:rPr>
                <w:rFonts w:ascii="Gill Sans MT" w:hAnsi="Gill Sans MT" w:cstheme="majorHAnsi"/>
                <w:sz w:val="22"/>
                <w:szCs w:val="22"/>
              </w:rPr>
              <w:t xml:space="preserve">Children complete in </w:t>
            </w:r>
            <w:r w:rsidR="00BD3CBB" w:rsidRPr="00ED06FC">
              <w:rPr>
                <w:rFonts w:ascii="Gill Sans MT" w:hAnsi="Gill Sans MT" w:cstheme="majorHAnsi"/>
                <w:sz w:val="22"/>
                <w:szCs w:val="22"/>
              </w:rPr>
              <w:t>Worldwide</w:t>
            </w:r>
            <w:r w:rsidRPr="00ED06FC">
              <w:rPr>
                <w:rFonts w:ascii="Gill Sans MT" w:hAnsi="Gill Sans MT" w:cstheme="majorHAnsi"/>
                <w:sz w:val="22"/>
                <w:szCs w:val="22"/>
              </w:rPr>
              <w:t xml:space="preserve"> Times Table challenge with partner school Thomas Coulter Primary, Hwange, Zimbabwe. </w:t>
            </w:r>
          </w:p>
          <w:p w14:paraId="5D590B99" w14:textId="77777777" w:rsidR="001F27E1" w:rsidRPr="00ED06FC" w:rsidRDefault="001F27E1" w:rsidP="00E21DCD">
            <w:pPr>
              <w:pStyle w:val="BulletedList"/>
              <w:numPr>
                <w:ilvl w:val="0"/>
                <w:numId w:val="0"/>
              </w:numPr>
              <w:ind w:left="720" w:hanging="360"/>
              <w:rPr>
                <w:rFonts w:ascii="Gill Sans MT" w:hAnsi="Gill Sans MT" w:cstheme="majorHAnsi"/>
                <w:sz w:val="22"/>
                <w:szCs w:val="22"/>
              </w:rPr>
            </w:pPr>
            <w:r w:rsidRPr="00ED06FC">
              <w:rPr>
                <w:rFonts w:ascii="Gill Sans MT" w:hAnsi="Gill Sans MT" w:cstheme="majorHAnsi"/>
                <w:sz w:val="22"/>
                <w:szCs w:val="22"/>
              </w:rPr>
              <w:lastRenderedPageBreak/>
              <w:t>July 2021</w:t>
            </w:r>
          </w:p>
          <w:p w14:paraId="3C1ECAB1" w14:textId="77777777" w:rsidR="001F27E1" w:rsidRPr="00ED06FC" w:rsidRDefault="001F27E1" w:rsidP="00012A4E">
            <w:pPr>
              <w:pStyle w:val="ListParagraph"/>
              <w:numPr>
                <w:ilvl w:val="0"/>
                <w:numId w:val="33"/>
              </w:numPr>
              <w:rPr>
                <w:rFonts w:ascii="Gill Sans MT" w:hAnsi="Gill Sans MT" w:cstheme="majorHAnsi"/>
                <w:sz w:val="22"/>
                <w:szCs w:val="22"/>
              </w:rPr>
            </w:pPr>
            <w:r w:rsidRPr="00ED06FC">
              <w:rPr>
                <w:rFonts w:ascii="Gill Sans MT" w:hAnsi="Gill Sans MT" w:cstheme="majorHAnsi"/>
                <w:sz w:val="22"/>
                <w:szCs w:val="22"/>
              </w:rPr>
              <w:t>Attainment outcomes in maths, in all year groups, improve and hit or exceed targets throughout the academic year. Progress in year 6 is deemed good/better in July.</w:t>
            </w:r>
          </w:p>
        </w:tc>
        <w:tc>
          <w:tcPr>
            <w:tcW w:w="3200" w:type="dxa"/>
            <w:gridSpan w:val="2"/>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452C78A" w14:textId="77777777" w:rsidR="001F27E1" w:rsidRPr="00ED06FC" w:rsidRDefault="001F27E1" w:rsidP="00E21DCD">
            <w:pPr>
              <w:spacing w:line="276" w:lineRule="auto"/>
              <w:rPr>
                <w:rFonts w:ascii="Gill Sans MT" w:hAnsi="Gill Sans MT"/>
                <w:b/>
                <w:sz w:val="22"/>
                <w:szCs w:val="22"/>
              </w:rPr>
            </w:pPr>
            <w:r w:rsidRPr="00ED06FC">
              <w:rPr>
                <w:rFonts w:ascii="Gill Sans MT" w:hAnsi="Gill Sans MT"/>
                <w:b/>
                <w:sz w:val="22"/>
                <w:szCs w:val="22"/>
              </w:rPr>
              <w:lastRenderedPageBreak/>
              <w:t>RESOURCES and CPD</w:t>
            </w:r>
          </w:p>
        </w:tc>
        <w:tc>
          <w:tcPr>
            <w:tcW w:w="4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CD5744" w14:textId="77777777" w:rsidR="001F27E1" w:rsidRPr="00ED06FC" w:rsidRDefault="001F27E1" w:rsidP="00012A4E">
            <w:pPr>
              <w:pStyle w:val="ListParagraph"/>
              <w:numPr>
                <w:ilvl w:val="0"/>
                <w:numId w:val="33"/>
              </w:numPr>
              <w:rPr>
                <w:rFonts w:ascii="Gill Sans MT" w:hAnsi="Gill Sans MT" w:cstheme="majorHAnsi"/>
                <w:sz w:val="22"/>
                <w:szCs w:val="22"/>
              </w:rPr>
            </w:pPr>
            <w:r w:rsidRPr="00ED06FC">
              <w:rPr>
                <w:rFonts w:ascii="Gill Sans MT" w:hAnsi="Gill Sans MT" w:cstheme="majorHAnsi"/>
                <w:sz w:val="22"/>
                <w:szCs w:val="22"/>
              </w:rPr>
              <w:t>MAT SIO</w:t>
            </w:r>
          </w:p>
          <w:p w14:paraId="3499B4FA" w14:textId="77777777" w:rsidR="001F27E1" w:rsidRPr="00ED06FC" w:rsidRDefault="001F27E1" w:rsidP="00012A4E">
            <w:pPr>
              <w:pStyle w:val="ListParagraph"/>
              <w:numPr>
                <w:ilvl w:val="0"/>
                <w:numId w:val="33"/>
              </w:numPr>
              <w:rPr>
                <w:rFonts w:ascii="Gill Sans MT" w:hAnsi="Gill Sans MT" w:cstheme="majorHAnsi"/>
                <w:sz w:val="22"/>
                <w:szCs w:val="22"/>
              </w:rPr>
            </w:pPr>
            <w:r w:rsidRPr="00ED06FC">
              <w:rPr>
                <w:rFonts w:ascii="Gill Sans MT" w:hAnsi="Gill Sans MT" w:cstheme="majorHAnsi"/>
                <w:sz w:val="22"/>
                <w:szCs w:val="22"/>
              </w:rPr>
              <w:t>SKA Guide to Mathematics</w:t>
            </w:r>
          </w:p>
          <w:p w14:paraId="07C0BC88" w14:textId="77777777" w:rsidR="001F27E1" w:rsidRPr="00ED06FC" w:rsidRDefault="001F27E1" w:rsidP="00012A4E">
            <w:pPr>
              <w:pStyle w:val="ListParagraph"/>
              <w:numPr>
                <w:ilvl w:val="0"/>
                <w:numId w:val="33"/>
              </w:numPr>
              <w:rPr>
                <w:rFonts w:ascii="Gill Sans MT" w:hAnsi="Gill Sans MT" w:cstheme="majorHAnsi"/>
                <w:sz w:val="22"/>
                <w:szCs w:val="22"/>
              </w:rPr>
            </w:pPr>
            <w:r w:rsidRPr="00ED06FC">
              <w:rPr>
                <w:rFonts w:ascii="Gill Sans MT" w:hAnsi="Gill Sans MT" w:cstheme="majorHAnsi"/>
                <w:sz w:val="22"/>
                <w:szCs w:val="22"/>
              </w:rPr>
              <w:t>Dylan William – Effective Feedback in classrooms</w:t>
            </w:r>
          </w:p>
          <w:p w14:paraId="080D5B7E" w14:textId="77777777" w:rsidR="001F27E1" w:rsidRPr="00ED06FC" w:rsidRDefault="001F27E1" w:rsidP="00012A4E">
            <w:pPr>
              <w:pStyle w:val="ListParagraph"/>
              <w:numPr>
                <w:ilvl w:val="0"/>
                <w:numId w:val="33"/>
              </w:numPr>
              <w:rPr>
                <w:rFonts w:ascii="Gill Sans MT" w:hAnsi="Gill Sans MT" w:cstheme="majorHAnsi"/>
                <w:sz w:val="22"/>
                <w:szCs w:val="22"/>
              </w:rPr>
            </w:pPr>
            <w:r w:rsidRPr="00ED06FC">
              <w:rPr>
                <w:rFonts w:ascii="Gill Sans MT" w:hAnsi="Gill Sans MT" w:cstheme="majorHAnsi"/>
                <w:sz w:val="22"/>
                <w:szCs w:val="22"/>
              </w:rPr>
              <w:t xml:space="preserve">Subject Enhancement Days Overview </w:t>
            </w:r>
          </w:p>
          <w:p w14:paraId="037B9917" w14:textId="77777777" w:rsidR="001F27E1" w:rsidRPr="00ED06FC" w:rsidRDefault="001F27E1" w:rsidP="00E21DCD">
            <w:pPr>
              <w:pStyle w:val="BulletedList"/>
              <w:numPr>
                <w:ilvl w:val="0"/>
                <w:numId w:val="0"/>
              </w:numPr>
              <w:spacing w:line="276" w:lineRule="auto"/>
              <w:ind w:left="360"/>
              <w:rPr>
                <w:rFonts w:ascii="Gill Sans MT" w:hAnsi="Gill Sans MT" w:cstheme="majorHAnsi"/>
                <w:sz w:val="22"/>
                <w:szCs w:val="22"/>
              </w:rPr>
            </w:pPr>
          </w:p>
        </w:tc>
      </w:tr>
      <w:tr w:rsidR="001F27E1" w:rsidRPr="00ED06FC" w14:paraId="6C377B34" w14:textId="77777777" w:rsidTr="00E21DCD">
        <w:trPr>
          <w:trHeight w:val="1690"/>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6F02169" w14:textId="77777777" w:rsidR="001F27E1" w:rsidRPr="00ED06FC" w:rsidRDefault="001F27E1" w:rsidP="00E21DCD">
            <w:pPr>
              <w:rPr>
                <w:rFonts w:ascii="Gill Sans MT" w:hAnsi="Gill Sans MT"/>
                <w:b/>
                <w:sz w:val="22"/>
                <w:szCs w:val="22"/>
                <w:lang w:val="en-US"/>
              </w:rPr>
            </w:pPr>
            <w:r w:rsidRPr="00ED06FC">
              <w:rPr>
                <w:rFonts w:ascii="Gill Sans MT" w:hAnsi="Gill Sans MT"/>
                <w:b/>
                <w:sz w:val="22"/>
                <w:szCs w:val="22"/>
                <w:lang w:val="en-US"/>
              </w:rPr>
              <w:lastRenderedPageBreak/>
              <w:t>PLANNED MER:</w:t>
            </w:r>
          </w:p>
          <w:p w14:paraId="753EC2A3" w14:textId="77777777" w:rsidR="001F27E1" w:rsidRPr="00ED06FC" w:rsidRDefault="001F27E1" w:rsidP="00E21DCD">
            <w:pPr>
              <w:rPr>
                <w:rFonts w:ascii="Gill Sans MT" w:hAnsi="Gill Sans MT"/>
                <w:b/>
                <w:sz w:val="22"/>
                <w:szCs w:val="22"/>
              </w:rPr>
            </w:pPr>
            <w:r w:rsidRPr="00ED06FC">
              <w:rPr>
                <w:rFonts w:ascii="Gill Sans MT" w:hAnsi="Gill Sans MT"/>
                <w:sz w:val="22"/>
                <w:szCs w:val="22"/>
              </w:rPr>
              <w:t xml:space="preserve">(monitoring, </w:t>
            </w:r>
            <w:proofErr w:type="gramStart"/>
            <w:r w:rsidRPr="00ED06FC">
              <w:rPr>
                <w:rFonts w:ascii="Gill Sans MT" w:hAnsi="Gill Sans MT"/>
                <w:sz w:val="22"/>
                <w:szCs w:val="22"/>
              </w:rPr>
              <w:t>evaluation</w:t>
            </w:r>
            <w:proofErr w:type="gramEnd"/>
            <w:r w:rsidRPr="00ED06FC">
              <w:rPr>
                <w:rFonts w:ascii="Gill Sans MT" w:hAnsi="Gill Sans MT"/>
                <w:sz w:val="22"/>
                <w:szCs w:val="22"/>
              </w:rPr>
              <w:t xml:space="preserve"> and review)</w:t>
            </w:r>
          </w:p>
        </w:tc>
        <w:tc>
          <w:tcPr>
            <w:tcW w:w="11765"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BDCD0C" w14:textId="77777777" w:rsidR="001F27E1" w:rsidRPr="00ED06FC" w:rsidRDefault="001F27E1" w:rsidP="00012A4E">
            <w:pPr>
              <w:pStyle w:val="ListParagraph"/>
              <w:numPr>
                <w:ilvl w:val="0"/>
                <w:numId w:val="34"/>
              </w:numPr>
              <w:rPr>
                <w:rFonts w:ascii="Gill Sans MT" w:hAnsi="Gill Sans MT" w:cstheme="majorHAnsi"/>
                <w:sz w:val="22"/>
                <w:szCs w:val="22"/>
              </w:rPr>
            </w:pPr>
            <w:r w:rsidRPr="00ED06FC">
              <w:rPr>
                <w:rFonts w:ascii="Gill Sans MT" w:hAnsi="Gill Sans MT" w:cstheme="majorHAnsi"/>
                <w:sz w:val="22"/>
                <w:szCs w:val="22"/>
              </w:rPr>
              <w:t>Half-termly pupil progress meetings to monitor the attainment of cohorts and monitor the progress of pupils in all attainment bands.</w:t>
            </w:r>
          </w:p>
          <w:p w14:paraId="236FF325" w14:textId="77777777" w:rsidR="001F27E1" w:rsidRPr="00ED06FC" w:rsidRDefault="001F27E1" w:rsidP="00012A4E">
            <w:pPr>
              <w:pStyle w:val="ListParagraph"/>
              <w:numPr>
                <w:ilvl w:val="0"/>
                <w:numId w:val="34"/>
              </w:numPr>
              <w:rPr>
                <w:rFonts w:ascii="Gill Sans MT" w:hAnsi="Gill Sans MT" w:cstheme="majorHAnsi"/>
                <w:sz w:val="22"/>
                <w:szCs w:val="22"/>
              </w:rPr>
            </w:pPr>
            <w:r w:rsidRPr="00ED06FC">
              <w:rPr>
                <w:rFonts w:ascii="Gill Sans MT" w:hAnsi="Gill Sans MT" w:cstheme="majorHAnsi"/>
                <w:sz w:val="22"/>
                <w:szCs w:val="22"/>
              </w:rPr>
              <w:t xml:space="preserve">Half-termly maths surgeries with SLT. </w:t>
            </w:r>
          </w:p>
          <w:p w14:paraId="64C74E54" w14:textId="77777777" w:rsidR="001F27E1" w:rsidRPr="00ED06FC" w:rsidRDefault="001F27E1" w:rsidP="00012A4E">
            <w:pPr>
              <w:pStyle w:val="ListParagraph"/>
              <w:numPr>
                <w:ilvl w:val="0"/>
                <w:numId w:val="34"/>
              </w:numPr>
              <w:rPr>
                <w:rFonts w:ascii="Gill Sans MT" w:hAnsi="Gill Sans MT"/>
                <w:sz w:val="22"/>
                <w:szCs w:val="22"/>
              </w:rPr>
            </w:pPr>
            <w:r w:rsidRPr="00ED06FC">
              <w:rPr>
                <w:rFonts w:ascii="Gill Sans MT" w:hAnsi="Gill Sans MT" w:cstheme="majorHAnsi"/>
                <w:sz w:val="22"/>
                <w:szCs w:val="22"/>
              </w:rPr>
              <w:t>Performance management observations focusing on a key line of enquiry for maths.</w:t>
            </w:r>
          </w:p>
          <w:p w14:paraId="18CF853F" w14:textId="3E27B4FC" w:rsidR="006C6686" w:rsidRPr="00ED06FC" w:rsidRDefault="006C6686" w:rsidP="00012A4E">
            <w:pPr>
              <w:pStyle w:val="ListParagraph"/>
              <w:numPr>
                <w:ilvl w:val="0"/>
                <w:numId w:val="34"/>
              </w:numPr>
              <w:rPr>
                <w:rFonts w:ascii="Gill Sans MT" w:hAnsi="Gill Sans MT"/>
                <w:sz w:val="22"/>
                <w:szCs w:val="22"/>
              </w:rPr>
            </w:pPr>
            <w:r w:rsidRPr="00ED06FC">
              <w:rPr>
                <w:rFonts w:ascii="Gill Sans MT" w:hAnsi="Gill Sans MT" w:cstheme="majorHAnsi"/>
                <w:sz w:val="22"/>
                <w:szCs w:val="22"/>
              </w:rPr>
              <w:t>Weekly monitoring of learning and progress in books</w:t>
            </w:r>
          </w:p>
        </w:tc>
      </w:tr>
      <w:tr w:rsidR="001F27E1" w:rsidRPr="00ED06FC" w14:paraId="60F52967" w14:textId="77777777" w:rsidTr="006C6686">
        <w:trPr>
          <w:trHeight w:val="1532"/>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277E785F"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lang w:val="en-US"/>
              </w:rPr>
              <w:t>ONGOING EVALUATION:</w:t>
            </w:r>
          </w:p>
        </w:tc>
        <w:tc>
          <w:tcPr>
            <w:tcW w:w="11765" w:type="dxa"/>
            <w:gridSpan w:val="4"/>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tcPr>
          <w:tbl>
            <w:tblPr>
              <w:tblStyle w:val="TableGrid"/>
              <w:tblW w:w="0" w:type="auto"/>
              <w:tblLook w:val="04A0" w:firstRow="1" w:lastRow="0" w:firstColumn="1" w:lastColumn="0" w:noHBand="0" w:noVBand="1"/>
            </w:tblPr>
            <w:tblGrid>
              <w:gridCol w:w="2461"/>
              <w:gridCol w:w="2461"/>
            </w:tblGrid>
            <w:tr w:rsidR="00E05D02" w:rsidRPr="00114B04" w14:paraId="0A454510" w14:textId="77777777" w:rsidTr="00454096">
              <w:tc>
                <w:tcPr>
                  <w:tcW w:w="2461" w:type="dxa"/>
                  <w:shd w:val="clear" w:color="auto" w:fill="FDE9D9" w:themeFill="accent6" w:themeFillTint="33"/>
                </w:tcPr>
                <w:p w14:paraId="1555E4ED" w14:textId="77777777" w:rsidR="00E05D02" w:rsidRPr="00114B04" w:rsidRDefault="00E05D02" w:rsidP="00E05D02">
                  <w:pPr>
                    <w:jc w:val="center"/>
                    <w:rPr>
                      <w:rFonts w:ascii="Arial" w:hAnsi="Arial" w:cs="Arial"/>
                      <w:b/>
                      <w:bCs/>
                    </w:rPr>
                  </w:pPr>
                  <w:r w:rsidRPr="00114B04">
                    <w:rPr>
                      <w:rFonts w:ascii="Arial" w:hAnsi="Arial" w:cs="Arial"/>
                      <w:b/>
                      <w:bCs/>
                    </w:rPr>
                    <w:t>Year Group</w:t>
                  </w:r>
                </w:p>
              </w:tc>
              <w:tc>
                <w:tcPr>
                  <w:tcW w:w="2461" w:type="dxa"/>
                  <w:shd w:val="clear" w:color="auto" w:fill="FDE9D9" w:themeFill="accent6" w:themeFillTint="33"/>
                </w:tcPr>
                <w:p w14:paraId="1B3C0B0D" w14:textId="77777777" w:rsidR="00E05D02" w:rsidRDefault="00E05D02" w:rsidP="00E05D02">
                  <w:pPr>
                    <w:jc w:val="center"/>
                    <w:rPr>
                      <w:rFonts w:ascii="Arial" w:hAnsi="Arial" w:cs="Arial"/>
                      <w:b/>
                      <w:bCs/>
                    </w:rPr>
                  </w:pPr>
                  <w:r w:rsidRPr="00114B04">
                    <w:rPr>
                      <w:rFonts w:ascii="Arial" w:hAnsi="Arial" w:cs="Arial"/>
                      <w:b/>
                      <w:bCs/>
                    </w:rPr>
                    <w:t>Autumn End 2020</w:t>
                  </w:r>
                </w:p>
                <w:p w14:paraId="6980B8FA" w14:textId="77777777" w:rsidR="00E05D02" w:rsidRPr="00114B04" w:rsidRDefault="00E05D02" w:rsidP="00E05D02">
                  <w:pPr>
                    <w:jc w:val="center"/>
                    <w:rPr>
                      <w:rFonts w:ascii="Arial" w:hAnsi="Arial" w:cs="Arial"/>
                      <w:b/>
                      <w:bCs/>
                    </w:rPr>
                  </w:pPr>
                  <w:r>
                    <w:rPr>
                      <w:rFonts w:ascii="Arial" w:hAnsi="Arial" w:cs="Arial"/>
                      <w:b/>
                      <w:bCs/>
                    </w:rPr>
                    <w:t>MATHS</w:t>
                  </w:r>
                </w:p>
              </w:tc>
            </w:tr>
            <w:tr w:rsidR="00E05D02" w:rsidRPr="00114B04" w14:paraId="6290CBBF" w14:textId="77777777" w:rsidTr="00454096">
              <w:tc>
                <w:tcPr>
                  <w:tcW w:w="2461" w:type="dxa"/>
                  <w:shd w:val="clear" w:color="auto" w:fill="FDE9D9" w:themeFill="accent6" w:themeFillTint="33"/>
                </w:tcPr>
                <w:p w14:paraId="1E771C0E" w14:textId="77777777" w:rsidR="00E05D02" w:rsidRPr="00114B04" w:rsidRDefault="00E05D02" w:rsidP="00E05D02">
                  <w:pPr>
                    <w:jc w:val="center"/>
                    <w:rPr>
                      <w:rFonts w:ascii="Arial" w:hAnsi="Arial" w:cs="Arial"/>
                      <w:b/>
                      <w:bCs/>
                    </w:rPr>
                  </w:pPr>
                  <w:r w:rsidRPr="00114B04">
                    <w:rPr>
                      <w:rFonts w:ascii="Arial" w:hAnsi="Arial" w:cs="Arial"/>
                      <w:b/>
                      <w:bCs/>
                    </w:rPr>
                    <w:t>Year 6</w:t>
                  </w:r>
                </w:p>
              </w:tc>
              <w:tc>
                <w:tcPr>
                  <w:tcW w:w="2461" w:type="dxa"/>
                  <w:shd w:val="clear" w:color="auto" w:fill="FDE9D9" w:themeFill="accent6" w:themeFillTint="33"/>
                </w:tcPr>
                <w:p w14:paraId="5A7C0320" w14:textId="77777777" w:rsidR="00E05D02" w:rsidRPr="00114B04" w:rsidRDefault="00E05D02" w:rsidP="00E05D02">
                  <w:pPr>
                    <w:jc w:val="center"/>
                    <w:rPr>
                      <w:rFonts w:ascii="Arial" w:hAnsi="Arial" w:cs="Arial"/>
                      <w:b/>
                      <w:bCs/>
                    </w:rPr>
                  </w:pPr>
                  <w:r>
                    <w:rPr>
                      <w:rFonts w:ascii="Arial" w:hAnsi="Arial" w:cs="Arial"/>
                      <w:b/>
                      <w:bCs/>
                    </w:rPr>
                    <w:t>18%</w:t>
                  </w:r>
                </w:p>
              </w:tc>
            </w:tr>
            <w:tr w:rsidR="00E05D02" w:rsidRPr="00114B04" w14:paraId="6122CB49" w14:textId="77777777" w:rsidTr="00454096">
              <w:tc>
                <w:tcPr>
                  <w:tcW w:w="2461" w:type="dxa"/>
                  <w:shd w:val="clear" w:color="auto" w:fill="FDE9D9" w:themeFill="accent6" w:themeFillTint="33"/>
                </w:tcPr>
                <w:p w14:paraId="67E55885" w14:textId="77777777" w:rsidR="00E05D02" w:rsidRPr="00114B04" w:rsidRDefault="00E05D02" w:rsidP="00E05D02">
                  <w:pPr>
                    <w:jc w:val="center"/>
                    <w:rPr>
                      <w:rFonts w:ascii="Arial" w:hAnsi="Arial" w:cs="Arial"/>
                      <w:b/>
                      <w:bCs/>
                    </w:rPr>
                  </w:pPr>
                  <w:r w:rsidRPr="00114B04">
                    <w:rPr>
                      <w:rFonts w:ascii="Arial" w:hAnsi="Arial" w:cs="Arial"/>
                      <w:b/>
                      <w:bCs/>
                    </w:rPr>
                    <w:t>Year 5</w:t>
                  </w:r>
                </w:p>
              </w:tc>
              <w:tc>
                <w:tcPr>
                  <w:tcW w:w="2461" w:type="dxa"/>
                  <w:shd w:val="clear" w:color="auto" w:fill="FDE9D9" w:themeFill="accent6" w:themeFillTint="33"/>
                </w:tcPr>
                <w:p w14:paraId="6481C300" w14:textId="77777777" w:rsidR="00E05D02" w:rsidRPr="00114B04" w:rsidRDefault="00E05D02" w:rsidP="00E05D02">
                  <w:pPr>
                    <w:jc w:val="center"/>
                    <w:rPr>
                      <w:rFonts w:ascii="Arial" w:hAnsi="Arial" w:cs="Arial"/>
                      <w:b/>
                      <w:bCs/>
                    </w:rPr>
                  </w:pPr>
                  <w:r>
                    <w:rPr>
                      <w:rFonts w:ascii="Arial" w:hAnsi="Arial" w:cs="Arial"/>
                      <w:b/>
                      <w:bCs/>
                    </w:rPr>
                    <w:t>52%</w:t>
                  </w:r>
                </w:p>
              </w:tc>
            </w:tr>
            <w:tr w:rsidR="00E05D02" w:rsidRPr="00114B04" w14:paraId="37723F60" w14:textId="77777777" w:rsidTr="00454096">
              <w:tc>
                <w:tcPr>
                  <w:tcW w:w="2461" w:type="dxa"/>
                  <w:shd w:val="clear" w:color="auto" w:fill="FDE9D9" w:themeFill="accent6" w:themeFillTint="33"/>
                </w:tcPr>
                <w:p w14:paraId="0EDDAC21" w14:textId="77777777" w:rsidR="00E05D02" w:rsidRPr="00114B04" w:rsidRDefault="00E05D02" w:rsidP="00E05D02">
                  <w:pPr>
                    <w:jc w:val="center"/>
                    <w:rPr>
                      <w:rFonts w:ascii="Arial" w:hAnsi="Arial" w:cs="Arial"/>
                      <w:b/>
                      <w:bCs/>
                    </w:rPr>
                  </w:pPr>
                  <w:r w:rsidRPr="00114B04">
                    <w:rPr>
                      <w:rFonts w:ascii="Arial" w:hAnsi="Arial" w:cs="Arial"/>
                      <w:b/>
                      <w:bCs/>
                    </w:rPr>
                    <w:t>Year 4</w:t>
                  </w:r>
                </w:p>
              </w:tc>
              <w:tc>
                <w:tcPr>
                  <w:tcW w:w="2461" w:type="dxa"/>
                  <w:shd w:val="clear" w:color="auto" w:fill="FDE9D9" w:themeFill="accent6" w:themeFillTint="33"/>
                </w:tcPr>
                <w:p w14:paraId="69212416" w14:textId="77777777" w:rsidR="00E05D02" w:rsidRPr="00114B04" w:rsidRDefault="00E05D02" w:rsidP="00E05D02">
                  <w:pPr>
                    <w:jc w:val="center"/>
                    <w:rPr>
                      <w:rFonts w:ascii="Arial" w:hAnsi="Arial" w:cs="Arial"/>
                      <w:b/>
                      <w:bCs/>
                    </w:rPr>
                  </w:pPr>
                  <w:r>
                    <w:rPr>
                      <w:rFonts w:ascii="Arial" w:hAnsi="Arial" w:cs="Arial"/>
                      <w:b/>
                      <w:bCs/>
                    </w:rPr>
                    <w:t>57%</w:t>
                  </w:r>
                </w:p>
              </w:tc>
            </w:tr>
            <w:tr w:rsidR="00E05D02" w:rsidRPr="00114B04" w14:paraId="4334F3C4" w14:textId="77777777" w:rsidTr="00454096">
              <w:tc>
                <w:tcPr>
                  <w:tcW w:w="2461" w:type="dxa"/>
                  <w:shd w:val="clear" w:color="auto" w:fill="FDE9D9" w:themeFill="accent6" w:themeFillTint="33"/>
                </w:tcPr>
                <w:p w14:paraId="34F6287B" w14:textId="77777777" w:rsidR="00E05D02" w:rsidRPr="00114B04" w:rsidRDefault="00E05D02" w:rsidP="00E05D02">
                  <w:pPr>
                    <w:jc w:val="center"/>
                    <w:rPr>
                      <w:rFonts w:ascii="Arial" w:hAnsi="Arial" w:cs="Arial"/>
                      <w:b/>
                      <w:bCs/>
                    </w:rPr>
                  </w:pPr>
                  <w:r w:rsidRPr="00114B04">
                    <w:rPr>
                      <w:rFonts w:ascii="Arial" w:hAnsi="Arial" w:cs="Arial"/>
                      <w:b/>
                      <w:bCs/>
                    </w:rPr>
                    <w:t>Year 3</w:t>
                  </w:r>
                </w:p>
              </w:tc>
              <w:tc>
                <w:tcPr>
                  <w:tcW w:w="2461" w:type="dxa"/>
                  <w:shd w:val="clear" w:color="auto" w:fill="FDE9D9" w:themeFill="accent6" w:themeFillTint="33"/>
                </w:tcPr>
                <w:p w14:paraId="627BD205" w14:textId="77777777" w:rsidR="00E05D02" w:rsidRPr="00114B04" w:rsidRDefault="00E05D02" w:rsidP="00E05D02">
                  <w:pPr>
                    <w:jc w:val="center"/>
                    <w:rPr>
                      <w:rFonts w:ascii="Arial" w:hAnsi="Arial" w:cs="Arial"/>
                      <w:b/>
                      <w:bCs/>
                    </w:rPr>
                  </w:pPr>
                  <w:r>
                    <w:rPr>
                      <w:rFonts w:ascii="Arial" w:hAnsi="Arial" w:cs="Arial"/>
                      <w:b/>
                      <w:bCs/>
                    </w:rPr>
                    <w:t>34%</w:t>
                  </w:r>
                </w:p>
              </w:tc>
            </w:tr>
          </w:tbl>
          <w:p w14:paraId="389B6ED3" w14:textId="59700071" w:rsidR="001F27E1" w:rsidRDefault="00E05D02" w:rsidP="00FE5C49">
            <w:pPr>
              <w:ind w:left="284" w:hanging="284"/>
              <w:rPr>
                <w:rFonts w:ascii="Gill Sans MT" w:hAnsi="Gill Sans MT"/>
                <w:sz w:val="22"/>
                <w:szCs w:val="22"/>
              </w:rPr>
            </w:pPr>
            <w:r>
              <w:rPr>
                <w:rFonts w:ascii="Gill Sans MT" w:hAnsi="Gill Sans MT"/>
                <w:sz w:val="22"/>
                <w:szCs w:val="22"/>
              </w:rPr>
              <w:t>Newly appointed maths Leader will teach</w:t>
            </w:r>
            <w:r w:rsidR="00AB530D">
              <w:rPr>
                <w:rFonts w:ascii="Gill Sans MT" w:hAnsi="Gill Sans MT"/>
                <w:sz w:val="22"/>
                <w:szCs w:val="22"/>
              </w:rPr>
              <w:t xml:space="preserve"> </w:t>
            </w:r>
            <w:r>
              <w:rPr>
                <w:rFonts w:ascii="Gill Sans MT" w:hAnsi="Gill Sans MT"/>
                <w:sz w:val="22"/>
                <w:szCs w:val="22"/>
              </w:rPr>
              <w:t xml:space="preserve">Year 6 to </w:t>
            </w:r>
            <w:r w:rsidR="00AB530D">
              <w:rPr>
                <w:rFonts w:ascii="Gill Sans MT" w:hAnsi="Gill Sans MT"/>
                <w:sz w:val="22"/>
                <w:szCs w:val="22"/>
              </w:rPr>
              <w:t xml:space="preserve">Princeton group to </w:t>
            </w:r>
            <w:r>
              <w:rPr>
                <w:rFonts w:ascii="Gill Sans MT" w:hAnsi="Gill Sans MT"/>
                <w:sz w:val="22"/>
                <w:szCs w:val="22"/>
              </w:rPr>
              <w:t>continue with 3 class strategy for more intensive</w:t>
            </w:r>
            <w:r w:rsidR="00FE5C49">
              <w:rPr>
                <w:rFonts w:ascii="Gill Sans MT" w:hAnsi="Gill Sans MT"/>
                <w:sz w:val="22"/>
                <w:szCs w:val="22"/>
              </w:rPr>
              <w:t xml:space="preserve"> </w:t>
            </w:r>
            <w:r>
              <w:rPr>
                <w:rFonts w:ascii="Gill Sans MT" w:hAnsi="Gill Sans MT"/>
                <w:sz w:val="22"/>
                <w:szCs w:val="22"/>
              </w:rPr>
              <w:t>teaching.</w:t>
            </w:r>
          </w:p>
          <w:p w14:paraId="19E1DCE6" w14:textId="05B6E23B" w:rsidR="00AB530D" w:rsidRDefault="00AB530D" w:rsidP="00FE5C49">
            <w:pPr>
              <w:ind w:left="284" w:hanging="284"/>
              <w:rPr>
                <w:rFonts w:ascii="Gill Sans MT" w:hAnsi="Gill Sans MT"/>
                <w:sz w:val="22"/>
                <w:szCs w:val="22"/>
              </w:rPr>
            </w:pPr>
            <w:r>
              <w:rPr>
                <w:rFonts w:ascii="Gill Sans MT" w:hAnsi="Gill Sans MT"/>
                <w:sz w:val="22"/>
                <w:szCs w:val="22"/>
              </w:rPr>
              <w:t>Autumn End Pupil Progress Meetings focused on maths progress in arithmetic as a key line of enquiry.  Year 6 identified that basic arithmetic strategies including knowledge of tables are creating barriers to fluency.</w:t>
            </w:r>
          </w:p>
          <w:p w14:paraId="5A09B381" w14:textId="5C4D6181" w:rsidR="00AB530D" w:rsidRPr="00E05D02" w:rsidRDefault="00AB530D" w:rsidP="00FE5C49">
            <w:pPr>
              <w:ind w:left="284" w:hanging="284"/>
              <w:rPr>
                <w:rFonts w:ascii="Gill Sans MT" w:hAnsi="Gill Sans MT"/>
                <w:sz w:val="22"/>
                <w:szCs w:val="22"/>
              </w:rPr>
            </w:pPr>
            <w:r>
              <w:rPr>
                <w:rFonts w:ascii="Gill Sans MT" w:hAnsi="Gill Sans MT"/>
                <w:sz w:val="22"/>
                <w:szCs w:val="22"/>
              </w:rPr>
              <w:t>Individual teacher monitoring has focused on the teaching of arithmetic during Autumn 2 and identified the need to model small steps and ensure scaffolding is planned for and readily available to children when needed.</w:t>
            </w:r>
          </w:p>
          <w:p w14:paraId="25A3BB51" w14:textId="77777777" w:rsidR="00E05D02" w:rsidRDefault="00E05D02" w:rsidP="00FE5C49">
            <w:pPr>
              <w:pStyle w:val="ListParagraph"/>
              <w:numPr>
                <w:ilvl w:val="0"/>
                <w:numId w:val="0"/>
              </w:numPr>
              <w:ind w:left="720"/>
              <w:rPr>
                <w:rFonts w:ascii="Gill Sans MT" w:hAnsi="Gill Sans MT"/>
                <w:sz w:val="22"/>
                <w:szCs w:val="22"/>
              </w:rPr>
            </w:pPr>
          </w:p>
          <w:p w14:paraId="5FDA9E3B" w14:textId="20137607" w:rsidR="00E05D02" w:rsidRPr="00ED06FC" w:rsidRDefault="00E05D02" w:rsidP="006C6686">
            <w:pPr>
              <w:pStyle w:val="ListParagraph"/>
              <w:numPr>
                <w:ilvl w:val="0"/>
                <w:numId w:val="0"/>
              </w:numPr>
              <w:ind w:left="720"/>
              <w:rPr>
                <w:rFonts w:ascii="Gill Sans MT" w:hAnsi="Gill Sans MT"/>
                <w:sz w:val="22"/>
                <w:szCs w:val="22"/>
              </w:rPr>
            </w:pPr>
          </w:p>
        </w:tc>
      </w:tr>
      <w:tr w:rsidR="001F27E1" w:rsidRPr="00ED06FC" w14:paraId="3E0B278A" w14:textId="77777777" w:rsidTr="00E21DCD">
        <w:trPr>
          <w:trHeight w:val="1542"/>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38424ACE" w14:textId="77777777" w:rsidR="001F27E1" w:rsidRPr="00ED06FC" w:rsidRDefault="001F27E1" w:rsidP="00E21DCD">
            <w:pPr>
              <w:rPr>
                <w:rFonts w:ascii="Gill Sans MT" w:hAnsi="Gill Sans MT"/>
                <w:b/>
                <w:sz w:val="22"/>
                <w:szCs w:val="22"/>
              </w:rPr>
            </w:pPr>
            <w:r w:rsidRPr="00ED06FC">
              <w:rPr>
                <w:rFonts w:ascii="Gill Sans MT" w:hAnsi="Gill Sans MT"/>
                <w:b/>
                <w:sz w:val="22"/>
                <w:szCs w:val="22"/>
                <w:lang w:val="en-US"/>
              </w:rPr>
              <w:lastRenderedPageBreak/>
              <w:t>TASKS</w:t>
            </w:r>
          </w:p>
        </w:tc>
        <w:tc>
          <w:tcPr>
            <w:tcW w:w="11765"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3C9A60" w14:textId="7F832C89" w:rsidR="001F27E1" w:rsidRPr="00ED06FC" w:rsidRDefault="001F27E1" w:rsidP="00012A4E">
            <w:pPr>
              <w:pStyle w:val="ListParagraph"/>
              <w:numPr>
                <w:ilvl w:val="0"/>
                <w:numId w:val="36"/>
              </w:numPr>
              <w:rPr>
                <w:rFonts w:ascii="Gill Sans MT" w:hAnsi="Gill Sans MT" w:cstheme="majorHAnsi"/>
                <w:sz w:val="22"/>
                <w:szCs w:val="22"/>
              </w:rPr>
            </w:pPr>
            <w:r w:rsidRPr="00ED06FC">
              <w:rPr>
                <w:rFonts w:ascii="Gill Sans MT" w:hAnsi="Gill Sans MT" w:cstheme="majorHAnsi"/>
                <w:sz w:val="22"/>
                <w:szCs w:val="22"/>
              </w:rPr>
              <w:t xml:space="preserve">Marking and feedback in maths guide formulated </w:t>
            </w:r>
          </w:p>
          <w:p w14:paraId="49FB3109" w14:textId="0987EF14" w:rsidR="001F27E1" w:rsidRPr="00ED06FC" w:rsidRDefault="001F27E1" w:rsidP="00012A4E">
            <w:pPr>
              <w:pStyle w:val="ListParagraph"/>
              <w:numPr>
                <w:ilvl w:val="0"/>
                <w:numId w:val="36"/>
              </w:numPr>
              <w:rPr>
                <w:rFonts w:ascii="Gill Sans MT" w:hAnsi="Gill Sans MT" w:cstheme="majorHAnsi"/>
                <w:sz w:val="22"/>
                <w:szCs w:val="22"/>
              </w:rPr>
            </w:pPr>
            <w:r w:rsidRPr="00ED06FC">
              <w:rPr>
                <w:rFonts w:ascii="Gill Sans MT" w:hAnsi="Gill Sans MT" w:cstheme="majorHAnsi"/>
                <w:sz w:val="22"/>
                <w:szCs w:val="22"/>
              </w:rPr>
              <w:t xml:space="preserve">Revisit and evaluate pupil progress format for half termly </w:t>
            </w:r>
            <w:r w:rsidR="00BD3CBB" w:rsidRPr="00ED06FC">
              <w:rPr>
                <w:rFonts w:ascii="Gill Sans MT" w:hAnsi="Gill Sans MT" w:cstheme="majorHAnsi"/>
                <w:sz w:val="22"/>
                <w:szCs w:val="22"/>
              </w:rPr>
              <w:t>meetings.</w:t>
            </w:r>
          </w:p>
          <w:p w14:paraId="44951025" w14:textId="6A4614E9" w:rsidR="001F27E1" w:rsidRPr="00ED06FC" w:rsidRDefault="00BD3CBB" w:rsidP="00012A4E">
            <w:pPr>
              <w:pStyle w:val="ListParagraph"/>
              <w:numPr>
                <w:ilvl w:val="0"/>
                <w:numId w:val="36"/>
              </w:numPr>
              <w:rPr>
                <w:rFonts w:ascii="Gill Sans MT" w:hAnsi="Gill Sans MT" w:cstheme="majorHAnsi"/>
                <w:sz w:val="22"/>
                <w:szCs w:val="22"/>
              </w:rPr>
            </w:pPr>
            <w:r w:rsidRPr="00ED06FC">
              <w:rPr>
                <w:rFonts w:ascii="Gill Sans MT" w:hAnsi="Gill Sans MT" w:cstheme="majorHAnsi"/>
                <w:sz w:val="22"/>
                <w:szCs w:val="22"/>
              </w:rPr>
              <w:t>Contact</w:t>
            </w:r>
            <w:r w:rsidR="001F27E1" w:rsidRPr="00ED06FC">
              <w:rPr>
                <w:rFonts w:ascii="Gill Sans MT" w:hAnsi="Gill Sans MT" w:cstheme="majorHAnsi"/>
                <w:sz w:val="22"/>
                <w:szCs w:val="22"/>
              </w:rPr>
              <w:t xml:space="preserve"> partner school to ensure world times table month is organised.</w:t>
            </w:r>
          </w:p>
          <w:p w14:paraId="7FA6D375" w14:textId="77777777" w:rsidR="001F27E1" w:rsidRPr="00ED06FC" w:rsidRDefault="001F27E1" w:rsidP="00646F8C">
            <w:pPr>
              <w:pStyle w:val="ListParagraph"/>
              <w:numPr>
                <w:ilvl w:val="0"/>
                <w:numId w:val="0"/>
              </w:numPr>
              <w:ind w:left="720"/>
              <w:rPr>
                <w:rFonts w:ascii="Gill Sans MT" w:hAnsi="Gill Sans MT"/>
                <w:sz w:val="22"/>
                <w:szCs w:val="22"/>
              </w:rPr>
            </w:pPr>
          </w:p>
        </w:tc>
      </w:tr>
    </w:tbl>
    <w:p w14:paraId="5BD939B4" w14:textId="53981230" w:rsidR="00E4224F" w:rsidRPr="00ED06FC" w:rsidRDefault="00E4224F" w:rsidP="00E81F15">
      <w:pPr>
        <w:rPr>
          <w:rFonts w:ascii="Gill Sans MT" w:hAnsi="Gill Sans MT" w:cs="Calibri"/>
          <w:sz w:val="22"/>
          <w:szCs w:val="22"/>
        </w:rPr>
      </w:pPr>
    </w:p>
    <w:p w14:paraId="1BC319D9" w14:textId="77777777" w:rsidR="00F81DD6" w:rsidRDefault="008F1AAE" w:rsidP="00EB7755">
      <w:pPr>
        <w:jc w:val="center"/>
        <w:rPr>
          <w:rFonts w:ascii="Gill Sans MT" w:hAnsi="Gill Sans MT" w:cs="Calibri"/>
          <w:b/>
          <w:sz w:val="22"/>
          <w:szCs w:val="22"/>
        </w:rPr>
      </w:pPr>
      <w:r w:rsidRPr="00ED06FC">
        <w:rPr>
          <w:rFonts w:ascii="Gill Sans MT" w:hAnsi="Gill Sans MT" w:cs="Calibri"/>
          <w:sz w:val="22"/>
          <w:szCs w:val="22"/>
        </w:rPr>
        <w:br/>
      </w:r>
    </w:p>
    <w:p w14:paraId="2CCD2922" w14:textId="77777777" w:rsidR="00F81DD6" w:rsidRDefault="00F81DD6" w:rsidP="00EB7755">
      <w:pPr>
        <w:jc w:val="center"/>
        <w:rPr>
          <w:rFonts w:ascii="Gill Sans MT" w:hAnsi="Gill Sans MT" w:cs="Calibri"/>
          <w:b/>
          <w:sz w:val="22"/>
          <w:szCs w:val="22"/>
        </w:rPr>
      </w:pPr>
    </w:p>
    <w:p w14:paraId="529DA9FA" w14:textId="77777777" w:rsidR="00F81DD6" w:rsidRDefault="00F81DD6" w:rsidP="00EB7755">
      <w:pPr>
        <w:jc w:val="center"/>
        <w:rPr>
          <w:rFonts w:ascii="Gill Sans MT" w:hAnsi="Gill Sans MT" w:cs="Calibri"/>
          <w:b/>
          <w:sz w:val="22"/>
          <w:szCs w:val="22"/>
        </w:rPr>
      </w:pPr>
    </w:p>
    <w:p w14:paraId="4FAADCC1" w14:textId="77777777" w:rsidR="00F81DD6" w:rsidRDefault="00F81DD6" w:rsidP="00EB7755">
      <w:pPr>
        <w:jc w:val="center"/>
        <w:rPr>
          <w:rFonts w:ascii="Gill Sans MT" w:hAnsi="Gill Sans MT" w:cs="Calibri"/>
          <w:b/>
          <w:sz w:val="22"/>
          <w:szCs w:val="22"/>
        </w:rPr>
      </w:pPr>
    </w:p>
    <w:p w14:paraId="03A45E81" w14:textId="77777777" w:rsidR="00F81DD6" w:rsidRDefault="00F81DD6" w:rsidP="00EB7755">
      <w:pPr>
        <w:jc w:val="center"/>
        <w:rPr>
          <w:rFonts w:ascii="Gill Sans MT" w:hAnsi="Gill Sans MT" w:cs="Calibri"/>
          <w:b/>
          <w:sz w:val="22"/>
          <w:szCs w:val="22"/>
        </w:rPr>
      </w:pPr>
    </w:p>
    <w:p w14:paraId="0E830FBB" w14:textId="77777777" w:rsidR="00F81DD6" w:rsidRDefault="00F81DD6" w:rsidP="00EB7755">
      <w:pPr>
        <w:jc w:val="center"/>
        <w:rPr>
          <w:rFonts w:ascii="Gill Sans MT" w:hAnsi="Gill Sans MT" w:cs="Calibri"/>
          <w:b/>
          <w:sz w:val="22"/>
          <w:szCs w:val="22"/>
        </w:rPr>
      </w:pPr>
    </w:p>
    <w:p w14:paraId="5A9CDDBB" w14:textId="77777777" w:rsidR="00F81DD6" w:rsidRDefault="00F81DD6" w:rsidP="00EB7755">
      <w:pPr>
        <w:jc w:val="center"/>
        <w:rPr>
          <w:rFonts w:ascii="Gill Sans MT" w:hAnsi="Gill Sans MT" w:cs="Calibri"/>
          <w:b/>
          <w:sz w:val="22"/>
          <w:szCs w:val="22"/>
        </w:rPr>
      </w:pPr>
    </w:p>
    <w:p w14:paraId="647DE26C" w14:textId="77777777" w:rsidR="00F81DD6" w:rsidRDefault="00F81DD6" w:rsidP="00EB7755">
      <w:pPr>
        <w:jc w:val="center"/>
        <w:rPr>
          <w:rFonts w:ascii="Gill Sans MT" w:hAnsi="Gill Sans MT" w:cs="Calibri"/>
          <w:b/>
          <w:sz w:val="22"/>
          <w:szCs w:val="22"/>
        </w:rPr>
      </w:pPr>
    </w:p>
    <w:p w14:paraId="3D0EEE9F" w14:textId="77777777" w:rsidR="00F81DD6" w:rsidRDefault="00F81DD6" w:rsidP="00EB7755">
      <w:pPr>
        <w:jc w:val="center"/>
        <w:rPr>
          <w:rFonts w:ascii="Gill Sans MT" w:hAnsi="Gill Sans MT" w:cs="Calibri"/>
          <w:b/>
          <w:sz w:val="22"/>
          <w:szCs w:val="22"/>
        </w:rPr>
      </w:pPr>
    </w:p>
    <w:p w14:paraId="6FA532DC" w14:textId="77777777" w:rsidR="00F81DD6" w:rsidRDefault="00F81DD6" w:rsidP="00EB7755">
      <w:pPr>
        <w:jc w:val="center"/>
        <w:rPr>
          <w:rFonts w:ascii="Gill Sans MT" w:hAnsi="Gill Sans MT" w:cs="Calibri"/>
          <w:b/>
          <w:sz w:val="22"/>
          <w:szCs w:val="22"/>
        </w:rPr>
      </w:pPr>
    </w:p>
    <w:p w14:paraId="371F6659" w14:textId="77777777" w:rsidR="00F81DD6" w:rsidRDefault="00F81DD6" w:rsidP="00EB7755">
      <w:pPr>
        <w:jc w:val="center"/>
        <w:rPr>
          <w:rFonts w:ascii="Gill Sans MT" w:hAnsi="Gill Sans MT" w:cs="Calibri"/>
          <w:b/>
          <w:sz w:val="22"/>
          <w:szCs w:val="22"/>
        </w:rPr>
      </w:pPr>
    </w:p>
    <w:p w14:paraId="643C2BB8" w14:textId="77777777" w:rsidR="00F81DD6" w:rsidRDefault="00F81DD6" w:rsidP="00EB7755">
      <w:pPr>
        <w:jc w:val="center"/>
        <w:rPr>
          <w:rFonts w:ascii="Gill Sans MT" w:hAnsi="Gill Sans MT" w:cs="Calibri"/>
          <w:b/>
          <w:sz w:val="22"/>
          <w:szCs w:val="22"/>
        </w:rPr>
      </w:pPr>
    </w:p>
    <w:p w14:paraId="2E92D676" w14:textId="77777777" w:rsidR="00F81DD6" w:rsidRDefault="00F81DD6" w:rsidP="00EB7755">
      <w:pPr>
        <w:jc w:val="center"/>
        <w:rPr>
          <w:rFonts w:ascii="Gill Sans MT" w:hAnsi="Gill Sans MT" w:cs="Calibri"/>
          <w:b/>
          <w:sz w:val="22"/>
          <w:szCs w:val="22"/>
        </w:rPr>
      </w:pPr>
    </w:p>
    <w:p w14:paraId="1E27FCEA" w14:textId="77777777" w:rsidR="00F81DD6" w:rsidRDefault="00F81DD6" w:rsidP="00EB7755">
      <w:pPr>
        <w:jc w:val="center"/>
        <w:rPr>
          <w:rFonts w:ascii="Gill Sans MT" w:hAnsi="Gill Sans MT" w:cs="Calibri"/>
          <w:b/>
          <w:sz w:val="22"/>
          <w:szCs w:val="22"/>
        </w:rPr>
      </w:pPr>
    </w:p>
    <w:p w14:paraId="4BC596E7" w14:textId="77777777" w:rsidR="00F81DD6" w:rsidRDefault="00F81DD6" w:rsidP="00EB7755">
      <w:pPr>
        <w:jc w:val="center"/>
        <w:rPr>
          <w:rFonts w:ascii="Gill Sans MT" w:hAnsi="Gill Sans MT" w:cs="Calibri"/>
          <w:b/>
          <w:sz w:val="22"/>
          <w:szCs w:val="22"/>
        </w:rPr>
      </w:pPr>
    </w:p>
    <w:p w14:paraId="522EBFE7" w14:textId="77777777" w:rsidR="00F81DD6" w:rsidRDefault="00F81DD6" w:rsidP="00EB7755">
      <w:pPr>
        <w:jc w:val="center"/>
        <w:rPr>
          <w:rFonts w:ascii="Gill Sans MT" w:hAnsi="Gill Sans MT" w:cs="Calibri"/>
          <w:b/>
          <w:sz w:val="22"/>
          <w:szCs w:val="22"/>
        </w:rPr>
      </w:pPr>
    </w:p>
    <w:p w14:paraId="12199288" w14:textId="77777777" w:rsidR="00F81DD6" w:rsidRDefault="00F81DD6" w:rsidP="00EB7755">
      <w:pPr>
        <w:jc w:val="center"/>
        <w:rPr>
          <w:rFonts w:ascii="Gill Sans MT" w:hAnsi="Gill Sans MT" w:cs="Calibri"/>
          <w:b/>
          <w:sz w:val="22"/>
          <w:szCs w:val="22"/>
        </w:rPr>
      </w:pPr>
    </w:p>
    <w:p w14:paraId="085D5CCB" w14:textId="6EFBF9B5" w:rsidR="00EB7755" w:rsidRPr="00ED06FC" w:rsidRDefault="00F81DD6" w:rsidP="00EB7755">
      <w:pPr>
        <w:jc w:val="center"/>
        <w:rPr>
          <w:rFonts w:ascii="Gill Sans MT" w:hAnsi="Gill Sans MT" w:cs="Calibri"/>
          <w:b/>
          <w:sz w:val="22"/>
          <w:szCs w:val="22"/>
        </w:rPr>
      </w:pPr>
      <w:r>
        <w:rPr>
          <w:rFonts w:ascii="Gill Sans MT" w:hAnsi="Gill Sans MT" w:cs="Calibri"/>
          <w:b/>
          <w:noProof/>
          <w:sz w:val="22"/>
          <w:szCs w:val="22"/>
        </w:rPr>
        <w:lastRenderedPageBreak/>
        <w:drawing>
          <wp:anchor distT="0" distB="0" distL="114300" distR="114300" simplePos="0" relativeHeight="251692032" behindDoc="0" locked="0" layoutInCell="1" allowOverlap="1" wp14:anchorId="3C31D1A2" wp14:editId="6C143D5C">
            <wp:simplePos x="0" y="0"/>
            <wp:positionH relativeFrom="margin">
              <wp:align>center</wp:align>
            </wp:positionH>
            <wp:positionV relativeFrom="page">
              <wp:posOffset>657225</wp:posOffset>
            </wp:positionV>
            <wp:extent cx="2609850" cy="1943100"/>
            <wp:effectExtent l="266700" t="266700" r="285750" b="30480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4">
                      <a:extLst>
                        <a:ext uri="{837473B0-CC2E-450A-ABE3-18F120FF3D39}">
                          <a1611:picAttrSrcUrl xmlns:a1611="http://schemas.microsoft.com/office/drawing/2016/11/main" r:id="rId25"/>
                        </a:ext>
                      </a:extLst>
                    </a:blip>
                    <a:stretch>
                      <a:fillRect/>
                    </a:stretch>
                  </pic:blipFill>
                  <pic:spPr>
                    <a:xfrm>
                      <a:off x="0" y="0"/>
                      <a:ext cx="2609850" cy="19431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V relativeFrom="margin">
              <wp14:pctHeight>0</wp14:pctHeight>
            </wp14:sizeRelV>
          </wp:anchor>
        </w:drawing>
      </w:r>
      <w:r w:rsidR="00EB7755" w:rsidRPr="00ED06FC">
        <w:rPr>
          <w:rFonts w:ascii="Gill Sans MT" w:hAnsi="Gill Sans MT" w:cs="Calibri"/>
          <w:b/>
          <w:sz w:val="22"/>
          <w:szCs w:val="22"/>
        </w:rPr>
        <w:t>SEND</w:t>
      </w:r>
    </w:p>
    <w:p w14:paraId="03EEABBC" w14:textId="77777777" w:rsidR="00EB7755" w:rsidRPr="00ED06FC" w:rsidRDefault="00EB7755" w:rsidP="00EB7755">
      <w:pPr>
        <w:jc w:val="center"/>
        <w:rPr>
          <w:rFonts w:ascii="Gill Sans MT" w:hAnsi="Gill Sans MT" w:cs="Calibri"/>
          <w:b/>
          <w:sz w:val="22"/>
          <w:szCs w:val="22"/>
        </w:rPr>
      </w:pPr>
    </w:p>
    <w:tbl>
      <w:tblPr>
        <w:tblW w:w="14532" w:type="dxa"/>
        <w:tblCellMar>
          <w:left w:w="0" w:type="dxa"/>
          <w:right w:w="0" w:type="dxa"/>
        </w:tblCellMar>
        <w:tblLook w:val="04A0" w:firstRow="1" w:lastRow="0" w:firstColumn="1" w:lastColumn="0" w:noHBand="0" w:noVBand="1"/>
      </w:tblPr>
      <w:tblGrid>
        <w:gridCol w:w="2117"/>
        <w:gridCol w:w="5201"/>
        <w:gridCol w:w="7214"/>
      </w:tblGrid>
      <w:tr w:rsidR="00EB7755" w:rsidRPr="00ED06FC" w14:paraId="27D150D0" w14:textId="77777777" w:rsidTr="00F81DD6">
        <w:trPr>
          <w:trHeight w:val="496"/>
        </w:trPr>
        <w:tc>
          <w:tcPr>
            <w:tcW w:w="2117"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14EB8DF"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sz w:val="22"/>
                <w:szCs w:val="22"/>
                <w:bdr w:val="none" w:sz="0" w:space="0" w:color="auto" w:frame="1"/>
                <w:lang w:val="en-US" w:eastAsia="en-GB"/>
              </w:rPr>
              <w:t>GOAL:</w:t>
            </w:r>
          </w:p>
        </w:tc>
        <w:tc>
          <w:tcPr>
            <w:tcW w:w="12415" w:type="dxa"/>
            <w:gridSpan w:val="2"/>
            <w:tcBorders>
              <w:top w:val="single" w:sz="8" w:space="0" w:color="000000"/>
              <w:left w:val="nil"/>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14:paraId="24172ACA" w14:textId="77777777" w:rsidR="00EB7755" w:rsidRPr="008D7AE9" w:rsidRDefault="00EB7755" w:rsidP="008D7AE9">
            <w:pPr>
              <w:jc w:val="center"/>
              <w:rPr>
                <w:rFonts w:ascii="Gill Sans MT" w:eastAsia="Times New Roman" w:hAnsi="Gill Sans MT" w:cs="Calibri"/>
                <w:b/>
                <w:bCs/>
                <w:sz w:val="22"/>
                <w:szCs w:val="22"/>
                <w:lang w:eastAsia="en-GB"/>
              </w:rPr>
            </w:pPr>
            <w:r w:rsidRPr="008D7AE9">
              <w:rPr>
                <w:rFonts w:ascii="Gill Sans MT" w:eastAsia="Times New Roman" w:hAnsi="Gill Sans MT" w:cs="Calibri"/>
                <w:b/>
                <w:bCs/>
                <w:sz w:val="22"/>
                <w:szCs w:val="22"/>
                <w:lang w:eastAsia="en-GB"/>
              </w:rPr>
              <w:t>To ensure that pupils with SEND make consistent progress across school</w:t>
            </w:r>
          </w:p>
        </w:tc>
      </w:tr>
      <w:tr w:rsidR="00EB7755" w:rsidRPr="00ED06FC" w14:paraId="55A5FC4C" w14:textId="77777777" w:rsidTr="00F406E4">
        <w:trPr>
          <w:trHeight w:val="527"/>
        </w:trPr>
        <w:tc>
          <w:tcPr>
            <w:tcW w:w="2117" w:type="dxa"/>
            <w:tcBorders>
              <w:top w:val="nil"/>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241615B4"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RATIONALE:</w:t>
            </w:r>
          </w:p>
        </w:tc>
        <w:tc>
          <w:tcPr>
            <w:tcW w:w="12415" w:type="dxa"/>
            <w:gridSpan w:val="2"/>
            <w:tcBorders>
              <w:top w:val="nil"/>
              <w:left w:val="nil"/>
              <w:bottom w:val="single" w:sz="8" w:space="0" w:color="000000"/>
              <w:right w:val="single" w:sz="8" w:space="0" w:color="000000"/>
            </w:tcBorders>
            <w:tcMar>
              <w:top w:w="72" w:type="dxa"/>
              <w:left w:w="144" w:type="dxa"/>
              <w:bottom w:w="72" w:type="dxa"/>
              <w:right w:w="144" w:type="dxa"/>
            </w:tcMar>
          </w:tcPr>
          <w:p w14:paraId="7E4B6192" w14:textId="31BC30C6" w:rsidR="00EB7755" w:rsidRPr="00ED06FC" w:rsidRDefault="00EB7755" w:rsidP="00F406E4">
            <w:pPr>
              <w:pStyle w:val="ListParagraph"/>
              <w:numPr>
                <w:ilvl w:val="0"/>
                <w:numId w:val="38"/>
              </w:numPr>
              <w:ind w:left="360"/>
              <w:jc w:val="both"/>
              <w:rPr>
                <w:rFonts w:ascii="Gill Sans MT" w:eastAsia="Times New Roman" w:hAnsi="Gill Sans MT" w:cs="Calibri"/>
                <w:sz w:val="22"/>
                <w:szCs w:val="22"/>
                <w:bdr w:val="none" w:sz="0" w:space="0" w:color="auto" w:frame="1"/>
                <w:lang w:val="en-US" w:eastAsia="en-GB"/>
              </w:rPr>
            </w:pPr>
            <w:proofErr w:type="spellStart"/>
            <w:r w:rsidRPr="00ED06FC">
              <w:rPr>
                <w:rFonts w:ascii="Gill Sans MT" w:eastAsia="Times New Roman" w:hAnsi="Gill Sans MT" w:cs="Calibri"/>
                <w:sz w:val="22"/>
                <w:szCs w:val="22"/>
                <w:bdr w:val="none" w:sz="0" w:space="0" w:color="auto" w:frame="1"/>
                <w:lang w:val="en-US" w:eastAsia="en-GB"/>
              </w:rPr>
              <w:t>Ofsted</w:t>
            </w:r>
            <w:proofErr w:type="spellEnd"/>
            <w:r w:rsidRPr="00ED06FC">
              <w:rPr>
                <w:rFonts w:ascii="Gill Sans MT" w:eastAsia="Times New Roman" w:hAnsi="Gill Sans MT" w:cs="Calibri"/>
                <w:sz w:val="22"/>
                <w:szCs w:val="22"/>
                <w:bdr w:val="none" w:sz="0" w:space="0" w:color="auto" w:frame="1"/>
                <w:lang w:val="en-US" w:eastAsia="en-GB"/>
              </w:rPr>
              <w:t xml:space="preserve"> </w:t>
            </w:r>
            <w:r w:rsidR="00BD3CBB" w:rsidRPr="00ED06FC">
              <w:rPr>
                <w:rFonts w:ascii="Gill Sans MT" w:eastAsia="Times New Roman" w:hAnsi="Gill Sans MT" w:cs="Calibri"/>
                <w:sz w:val="22"/>
                <w:szCs w:val="22"/>
                <w:bdr w:val="none" w:sz="0" w:space="0" w:color="auto" w:frame="1"/>
                <w:lang w:val="en-US" w:eastAsia="en-GB"/>
              </w:rPr>
              <w:t>observed:</w:t>
            </w:r>
            <w:r w:rsidRPr="00ED06FC">
              <w:rPr>
                <w:rFonts w:ascii="Gill Sans MT" w:eastAsia="Times New Roman" w:hAnsi="Gill Sans MT" w:cs="Calibri"/>
                <w:sz w:val="22"/>
                <w:szCs w:val="22"/>
                <w:bdr w:val="none" w:sz="0" w:space="0" w:color="auto" w:frame="1"/>
                <w:lang w:val="en-US" w:eastAsia="en-GB"/>
              </w:rPr>
              <w:t xml:space="preserve"> ‘pupils with SEND do not make consistently good progress because teacher’s planning and teaching assistants’ use of resources are variable in </w:t>
            </w:r>
            <w:proofErr w:type="gramStart"/>
            <w:r w:rsidRPr="00ED06FC">
              <w:rPr>
                <w:rFonts w:ascii="Gill Sans MT" w:eastAsia="Times New Roman" w:hAnsi="Gill Sans MT" w:cs="Calibri"/>
                <w:sz w:val="22"/>
                <w:szCs w:val="22"/>
                <w:bdr w:val="none" w:sz="0" w:space="0" w:color="auto" w:frame="1"/>
                <w:lang w:val="en-US" w:eastAsia="en-GB"/>
              </w:rPr>
              <w:t>effectiveness’</w:t>
            </w:r>
            <w:proofErr w:type="gramEnd"/>
          </w:p>
          <w:p w14:paraId="2CEB0D4F" w14:textId="12DD5726" w:rsidR="00EB7755" w:rsidRPr="00ED06FC" w:rsidRDefault="00EB7755" w:rsidP="00F406E4">
            <w:pPr>
              <w:pStyle w:val="ListParagraph"/>
              <w:numPr>
                <w:ilvl w:val="0"/>
                <w:numId w:val="38"/>
              </w:numPr>
              <w:ind w:left="360"/>
              <w:jc w:val="both"/>
              <w:rPr>
                <w:rFonts w:ascii="Gill Sans MT" w:eastAsia="Times New Roman" w:hAnsi="Gill Sans MT" w:cs="Calibri"/>
                <w:sz w:val="22"/>
                <w:szCs w:val="22"/>
                <w:bdr w:val="none" w:sz="0" w:space="0" w:color="auto" w:frame="1"/>
                <w:lang w:val="en-US" w:eastAsia="en-GB"/>
              </w:rPr>
            </w:pPr>
            <w:r w:rsidRPr="00ED06FC">
              <w:rPr>
                <w:rFonts w:ascii="Gill Sans MT" w:eastAsia="Times New Roman" w:hAnsi="Gill Sans MT" w:cs="Calibri"/>
                <w:sz w:val="22"/>
                <w:szCs w:val="22"/>
                <w:bdr w:val="none" w:sz="0" w:space="0" w:color="auto" w:frame="1"/>
                <w:lang w:val="en-US" w:eastAsia="en-GB"/>
              </w:rPr>
              <w:t xml:space="preserve">Observations and book </w:t>
            </w:r>
            <w:r w:rsidR="00BD3CBB" w:rsidRPr="00ED06FC">
              <w:rPr>
                <w:rFonts w:ascii="Gill Sans MT" w:eastAsia="Times New Roman" w:hAnsi="Gill Sans MT" w:cs="Calibri"/>
                <w:sz w:val="22"/>
                <w:szCs w:val="22"/>
                <w:bdr w:val="none" w:sz="0" w:space="0" w:color="auto" w:frame="1"/>
                <w:lang w:val="en-US" w:eastAsia="en-GB"/>
              </w:rPr>
              <w:t>look</w:t>
            </w:r>
            <w:r w:rsidRPr="00ED06FC">
              <w:rPr>
                <w:rFonts w:ascii="Gill Sans MT" w:eastAsia="Times New Roman" w:hAnsi="Gill Sans MT" w:cs="Calibri"/>
                <w:sz w:val="22"/>
                <w:szCs w:val="22"/>
                <w:bdr w:val="none" w:sz="0" w:space="0" w:color="auto" w:frame="1"/>
                <w:lang w:val="en-US" w:eastAsia="en-GB"/>
              </w:rPr>
              <w:t xml:space="preserve"> with SLT show that there </w:t>
            </w:r>
            <w:proofErr w:type="gramStart"/>
            <w:r w:rsidRPr="00ED06FC">
              <w:rPr>
                <w:rFonts w:ascii="Gill Sans MT" w:eastAsia="Times New Roman" w:hAnsi="Gill Sans MT" w:cs="Calibri"/>
                <w:sz w:val="22"/>
                <w:szCs w:val="22"/>
                <w:bdr w:val="none" w:sz="0" w:space="0" w:color="auto" w:frame="1"/>
                <w:lang w:val="en-US" w:eastAsia="en-GB"/>
              </w:rPr>
              <w:t>is</w:t>
            </w:r>
            <w:proofErr w:type="gramEnd"/>
            <w:r w:rsidRPr="00ED06FC">
              <w:rPr>
                <w:rFonts w:ascii="Gill Sans MT" w:eastAsia="Times New Roman" w:hAnsi="Gill Sans MT" w:cs="Calibri"/>
                <w:sz w:val="22"/>
                <w:szCs w:val="22"/>
                <w:bdr w:val="none" w:sz="0" w:space="0" w:color="auto" w:frame="1"/>
                <w:lang w:val="en-US" w:eastAsia="en-GB"/>
              </w:rPr>
              <w:t xml:space="preserve"> inconsistencies in teachers use of feedback and support for children with SEND</w:t>
            </w:r>
          </w:p>
          <w:p w14:paraId="506A5F7F" w14:textId="2B4D2657" w:rsidR="00EB7755" w:rsidRPr="00ED06FC" w:rsidRDefault="00EB7755" w:rsidP="00F406E4">
            <w:pPr>
              <w:pStyle w:val="ListParagraph"/>
              <w:numPr>
                <w:ilvl w:val="0"/>
                <w:numId w:val="38"/>
              </w:numPr>
              <w:ind w:left="360"/>
              <w:jc w:val="both"/>
              <w:rPr>
                <w:rFonts w:ascii="Gill Sans MT" w:eastAsia="Times New Roman" w:hAnsi="Gill Sans MT" w:cs="Calibri"/>
                <w:sz w:val="22"/>
                <w:szCs w:val="22"/>
                <w:bdr w:val="none" w:sz="0" w:space="0" w:color="auto" w:frame="1"/>
                <w:lang w:val="en-US" w:eastAsia="en-GB"/>
              </w:rPr>
            </w:pPr>
            <w:r w:rsidRPr="00ED06FC">
              <w:rPr>
                <w:rFonts w:ascii="Gill Sans MT" w:eastAsia="Times New Roman" w:hAnsi="Gill Sans MT" w:cs="Calibri"/>
                <w:sz w:val="22"/>
                <w:szCs w:val="22"/>
                <w:bdr w:val="none" w:sz="0" w:space="0" w:color="auto" w:frame="1"/>
                <w:lang w:val="en-US" w:eastAsia="en-GB"/>
              </w:rPr>
              <w:t xml:space="preserve">Not all children are making good and consistent </w:t>
            </w:r>
            <w:r w:rsidR="00BD3CBB" w:rsidRPr="00ED06FC">
              <w:rPr>
                <w:rFonts w:ascii="Gill Sans MT" w:eastAsia="Times New Roman" w:hAnsi="Gill Sans MT" w:cs="Calibri"/>
                <w:sz w:val="22"/>
                <w:szCs w:val="22"/>
                <w:bdr w:val="none" w:sz="0" w:space="0" w:color="auto" w:frame="1"/>
                <w:lang w:val="en-US" w:eastAsia="en-GB"/>
              </w:rPr>
              <w:t>progress.</w:t>
            </w:r>
          </w:p>
          <w:p w14:paraId="1BDE7623" w14:textId="77777777" w:rsidR="00EB7755" w:rsidRPr="00ED06FC" w:rsidRDefault="00EB7755" w:rsidP="00F406E4">
            <w:pPr>
              <w:pStyle w:val="ListParagraph"/>
              <w:numPr>
                <w:ilvl w:val="0"/>
                <w:numId w:val="38"/>
              </w:numPr>
              <w:autoSpaceDE w:val="0"/>
              <w:autoSpaceDN w:val="0"/>
              <w:adjustRightInd w:val="0"/>
              <w:ind w:left="360"/>
              <w:jc w:val="both"/>
              <w:rPr>
                <w:rFonts w:ascii="Gill Sans MT" w:hAnsi="Gill Sans MT" w:cs="Tahoma"/>
                <w:sz w:val="22"/>
                <w:szCs w:val="22"/>
              </w:rPr>
            </w:pPr>
            <w:r w:rsidRPr="00ED06FC">
              <w:rPr>
                <w:rFonts w:ascii="Gill Sans MT" w:eastAsia="Times New Roman" w:hAnsi="Gill Sans MT" w:cs="Calibri"/>
                <w:sz w:val="22"/>
                <w:szCs w:val="22"/>
                <w:bdr w:val="none" w:sz="0" w:space="0" w:color="auto" w:frame="1"/>
                <w:lang w:val="en-US" w:eastAsia="en-GB"/>
              </w:rPr>
              <w:t xml:space="preserve">The 2010 </w:t>
            </w:r>
            <w:r w:rsidRPr="00ED06FC">
              <w:rPr>
                <w:rFonts w:ascii="Gill Sans MT" w:hAnsi="Gill Sans MT" w:cs="Tahoma"/>
                <w:sz w:val="22"/>
                <w:szCs w:val="22"/>
              </w:rPr>
              <w:t>The special educational needs and disability review states that:</w:t>
            </w:r>
          </w:p>
          <w:p w14:paraId="4066DEE0" w14:textId="77777777" w:rsidR="00EB7755" w:rsidRPr="00ED06FC" w:rsidRDefault="00EB7755" w:rsidP="00F406E4">
            <w:pPr>
              <w:autoSpaceDE w:val="0"/>
              <w:autoSpaceDN w:val="0"/>
              <w:adjustRightInd w:val="0"/>
              <w:jc w:val="both"/>
              <w:rPr>
                <w:rFonts w:ascii="Gill Sans MT" w:hAnsi="Gill Sans MT" w:cs="Tahoma"/>
                <w:sz w:val="22"/>
                <w:szCs w:val="22"/>
              </w:rPr>
            </w:pPr>
            <w:r w:rsidRPr="00ED06FC">
              <w:rPr>
                <w:rFonts w:ascii="Gill Sans MT" w:hAnsi="Gill Sans MT" w:cs="Tahoma"/>
                <w:sz w:val="22"/>
                <w:szCs w:val="22"/>
              </w:rPr>
              <w:t>‘inspectors found that this additional provision was often not of good quality and did not lead to significantly better outcomes for the child or young person. For pupils identified for support at School Action level, the additional provision was often making up for poor whole-class teaching or pastoral support. Even for pupils at School Action Plus level and with statements, the provision was often not meeting their needs effectively, either because it was not appropriate or not of good quality or both.’</w:t>
            </w:r>
          </w:p>
          <w:p w14:paraId="45812020" w14:textId="77777777" w:rsidR="00EB7755" w:rsidRPr="00ED06FC" w:rsidRDefault="00EB7755" w:rsidP="00F406E4">
            <w:pPr>
              <w:pStyle w:val="ListParagraph"/>
              <w:numPr>
                <w:ilvl w:val="0"/>
                <w:numId w:val="43"/>
              </w:numPr>
              <w:autoSpaceDE w:val="0"/>
              <w:autoSpaceDN w:val="0"/>
              <w:adjustRightInd w:val="0"/>
              <w:ind w:left="357"/>
              <w:jc w:val="both"/>
              <w:rPr>
                <w:rFonts w:ascii="Gill Sans MT" w:hAnsi="Gill Sans MT" w:cs="Tahoma"/>
                <w:sz w:val="22"/>
                <w:szCs w:val="22"/>
              </w:rPr>
            </w:pPr>
            <w:r w:rsidRPr="00ED06FC">
              <w:rPr>
                <w:rFonts w:ascii="Gill Sans MT" w:hAnsi="Gill Sans MT" w:cs="Calibri Light"/>
                <w:spacing w:val="-10"/>
                <w:sz w:val="22"/>
                <w:szCs w:val="22"/>
                <w:lang w:val="en-US"/>
              </w:rPr>
              <w:t xml:space="preserve">The draft copy of January 2019 Education inspection framework 2019: equality, diversity and inclusion statement January 2019, No. 180047 4 states that </w:t>
            </w:r>
          </w:p>
          <w:p w14:paraId="05BA42EC" w14:textId="2F86C069" w:rsidR="00EB7755" w:rsidRPr="00ED06FC" w:rsidRDefault="00EB7755" w:rsidP="00F406E4">
            <w:pPr>
              <w:autoSpaceDE w:val="0"/>
              <w:autoSpaceDN w:val="0"/>
              <w:adjustRightInd w:val="0"/>
              <w:jc w:val="both"/>
              <w:rPr>
                <w:rFonts w:ascii="Gill Sans MT" w:hAnsi="Gill Sans MT" w:cs="Tahoma"/>
                <w:i/>
                <w:iCs/>
                <w:sz w:val="22"/>
                <w:szCs w:val="22"/>
              </w:rPr>
            </w:pPr>
            <w:r w:rsidRPr="00ED06FC">
              <w:rPr>
                <w:rFonts w:ascii="Gill Sans MT" w:hAnsi="Gill Sans MT" w:cs="Calibri"/>
                <w:bCs/>
                <w:i/>
                <w:iCs/>
                <w:sz w:val="22"/>
                <w:szCs w:val="22"/>
                <w:lang w:val="en-US"/>
              </w:rPr>
              <w:t>‘</w:t>
            </w:r>
            <w:r w:rsidR="00BD3CBB">
              <w:rPr>
                <w:rFonts w:ascii="Gill Sans MT" w:hAnsi="Gill Sans MT" w:cs="Calibri"/>
                <w:bCs/>
                <w:i/>
                <w:iCs/>
                <w:sz w:val="22"/>
                <w:szCs w:val="22"/>
                <w:lang w:val="en-US"/>
              </w:rPr>
              <w:t>…</w:t>
            </w:r>
            <w:r w:rsidRPr="00ED06FC">
              <w:rPr>
                <w:rFonts w:ascii="Gill Sans MT" w:hAnsi="Gill Sans MT" w:cs="Calibri"/>
                <w:bCs/>
                <w:i/>
                <w:iCs/>
                <w:sz w:val="22"/>
                <w:szCs w:val="22"/>
                <w:lang w:val="en-US"/>
              </w:rPr>
              <w:t xml:space="preserve">too many learners, too often the disadvantaged and those with </w:t>
            </w:r>
            <w:r w:rsidRPr="00ED06FC">
              <w:rPr>
                <w:rFonts w:ascii="Gill Sans MT" w:hAnsi="Gill Sans MT" w:cs="Calibri"/>
                <w:bCs/>
                <w:i/>
                <w:iCs/>
                <w:sz w:val="22"/>
                <w:szCs w:val="22"/>
                <w:u w:val="single"/>
                <w:lang w:val="en-US"/>
              </w:rPr>
              <w:t xml:space="preserve">special educational needs </w:t>
            </w:r>
            <w:r w:rsidRPr="00ED06FC">
              <w:rPr>
                <w:rFonts w:ascii="Gill Sans MT" w:hAnsi="Gill Sans MT" w:cs="Calibri"/>
                <w:bCs/>
                <w:i/>
                <w:iCs/>
                <w:sz w:val="22"/>
                <w:szCs w:val="22"/>
                <w:lang w:val="en-US"/>
              </w:rPr>
              <w:t xml:space="preserve">and/or disabilities (SEND), </w:t>
            </w:r>
            <w:r w:rsidRPr="00ED06FC">
              <w:rPr>
                <w:rFonts w:ascii="Gill Sans MT" w:hAnsi="Gill Sans MT" w:cs="Calibri"/>
                <w:bCs/>
                <w:i/>
                <w:iCs/>
                <w:sz w:val="22"/>
                <w:szCs w:val="22"/>
                <w:u w:val="single"/>
                <w:lang w:val="en-US"/>
              </w:rPr>
              <w:t>are not given access to a broad</w:t>
            </w:r>
            <w:r w:rsidRPr="00ED06FC">
              <w:rPr>
                <w:rFonts w:ascii="Gill Sans MT" w:hAnsi="Gill Sans MT" w:cs="Calibri"/>
                <w:bCs/>
                <w:i/>
                <w:iCs/>
                <w:sz w:val="22"/>
                <w:szCs w:val="22"/>
                <w:lang w:val="en-US"/>
              </w:rPr>
              <w:t xml:space="preserve">, rich and deep curriculum. This can result in unlawful discrimination, contrary to the Equality Act 2010. These issues relating to the narrowing of the curriculum are affecting learners across </w:t>
            </w:r>
            <w:r w:rsidRPr="00BD3CBB">
              <w:rPr>
                <w:rFonts w:ascii="Gill Sans MT" w:hAnsi="Gill Sans MT" w:cs="Calibri"/>
                <w:bCs/>
                <w:i/>
                <w:iCs/>
                <w:sz w:val="22"/>
                <w:szCs w:val="22"/>
                <w:lang w:val="en-US"/>
              </w:rPr>
              <w:t>the spectrum.’</w:t>
            </w:r>
            <w:r w:rsidRPr="00ED06FC">
              <w:rPr>
                <w:rFonts w:ascii="Gill Sans MT" w:hAnsi="Gill Sans MT" w:cs="Calibri"/>
                <w:bCs/>
                <w:i/>
                <w:iCs/>
                <w:sz w:val="22"/>
                <w:szCs w:val="22"/>
                <w:shd w:val="clear" w:color="auto" w:fill="FFFF00"/>
                <w:lang w:val="en-US"/>
              </w:rPr>
              <w:t> </w:t>
            </w:r>
          </w:p>
        </w:tc>
      </w:tr>
      <w:tr w:rsidR="00EB7755" w:rsidRPr="00ED06FC" w14:paraId="20CFEB70" w14:textId="77777777" w:rsidTr="00F406E4">
        <w:trPr>
          <w:trHeight w:val="865"/>
        </w:trPr>
        <w:tc>
          <w:tcPr>
            <w:tcW w:w="2117" w:type="dxa"/>
            <w:tcBorders>
              <w:top w:val="nil"/>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5BCCE206"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lastRenderedPageBreak/>
              <w:t>SUCCESS CRITERIA:</w:t>
            </w:r>
          </w:p>
        </w:tc>
        <w:tc>
          <w:tcPr>
            <w:tcW w:w="12415" w:type="dxa"/>
            <w:gridSpan w:val="2"/>
            <w:tcBorders>
              <w:top w:val="nil"/>
              <w:left w:val="nil"/>
              <w:bottom w:val="single" w:sz="8" w:space="0" w:color="000000"/>
              <w:right w:val="single" w:sz="8" w:space="0" w:color="000000"/>
            </w:tcBorders>
            <w:tcMar>
              <w:top w:w="72" w:type="dxa"/>
              <w:left w:w="144" w:type="dxa"/>
              <w:bottom w:w="72" w:type="dxa"/>
              <w:right w:w="144" w:type="dxa"/>
            </w:tcMar>
          </w:tcPr>
          <w:p w14:paraId="5E07E807" w14:textId="4F6CB0F2" w:rsidR="00EB7755" w:rsidRPr="00ED06FC" w:rsidRDefault="00EB7755" w:rsidP="00012A4E">
            <w:pPr>
              <w:pStyle w:val="ListParagraph"/>
              <w:numPr>
                <w:ilvl w:val="0"/>
                <w:numId w:val="39"/>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All children with SEND to make good </w:t>
            </w:r>
            <w:r w:rsidR="00BD3CBB" w:rsidRPr="00ED06FC">
              <w:rPr>
                <w:rFonts w:ascii="Gill Sans MT" w:eastAsia="Times New Roman" w:hAnsi="Gill Sans MT" w:cs="Calibri"/>
                <w:sz w:val="22"/>
                <w:szCs w:val="22"/>
                <w:lang w:eastAsia="en-GB"/>
              </w:rPr>
              <w:t>progress.</w:t>
            </w:r>
          </w:p>
          <w:p w14:paraId="705D4B4D" w14:textId="49D8FF2B" w:rsidR="00EB7755" w:rsidRPr="00ED06FC" w:rsidRDefault="00EB7755" w:rsidP="00012A4E">
            <w:pPr>
              <w:pStyle w:val="ListParagraph"/>
              <w:numPr>
                <w:ilvl w:val="0"/>
                <w:numId w:val="39"/>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Progress to be shown in the books of SEND </w:t>
            </w:r>
            <w:r w:rsidR="00BD3CBB" w:rsidRPr="00ED06FC">
              <w:rPr>
                <w:rFonts w:ascii="Gill Sans MT" w:eastAsia="Times New Roman" w:hAnsi="Gill Sans MT" w:cs="Calibri"/>
                <w:sz w:val="22"/>
                <w:szCs w:val="22"/>
                <w:lang w:eastAsia="en-GB"/>
              </w:rPr>
              <w:t>pupils.</w:t>
            </w:r>
            <w:r w:rsidRPr="00ED06FC">
              <w:rPr>
                <w:rFonts w:ascii="Gill Sans MT" w:eastAsia="Times New Roman" w:hAnsi="Gill Sans MT" w:cs="Calibri"/>
                <w:sz w:val="22"/>
                <w:szCs w:val="22"/>
                <w:lang w:eastAsia="en-GB"/>
              </w:rPr>
              <w:t xml:space="preserve"> </w:t>
            </w:r>
          </w:p>
          <w:p w14:paraId="461EC55B" w14:textId="24C1FD00" w:rsidR="00EB7755" w:rsidRPr="00ED06FC" w:rsidRDefault="00EB7755" w:rsidP="00012A4E">
            <w:pPr>
              <w:pStyle w:val="ListParagraph"/>
              <w:numPr>
                <w:ilvl w:val="0"/>
                <w:numId w:val="39"/>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Teachers to plan and deliver valuable and correctly pitched learning for children with SEND</w:t>
            </w:r>
            <w:r w:rsidR="00BD3CBB">
              <w:rPr>
                <w:rFonts w:ascii="Gill Sans MT" w:eastAsia="Times New Roman" w:hAnsi="Gill Sans MT" w:cs="Calibri"/>
                <w:sz w:val="22"/>
                <w:szCs w:val="22"/>
                <w:lang w:eastAsia="en-GB"/>
              </w:rPr>
              <w:t>.</w:t>
            </w:r>
            <w:r w:rsidRPr="00ED06FC">
              <w:rPr>
                <w:rFonts w:ascii="Gill Sans MT" w:eastAsia="Times New Roman" w:hAnsi="Gill Sans MT" w:cs="Calibri"/>
                <w:sz w:val="22"/>
                <w:szCs w:val="22"/>
                <w:lang w:eastAsia="en-GB"/>
              </w:rPr>
              <w:t xml:space="preserve"> </w:t>
            </w:r>
          </w:p>
          <w:p w14:paraId="2585FB9E" w14:textId="2359DB3E" w:rsidR="00EB7755" w:rsidRPr="00ED06FC" w:rsidRDefault="00EB7755" w:rsidP="00012A4E">
            <w:pPr>
              <w:pStyle w:val="ListParagraph"/>
              <w:numPr>
                <w:ilvl w:val="0"/>
                <w:numId w:val="39"/>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Teaching Assistant to be given correct guidance in supporting children with </w:t>
            </w:r>
            <w:r w:rsidR="00BD3CBB" w:rsidRPr="00ED06FC">
              <w:rPr>
                <w:rFonts w:ascii="Gill Sans MT" w:eastAsia="Times New Roman" w:hAnsi="Gill Sans MT" w:cs="Calibri"/>
                <w:sz w:val="22"/>
                <w:szCs w:val="22"/>
                <w:lang w:eastAsia="en-GB"/>
              </w:rPr>
              <w:t>SEND.</w:t>
            </w:r>
          </w:p>
          <w:p w14:paraId="2012A1C9" w14:textId="058ACFBD" w:rsidR="00EB7755" w:rsidRPr="00ED06FC" w:rsidRDefault="00EB7755" w:rsidP="00012A4E">
            <w:pPr>
              <w:pStyle w:val="ListParagraph"/>
              <w:numPr>
                <w:ilvl w:val="0"/>
                <w:numId w:val="39"/>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CPD opportunities for both Teachers and Teaching Assistants around </w:t>
            </w:r>
            <w:r w:rsidR="00BD3CBB" w:rsidRPr="00ED06FC">
              <w:rPr>
                <w:rFonts w:ascii="Gill Sans MT" w:eastAsia="Times New Roman" w:hAnsi="Gill Sans MT" w:cs="Calibri"/>
                <w:sz w:val="22"/>
                <w:szCs w:val="22"/>
                <w:lang w:eastAsia="en-GB"/>
              </w:rPr>
              <w:t>SEND.</w:t>
            </w:r>
          </w:p>
          <w:p w14:paraId="05D55724" w14:textId="5088C886" w:rsidR="00EB7755" w:rsidRPr="00ED06FC" w:rsidRDefault="00EB7755" w:rsidP="00012A4E">
            <w:pPr>
              <w:pStyle w:val="ListParagraph"/>
              <w:numPr>
                <w:ilvl w:val="0"/>
                <w:numId w:val="39"/>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Resources to be available and used correctly to support children with SEND in their </w:t>
            </w:r>
            <w:r w:rsidR="00BD3CBB" w:rsidRPr="00ED06FC">
              <w:rPr>
                <w:rFonts w:ascii="Gill Sans MT" w:eastAsia="Times New Roman" w:hAnsi="Gill Sans MT" w:cs="Calibri"/>
                <w:sz w:val="22"/>
                <w:szCs w:val="22"/>
                <w:lang w:eastAsia="en-GB"/>
              </w:rPr>
              <w:t>learning.</w:t>
            </w:r>
            <w:r w:rsidRPr="00ED06FC">
              <w:rPr>
                <w:rFonts w:ascii="Gill Sans MT" w:eastAsia="Times New Roman" w:hAnsi="Gill Sans MT" w:cs="Calibri"/>
                <w:sz w:val="22"/>
                <w:szCs w:val="22"/>
                <w:lang w:eastAsia="en-GB"/>
              </w:rPr>
              <w:t xml:space="preserve"> </w:t>
            </w:r>
          </w:p>
          <w:p w14:paraId="647CBF9E" w14:textId="77777777" w:rsidR="00EB7755" w:rsidRPr="00ED06FC" w:rsidRDefault="00EB7755" w:rsidP="00012A4E">
            <w:pPr>
              <w:pStyle w:val="ListParagraph"/>
              <w:numPr>
                <w:ilvl w:val="0"/>
                <w:numId w:val="39"/>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Staff to respond to feedback and targets given during leader monitoring and this to be evidenced in the next observation. </w:t>
            </w:r>
          </w:p>
        </w:tc>
      </w:tr>
      <w:tr w:rsidR="00EB7755" w:rsidRPr="00ED06FC" w14:paraId="4D6F7AAC" w14:textId="77777777" w:rsidTr="00F406E4">
        <w:trPr>
          <w:trHeight w:val="857"/>
        </w:trPr>
        <w:tc>
          <w:tcPr>
            <w:tcW w:w="2117" w:type="dxa"/>
            <w:vMerge w:val="restart"/>
            <w:tcBorders>
              <w:top w:val="nil"/>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387F5C3"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STRATEGIES FOR IMPROVEMENT</w:t>
            </w:r>
          </w:p>
        </w:tc>
        <w:tc>
          <w:tcPr>
            <w:tcW w:w="5201" w:type="dxa"/>
            <w:tcBorders>
              <w:top w:val="nil"/>
              <w:left w:val="nil"/>
              <w:bottom w:val="single" w:sz="8" w:space="0" w:color="000000"/>
              <w:right w:val="single" w:sz="8" w:space="0" w:color="000000"/>
            </w:tcBorders>
            <w:tcMar>
              <w:top w:w="72" w:type="dxa"/>
              <w:left w:w="144" w:type="dxa"/>
              <w:bottom w:w="72" w:type="dxa"/>
              <w:right w:w="144" w:type="dxa"/>
            </w:tcMar>
            <w:hideMark/>
          </w:tcPr>
          <w:p w14:paraId="71EC1E04" w14:textId="77777777" w:rsidR="00EB7755" w:rsidRPr="00ED06FC" w:rsidRDefault="00EB7755" w:rsidP="00EB7755">
            <w:pPr>
              <w:pStyle w:val="BodyText"/>
              <w:rPr>
                <w:rFonts w:ascii="Gill Sans MT" w:hAnsi="Gill Sans MT" w:cs="Calibri"/>
                <w:b/>
                <w:bCs/>
                <w:szCs w:val="22"/>
                <w:bdr w:val="none" w:sz="0" w:space="0" w:color="auto" w:frame="1"/>
                <w:lang w:val="en-US" w:eastAsia="en-GB"/>
              </w:rPr>
            </w:pPr>
            <w:r w:rsidRPr="00ED06FC">
              <w:rPr>
                <w:rFonts w:ascii="Gill Sans MT" w:hAnsi="Gill Sans MT" w:cs="Calibri"/>
                <w:b/>
                <w:bCs/>
                <w:szCs w:val="22"/>
                <w:bdr w:val="none" w:sz="0" w:space="0" w:color="auto" w:frame="1"/>
                <w:lang w:val="en-US" w:eastAsia="en-GB"/>
              </w:rPr>
              <w:t>Strategy One:</w:t>
            </w:r>
          </w:p>
          <w:p w14:paraId="0A487A0A" w14:textId="3C627733" w:rsidR="00EB7755" w:rsidRPr="00ED06FC" w:rsidRDefault="00EB7755" w:rsidP="00EB7755">
            <w:pPr>
              <w:pStyle w:val="BodyText"/>
              <w:rPr>
                <w:rFonts w:ascii="Gill Sans MT" w:hAnsi="Gill Sans MT" w:cs="Calibri"/>
                <w:b/>
                <w:bCs/>
                <w:szCs w:val="22"/>
                <w:bdr w:val="none" w:sz="0" w:space="0" w:color="auto" w:frame="1"/>
                <w:lang w:val="en-US" w:eastAsia="en-GB"/>
              </w:rPr>
            </w:pPr>
            <w:r w:rsidRPr="00ED06FC">
              <w:rPr>
                <w:rFonts w:ascii="Gill Sans MT" w:hAnsi="Gill Sans MT" w:cs="Calibri"/>
                <w:szCs w:val="22"/>
              </w:rPr>
              <w:t xml:space="preserve">All staff to use the Wakefield Progression steps to track children working Below ARE </w:t>
            </w:r>
            <w:r w:rsidR="00BD3CBB" w:rsidRPr="00ED06FC">
              <w:rPr>
                <w:rFonts w:ascii="Gill Sans MT" w:hAnsi="Gill Sans MT" w:cs="Calibri"/>
                <w:szCs w:val="22"/>
              </w:rPr>
              <w:t>to</w:t>
            </w:r>
            <w:r w:rsidRPr="00ED06FC">
              <w:rPr>
                <w:rFonts w:ascii="Gill Sans MT" w:hAnsi="Gill Sans MT" w:cs="Calibri"/>
                <w:szCs w:val="22"/>
              </w:rPr>
              <w:t xml:space="preserve"> accurately assess children with SEND</w:t>
            </w:r>
          </w:p>
        </w:tc>
        <w:tc>
          <w:tcPr>
            <w:tcW w:w="7213" w:type="dxa"/>
            <w:tcBorders>
              <w:top w:val="nil"/>
              <w:left w:val="nil"/>
              <w:bottom w:val="single" w:sz="8" w:space="0" w:color="000000"/>
              <w:right w:val="single" w:sz="8" w:space="0" w:color="000000"/>
            </w:tcBorders>
            <w:tcMar>
              <w:top w:w="72" w:type="dxa"/>
              <w:left w:w="144" w:type="dxa"/>
              <w:bottom w:w="72" w:type="dxa"/>
              <w:right w:w="144" w:type="dxa"/>
            </w:tcMar>
            <w:hideMark/>
          </w:tcPr>
          <w:p w14:paraId="197E8B68" w14:textId="2160CD15" w:rsidR="00EB7755" w:rsidRPr="00ED06FC" w:rsidRDefault="00EB7755" w:rsidP="00EB7755">
            <w:pPr>
              <w:ind w:left="3"/>
              <w:rPr>
                <w:rFonts w:ascii="Gill Sans MT" w:eastAsia="Times New Roman" w:hAnsi="Gill Sans MT" w:cs="Calibri"/>
                <w:b/>
                <w:bCs/>
                <w:sz w:val="22"/>
                <w:szCs w:val="22"/>
                <w:bdr w:val="none" w:sz="0" w:space="0" w:color="auto" w:frame="1"/>
                <w:lang w:val="en-US" w:eastAsia="en-GB"/>
              </w:rPr>
            </w:pPr>
            <w:r w:rsidRPr="00ED06FC">
              <w:rPr>
                <w:rFonts w:ascii="Gill Sans MT" w:eastAsia="Times New Roman" w:hAnsi="Gill Sans MT" w:cs="Calibri"/>
                <w:b/>
                <w:bCs/>
                <w:sz w:val="22"/>
                <w:szCs w:val="22"/>
                <w:bdr w:val="none" w:sz="0" w:space="0" w:color="auto" w:frame="1"/>
                <w:lang w:val="en-US" w:eastAsia="en-GB"/>
              </w:rPr>
              <w:t>Leader: SENDCO</w:t>
            </w:r>
          </w:p>
          <w:p w14:paraId="26B6C9FB" w14:textId="77777777" w:rsidR="00EB7755" w:rsidRPr="00ED06FC" w:rsidRDefault="00EB7755" w:rsidP="00EB7755">
            <w:pPr>
              <w:ind w:left="3"/>
              <w:rPr>
                <w:rFonts w:ascii="Gill Sans MT" w:eastAsia="Times New Roman" w:hAnsi="Gill Sans MT" w:cs="Calibri"/>
                <w:sz w:val="22"/>
                <w:szCs w:val="22"/>
                <w:lang w:eastAsia="en-GB"/>
              </w:rPr>
            </w:pPr>
          </w:p>
        </w:tc>
      </w:tr>
      <w:tr w:rsidR="00EB7755" w:rsidRPr="00ED06FC" w14:paraId="6023820D" w14:textId="77777777" w:rsidTr="00F406E4">
        <w:trPr>
          <w:trHeight w:val="857"/>
        </w:trPr>
        <w:tc>
          <w:tcPr>
            <w:tcW w:w="0" w:type="auto"/>
            <w:vMerge/>
            <w:tcBorders>
              <w:top w:val="nil"/>
              <w:left w:val="single" w:sz="8" w:space="0" w:color="000000"/>
              <w:bottom w:val="single" w:sz="8" w:space="0" w:color="000000"/>
              <w:right w:val="single" w:sz="8" w:space="0" w:color="000000"/>
            </w:tcBorders>
            <w:vAlign w:val="center"/>
            <w:hideMark/>
          </w:tcPr>
          <w:p w14:paraId="48C2062E" w14:textId="77777777" w:rsidR="00EB7755" w:rsidRPr="00ED06FC" w:rsidRDefault="00EB7755" w:rsidP="00EB7755">
            <w:pPr>
              <w:rPr>
                <w:rFonts w:ascii="Gill Sans MT" w:eastAsia="Times New Roman" w:hAnsi="Gill Sans MT" w:cs="Calibri"/>
                <w:sz w:val="22"/>
                <w:szCs w:val="22"/>
                <w:lang w:eastAsia="en-GB"/>
              </w:rPr>
            </w:pPr>
          </w:p>
        </w:tc>
        <w:tc>
          <w:tcPr>
            <w:tcW w:w="5201" w:type="dxa"/>
            <w:tcBorders>
              <w:top w:val="nil"/>
              <w:left w:val="nil"/>
              <w:bottom w:val="single" w:sz="8" w:space="0" w:color="000000"/>
              <w:right w:val="single" w:sz="8" w:space="0" w:color="000000"/>
            </w:tcBorders>
            <w:tcMar>
              <w:top w:w="72" w:type="dxa"/>
              <w:left w:w="144" w:type="dxa"/>
              <w:bottom w:w="72" w:type="dxa"/>
              <w:right w:w="144" w:type="dxa"/>
            </w:tcMar>
            <w:hideMark/>
          </w:tcPr>
          <w:p w14:paraId="5673E98D" w14:textId="77777777" w:rsidR="00EB7755" w:rsidRPr="00ED06FC" w:rsidRDefault="00EB7755" w:rsidP="00EB7755">
            <w:pPr>
              <w:ind w:left="3"/>
              <w:rPr>
                <w:rFonts w:ascii="Gill Sans MT" w:eastAsia="Times New Roman" w:hAnsi="Gill Sans MT" w:cs="Calibri"/>
                <w:b/>
                <w:bCs/>
                <w:sz w:val="22"/>
                <w:szCs w:val="22"/>
                <w:bdr w:val="none" w:sz="0" w:space="0" w:color="auto" w:frame="1"/>
                <w:lang w:val="en-US" w:eastAsia="en-GB"/>
              </w:rPr>
            </w:pPr>
            <w:r w:rsidRPr="00ED06FC">
              <w:rPr>
                <w:rFonts w:ascii="Gill Sans MT" w:eastAsia="Times New Roman" w:hAnsi="Gill Sans MT" w:cs="Calibri"/>
                <w:b/>
                <w:bCs/>
                <w:sz w:val="22"/>
                <w:szCs w:val="22"/>
                <w:bdr w:val="none" w:sz="0" w:space="0" w:color="auto" w:frame="1"/>
                <w:lang w:val="en-US" w:eastAsia="en-GB"/>
              </w:rPr>
              <w:t>Strategy Two:</w:t>
            </w:r>
          </w:p>
          <w:p w14:paraId="37D3B411" w14:textId="7B0C5E56" w:rsidR="00EB7755" w:rsidRPr="00ED06FC" w:rsidRDefault="00EB7755" w:rsidP="00EB7755">
            <w:pPr>
              <w:pStyle w:val="BodyText"/>
              <w:shd w:val="clear" w:color="auto" w:fill="FFFFFF"/>
              <w:rPr>
                <w:rFonts w:ascii="Gill Sans MT" w:hAnsi="Gill Sans MT"/>
                <w:szCs w:val="22"/>
              </w:rPr>
            </w:pPr>
            <w:r w:rsidRPr="00ED06FC">
              <w:rPr>
                <w:rFonts w:ascii="Gill Sans MT" w:hAnsi="Gill Sans MT"/>
                <w:szCs w:val="22"/>
              </w:rPr>
              <w:t xml:space="preserve">Teachers to ensure pupils with SEND are fully involved in a broad, </w:t>
            </w:r>
            <w:r w:rsidR="00BD3CBB" w:rsidRPr="00ED06FC">
              <w:rPr>
                <w:rFonts w:ascii="Gill Sans MT" w:hAnsi="Gill Sans MT"/>
                <w:szCs w:val="22"/>
              </w:rPr>
              <w:t>balanced,</w:t>
            </w:r>
            <w:r w:rsidRPr="00ED06FC">
              <w:rPr>
                <w:rFonts w:ascii="Gill Sans MT" w:hAnsi="Gill Sans MT"/>
                <w:szCs w:val="22"/>
              </w:rPr>
              <w:t xml:space="preserve"> and rich curriculum which not only meets their personal needs but ensures essential knowledge and cultural capital gain for all.  </w:t>
            </w:r>
          </w:p>
        </w:tc>
        <w:tc>
          <w:tcPr>
            <w:tcW w:w="7213" w:type="dxa"/>
            <w:tcBorders>
              <w:top w:val="nil"/>
              <w:left w:val="nil"/>
              <w:bottom w:val="single" w:sz="8" w:space="0" w:color="000000"/>
              <w:right w:val="single" w:sz="8" w:space="0" w:color="000000"/>
            </w:tcBorders>
            <w:tcMar>
              <w:top w:w="72" w:type="dxa"/>
              <w:left w:w="144" w:type="dxa"/>
              <w:bottom w:w="72" w:type="dxa"/>
              <w:right w:w="144" w:type="dxa"/>
            </w:tcMar>
            <w:hideMark/>
          </w:tcPr>
          <w:p w14:paraId="6340546E" w14:textId="77777777" w:rsidR="00357483" w:rsidRPr="00ED06FC" w:rsidRDefault="00EB7755" w:rsidP="00EB7755">
            <w:pPr>
              <w:ind w:left="3"/>
              <w:rPr>
                <w:rFonts w:ascii="Gill Sans MT" w:eastAsia="Times New Roman" w:hAnsi="Gill Sans MT" w:cs="Calibri"/>
                <w:b/>
                <w:bCs/>
                <w:sz w:val="22"/>
                <w:szCs w:val="22"/>
                <w:bdr w:val="none" w:sz="0" w:space="0" w:color="auto" w:frame="1"/>
                <w:lang w:val="en-US" w:eastAsia="en-GB"/>
              </w:rPr>
            </w:pPr>
            <w:r w:rsidRPr="00ED06FC">
              <w:rPr>
                <w:rFonts w:ascii="Gill Sans MT" w:eastAsia="Times New Roman" w:hAnsi="Gill Sans MT" w:cs="Calibri"/>
                <w:b/>
                <w:bCs/>
                <w:sz w:val="22"/>
                <w:szCs w:val="22"/>
                <w:bdr w:val="none" w:sz="0" w:space="0" w:color="auto" w:frame="1"/>
                <w:lang w:val="en-US" w:eastAsia="en-GB"/>
              </w:rPr>
              <w:t>Leader support/shadowing:</w:t>
            </w:r>
          </w:p>
          <w:p w14:paraId="4FAFD4F4" w14:textId="56AA6DBA" w:rsidR="00EB7755" w:rsidRPr="00ED06FC" w:rsidRDefault="00EB7755" w:rsidP="00EB7755">
            <w:pPr>
              <w:ind w:left="3"/>
              <w:rPr>
                <w:rFonts w:ascii="Gill Sans MT" w:eastAsia="Times New Roman" w:hAnsi="Gill Sans MT" w:cs="Calibri"/>
                <w:sz w:val="22"/>
                <w:szCs w:val="22"/>
                <w:bdr w:val="none" w:sz="0" w:space="0" w:color="auto" w:frame="1"/>
                <w:lang w:val="en-US" w:eastAsia="en-GB"/>
              </w:rPr>
            </w:pPr>
            <w:r w:rsidRPr="00ED06FC">
              <w:rPr>
                <w:rFonts w:ascii="Gill Sans MT" w:eastAsia="Times New Roman" w:hAnsi="Gill Sans MT" w:cs="Calibri"/>
                <w:b/>
                <w:bCs/>
                <w:sz w:val="22"/>
                <w:szCs w:val="22"/>
                <w:bdr w:val="none" w:sz="0" w:space="0" w:color="auto" w:frame="1"/>
                <w:lang w:val="en-US" w:eastAsia="en-GB"/>
              </w:rPr>
              <w:t xml:space="preserve"> </w:t>
            </w:r>
            <w:r w:rsidRPr="00ED06FC">
              <w:rPr>
                <w:rFonts w:ascii="Gill Sans MT" w:eastAsia="Times New Roman" w:hAnsi="Gill Sans MT" w:cs="Calibri"/>
                <w:sz w:val="22"/>
                <w:szCs w:val="22"/>
                <w:bdr w:val="none" w:sz="0" w:space="0" w:color="auto" w:frame="1"/>
                <w:lang w:val="en-US" w:eastAsia="en-GB"/>
              </w:rPr>
              <w:t>Headteacher</w:t>
            </w:r>
          </w:p>
          <w:p w14:paraId="27897A3F" w14:textId="58447E34" w:rsidR="00EB7755" w:rsidRPr="00ED06FC" w:rsidRDefault="00EB7755" w:rsidP="00EB7755">
            <w:pPr>
              <w:ind w:left="3"/>
              <w:rPr>
                <w:rFonts w:ascii="Gill Sans MT" w:eastAsia="Times New Roman" w:hAnsi="Gill Sans MT" w:cs="Calibri"/>
                <w:sz w:val="22"/>
                <w:szCs w:val="22"/>
                <w:lang w:eastAsia="en-GB"/>
              </w:rPr>
            </w:pPr>
            <w:r w:rsidRPr="00ED06FC">
              <w:rPr>
                <w:rFonts w:ascii="Gill Sans MT" w:eastAsia="Times New Roman" w:hAnsi="Gill Sans MT" w:cs="Calibri"/>
                <w:sz w:val="22"/>
                <w:szCs w:val="22"/>
                <w:bdr w:val="none" w:sz="0" w:space="0" w:color="auto" w:frame="1"/>
                <w:lang w:val="en-US" w:eastAsia="en-GB"/>
              </w:rPr>
              <w:t>Senior Leadership Team.</w:t>
            </w:r>
          </w:p>
        </w:tc>
      </w:tr>
      <w:tr w:rsidR="00EB7755" w:rsidRPr="00ED06FC" w14:paraId="17A39A83" w14:textId="77777777" w:rsidTr="004A007A">
        <w:trPr>
          <w:trHeight w:val="557"/>
        </w:trPr>
        <w:tc>
          <w:tcPr>
            <w:tcW w:w="0" w:type="auto"/>
            <w:vMerge/>
            <w:tcBorders>
              <w:top w:val="nil"/>
              <w:left w:val="single" w:sz="8" w:space="0" w:color="000000"/>
              <w:bottom w:val="single" w:sz="8" w:space="0" w:color="000000"/>
              <w:right w:val="single" w:sz="8" w:space="0" w:color="000000"/>
            </w:tcBorders>
            <w:vAlign w:val="center"/>
            <w:hideMark/>
          </w:tcPr>
          <w:p w14:paraId="4D410B48" w14:textId="77777777" w:rsidR="00EB7755" w:rsidRPr="00ED06FC" w:rsidRDefault="00EB7755" w:rsidP="00EB7755">
            <w:pPr>
              <w:rPr>
                <w:rFonts w:ascii="Gill Sans MT" w:eastAsia="Times New Roman" w:hAnsi="Gill Sans MT" w:cs="Calibri"/>
                <w:sz w:val="22"/>
                <w:szCs w:val="22"/>
                <w:lang w:eastAsia="en-GB"/>
              </w:rPr>
            </w:pPr>
          </w:p>
        </w:tc>
        <w:tc>
          <w:tcPr>
            <w:tcW w:w="12415" w:type="dxa"/>
            <w:gridSpan w:val="2"/>
            <w:tcBorders>
              <w:top w:val="nil"/>
              <w:left w:val="nil"/>
              <w:bottom w:val="single" w:sz="8" w:space="0" w:color="000000"/>
              <w:right w:val="single" w:sz="8" w:space="0" w:color="000000"/>
            </w:tcBorders>
            <w:tcMar>
              <w:top w:w="72" w:type="dxa"/>
              <w:left w:w="144" w:type="dxa"/>
              <w:bottom w:w="72" w:type="dxa"/>
              <w:right w:w="144" w:type="dxa"/>
            </w:tcMar>
            <w:hideMark/>
          </w:tcPr>
          <w:p w14:paraId="535AABD6" w14:textId="77777777" w:rsidR="00EB7755" w:rsidRPr="00ED06FC" w:rsidRDefault="00EB7755" w:rsidP="00EB7755">
            <w:pPr>
              <w:ind w:left="3"/>
              <w:rPr>
                <w:rFonts w:ascii="Gill Sans MT" w:eastAsia="Times New Roman" w:hAnsi="Gill Sans MT" w:cs="Calibri"/>
                <w:b/>
                <w:bCs/>
                <w:sz w:val="22"/>
                <w:szCs w:val="22"/>
                <w:bdr w:val="none" w:sz="0" w:space="0" w:color="auto" w:frame="1"/>
                <w:lang w:val="en-US" w:eastAsia="en-GB"/>
              </w:rPr>
            </w:pPr>
            <w:r w:rsidRPr="00ED06FC">
              <w:rPr>
                <w:rFonts w:ascii="Gill Sans MT" w:eastAsia="Times New Roman" w:hAnsi="Gill Sans MT" w:cs="Calibri"/>
                <w:b/>
                <w:bCs/>
                <w:sz w:val="22"/>
                <w:szCs w:val="22"/>
                <w:bdr w:val="none" w:sz="0" w:space="0" w:color="auto" w:frame="1"/>
                <w:lang w:val="en-US" w:eastAsia="en-GB"/>
              </w:rPr>
              <w:t>Strategy Three:</w:t>
            </w:r>
          </w:p>
          <w:p w14:paraId="587F130C" w14:textId="77777777" w:rsidR="00EB7755" w:rsidRPr="00ED06FC" w:rsidRDefault="00EB7755" w:rsidP="00EB7755">
            <w:pPr>
              <w:ind w:left="3"/>
              <w:rPr>
                <w:rFonts w:ascii="Gill Sans MT" w:eastAsia="Times New Roman" w:hAnsi="Gill Sans MT" w:cs="Calibri"/>
                <w:bCs/>
                <w:sz w:val="22"/>
                <w:szCs w:val="22"/>
                <w:bdr w:val="none" w:sz="0" w:space="0" w:color="auto" w:frame="1"/>
                <w:lang w:val="en-US" w:eastAsia="en-GB"/>
              </w:rPr>
            </w:pPr>
            <w:r w:rsidRPr="00ED06FC">
              <w:rPr>
                <w:rFonts w:ascii="Gill Sans MT" w:eastAsia="Times New Roman" w:hAnsi="Gill Sans MT" w:cs="Calibri"/>
                <w:bCs/>
                <w:sz w:val="22"/>
                <w:szCs w:val="22"/>
                <w:bdr w:val="none" w:sz="0" w:space="0" w:color="auto" w:frame="1"/>
                <w:lang w:val="en-US" w:eastAsia="en-GB"/>
              </w:rPr>
              <w:t>Rigorous monitoring of the progress of individual children with evaluation of the impact of current intervention.</w:t>
            </w:r>
          </w:p>
          <w:p w14:paraId="1E0A9930" w14:textId="77777777" w:rsidR="00EB7755" w:rsidRPr="00ED06FC" w:rsidRDefault="00EB7755" w:rsidP="00EB7755">
            <w:pPr>
              <w:rPr>
                <w:rFonts w:ascii="Gill Sans MT" w:eastAsia="Times New Roman" w:hAnsi="Gill Sans MT" w:cs="Calibri"/>
                <w:sz w:val="22"/>
                <w:szCs w:val="22"/>
                <w:lang w:eastAsia="en-GB"/>
              </w:rPr>
            </w:pPr>
          </w:p>
        </w:tc>
      </w:tr>
      <w:tr w:rsidR="00EB7755" w:rsidRPr="00ED06FC" w14:paraId="5F8D3203" w14:textId="77777777" w:rsidTr="00F406E4">
        <w:trPr>
          <w:trHeight w:val="822"/>
        </w:trPr>
        <w:tc>
          <w:tcPr>
            <w:tcW w:w="2117" w:type="dxa"/>
            <w:tcBorders>
              <w:top w:val="nil"/>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A6B3F6B"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MONITORING ARRANGEMENTS</w:t>
            </w:r>
          </w:p>
        </w:tc>
        <w:tc>
          <w:tcPr>
            <w:tcW w:w="12415" w:type="dxa"/>
            <w:gridSpan w:val="2"/>
            <w:tcBorders>
              <w:top w:val="nil"/>
              <w:left w:val="nil"/>
              <w:bottom w:val="single" w:sz="8" w:space="0" w:color="000000"/>
              <w:right w:val="single" w:sz="8" w:space="0" w:color="000000"/>
            </w:tcBorders>
            <w:tcMar>
              <w:top w:w="72" w:type="dxa"/>
              <w:left w:w="144" w:type="dxa"/>
              <w:bottom w:w="72" w:type="dxa"/>
              <w:right w:w="144" w:type="dxa"/>
            </w:tcMar>
            <w:hideMark/>
          </w:tcPr>
          <w:p w14:paraId="7F6CF609" w14:textId="49C7056E" w:rsidR="00EB7755" w:rsidRPr="00ED06FC" w:rsidRDefault="00EB7755" w:rsidP="00012A4E">
            <w:pPr>
              <w:pStyle w:val="ListParagraph"/>
              <w:numPr>
                <w:ilvl w:val="0"/>
                <w:numId w:val="41"/>
              </w:numPr>
              <w:rPr>
                <w:rFonts w:ascii="Gill Sans MT" w:eastAsia="Times New Roman" w:hAnsi="Gill Sans MT" w:cs="Calibri"/>
                <w:sz w:val="22"/>
                <w:szCs w:val="22"/>
                <w:bdr w:val="none" w:sz="0" w:space="0" w:color="auto" w:frame="1"/>
                <w:lang w:val="en-US" w:eastAsia="en-GB"/>
              </w:rPr>
            </w:pPr>
            <w:r w:rsidRPr="00ED06FC">
              <w:rPr>
                <w:rFonts w:ascii="Gill Sans MT" w:eastAsia="Times New Roman" w:hAnsi="Gill Sans MT" w:cs="Calibri"/>
                <w:sz w:val="22"/>
                <w:szCs w:val="22"/>
                <w:bdr w:val="none" w:sz="0" w:space="0" w:color="auto" w:frame="1"/>
                <w:lang w:val="en-US" w:eastAsia="en-GB"/>
              </w:rPr>
              <w:t xml:space="preserve"> Biweekly meetings between the SENDCO and Head Teacher to monitor children on the SEND </w:t>
            </w:r>
            <w:r w:rsidR="007133D1" w:rsidRPr="00ED06FC">
              <w:rPr>
                <w:rFonts w:ascii="Gill Sans MT" w:eastAsia="Times New Roman" w:hAnsi="Gill Sans MT" w:cs="Calibri"/>
                <w:sz w:val="22"/>
                <w:szCs w:val="22"/>
                <w:bdr w:val="none" w:sz="0" w:space="0" w:color="auto" w:frame="1"/>
                <w:lang w:val="en-US" w:eastAsia="en-GB"/>
              </w:rPr>
              <w:t>register.</w:t>
            </w:r>
          </w:p>
          <w:p w14:paraId="1227B561" w14:textId="5C16D3A9" w:rsidR="00EB7755" w:rsidRPr="00ED06FC" w:rsidRDefault="00EB7755" w:rsidP="00012A4E">
            <w:pPr>
              <w:pStyle w:val="ListParagraph"/>
              <w:numPr>
                <w:ilvl w:val="0"/>
                <w:numId w:val="41"/>
              </w:numPr>
              <w:rPr>
                <w:rFonts w:ascii="Gill Sans MT" w:eastAsia="Times New Roman" w:hAnsi="Gill Sans MT" w:cs="Calibri"/>
                <w:sz w:val="22"/>
                <w:szCs w:val="22"/>
                <w:bdr w:val="none" w:sz="0" w:space="0" w:color="auto" w:frame="1"/>
                <w:lang w:val="en-US" w:eastAsia="en-GB"/>
              </w:rPr>
            </w:pPr>
            <w:r w:rsidRPr="00ED06FC">
              <w:rPr>
                <w:rFonts w:ascii="Gill Sans MT" w:eastAsia="Times New Roman" w:hAnsi="Gill Sans MT" w:cs="Calibri"/>
                <w:sz w:val="22"/>
                <w:szCs w:val="22"/>
                <w:bdr w:val="none" w:sz="0" w:space="0" w:color="auto" w:frame="1"/>
                <w:lang w:val="en-US" w:eastAsia="en-GB"/>
              </w:rPr>
              <w:t xml:space="preserve">SENDCO to monitor a key line of enquiry on a weekly </w:t>
            </w:r>
            <w:r w:rsidR="007133D1" w:rsidRPr="00ED06FC">
              <w:rPr>
                <w:rFonts w:ascii="Gill Sans MT" w:eastAsia="Times New Roman" w:hAnsi="Gill Sans MT" w:cs="Calibri"/>
                <w:sz w:val="22"/>
                <w:szCs w:val="22"/>
                <w:bdr w:val="none" w:sz="0" w:space="0" w:color="auto" w:frame="1"/>
                <w:lang w:val="en-US" w:eastAsia="en-GB"/>
              </w:rPr>
              <w:t>basis.</w:t>
            </w:r>
          </w:p>
          <w:p w14:paraId="1865F254" w14:textId="499FE947" w:rsidR="00EB7755" w:rsidRPr="00ED06FC" w:rsidRDefault="00EB7755" w:rsidP="00012A4E">
            <w:pPr>
              <w:pStyle w:val="ListParagraph"/>
              <w:numPr>
                <w:ilvl w:val="0"/>
                <w:numId w:val="41"/>
              </w:numPr>
              <w:rPr>
                <w:rFonts w:ascii="Gill Sans MT" w:eastAsia="Times New Roman" w:hAnsi="Gill Sans MT" w:cs="Calibri"/>
                <w:sz w:val="22"/>
                <w:szCs w:val="22"/>
                <w:bdr w:val="none" w:sz="0" w:space="0" w:color="auto" w:frame="1"/>
                <w:lang w:val="en-US" w:eastAsia="en-GB"/>
              </w:rPr>
            </w:pPr>
            <w:r w:rsidRPr="00ED06FC">
              <w:rPr>
                <w:rFonts w:ascii="Gill Sans MT" w:eastAsia="Times New Roman" w:hAnsi="Gill Sans MT" w:cs="Calibri"/>
                <w:sz w:val="22"/>
                <w:szCs w:val="22"/>
                <w:bdr w:val="none" w:sz="0" w:space="0" w:color="auto" w:frame="1"/>
                <w:lang w:val="en-US" w:eastAsia="en-GB"/>
              </w:rPr>
              <w:t xml:space="preserve">Leaning walks and lesson observations planned in throughout the </w:t>
            </w:r>
            <w:r w:rsidR="007133D1" w:rsidRPr="00ED06FC">
              <w:rPr>
                <w:rFonts w:ascii="Gill Sans MT" w:eastAsia="Times New Roman" w:hAnsi="Gill Sans MT" w:cs="Calibri"/>
                <w:sz w:val="22"/>
                <w:szCs w:val="22"/>
                <w:bdr w:val="none" w:sz="0" w:space="0" w:color="auto" w:frame="1"/>
                <w:lang w:val="en-US" w:eastAsia="en-GB"/>
              </w:rPr>
              <w:t>year.</w:t>
            </w:r>
          </w:p>
          <w:p w14:paraId="1A0E3AD0" w14:textId="77777777" w:rsidR="00EB7755" w:rsidRPr="00ED06FC" w:rsidRDefault="00EB7755" w:rsidP="00012A4E">
            <w:pPr>
              <w:pStyle w:val="ListParagraph"/>
              <w:numPr>
                <w:ilvl w:val="0"/>
                <w:numId w:val="41"/>
              </w:numPr>
              <w:rPr>
                <w:rFonts w:ascii="Gill Sans MT" w:eastAsia="Times New Roman" w:hAnsi="Gill Sans MT" w:cs="Calibri"/>
                <w:sz w:val="22"/>
                <w:szCs w:val="22"/>
                <w:bdr w:val="none" w:sz="0" w:space="0" w:color="auto" w:frame="1"/>
                <w:lang w:val="en-US" w:eastAsia="en-GB"/>
              </w:rPr>
            </w:pPr>
            <w:r w:rsidRPr="00ED06FC">
              <w:rPr>
                <w:rFonts w:ascii="Gill Sans MT" w:eastAsia="Times New Roman" w:hAnsi="Gill Sans MT" w:cs="Calibri"/>
                <w:sz w:val="22"/>
                <w:szCs w:val="22"/>
                <w:bdr w:val="none" w:sz="0" w:space="0" w:color="auto" w:frame="1"/>
                <w:lang w:val="en-US" w:eastAsia="en-GB"/>
              </w:rPr>
              <w:t>MAT yearly Peer Review</w:t>
            </w:r>
          </w:p>
          <w:p w14:paraId="2EF2FD2E" w14:textId="77777777" w:rsidR="00EB7755" w:rsidRPr="00ED06FC" w:rsidRDefault="00EB7755" w:rsidP="00012A4E">
            <w:pPr>
              <w:pStyle w:val="ListParagraph"/>
              <w:numPr>
                <w:ilvl w:val="0"/>
                <w:numId w:val="41"/>
              </w:numPr>
              <w:rPr>
                <w:rFonts w:ascii="Gill Sans MT" w:eastAsia="Times New Roman" w:hAnsi="Gill Sans MT" w:cs="Calibri"/>
                <w:sz w:val="22"/>
                <w:szCs w:val="22"/>
                <w:bdr w:val="none" w:sz="0" w:space="0" w:color="auto" w:frame="1"/>
                <w:lang w:val="en-US" w:eastAsia="en-GB"/>
              </w:rPr>
            </w:pPr>
            <w:r w:rsidRPr="00ED06FC">
              <w:rPr>
                <w:rFonts w:ascii="Gill Sans MT" w:eastAsia="Times New Roman" w:hAnsi="Gill Sans MT" w:cs="Calibri"/>
                <w:sz w:val="22"/>
                <w:szCs w:val="22"/>
                <w:bdr w:val="none" w:sz="0" w:space="0" w:color="auto" w:frame="1"/>
                <w:lang w:val="en-US" w:eastAsia="en-GB"/>
              </w:rPr>
              <w:t>NLE Termly reviews</w:t>
            </w:r>
          </w:p>
          <w:p w14:paraId="3AE7895B" w14:textId="77777777" w:rsidR="00EB7755" w:rsidRPr="00ED06FC" w:rsidRDefault="00EB7755" w:rsidP="00012A4E">
            <w:pPr>
              <w:pStyle w:val="ListParagraph"/>
              <w:numPr>
                <w:ilvl w:val="0"/>
                <w:numId w:val="41"/>
              </w:numPr>
              <w:rPr>
                <w:rFonts w:ascii="Gill Sans MT" w:eastAsia="Times New Roman" w:hAnsi="Gill Sans MT" w:cs="Calibri"/>
                <w:sz w:val="22"/>
                <w:szCs w:val="22"/>
                <w:bdr w:val="none" w:sz="0" w:space="0" w:color="auto" w:frame="1"/>
                <w:lang w:val="en-US" w:eastAsia="en-GB"/>
              </w:rPr>
            </w:pPr>
            <w:proofErr w:type="spellStart"/>
            <w:r w:rsidRPr="00ED06FC">
              <w:rPr>
                <w:rFonts w:ascii="Gill Sans MT" w:eastAsia="Times New Roman" w:hAnsi="Gill Sans MT" w:cs="Calibri"/>
                <w:sz w:val="22"/>
                <w:szCs w:val="22"/>
                <w:bdr w:val="none" w:sz="0" w:space="0" w:color="auto" w:frame="1"/>
                <w:lang w:val="en-US" w:eastAsia="en-GB"/>
              </w:rPr>
              <w:t>Ofsted</w:t>
            </w:r>
            <w:proofErr w:type="spellEnd"/>
            <w:r w:rsidRPr="00ED06FC">
              <w:rPr>
                <w:rFonts w:ascii="Gill Sans MT" w:eastAsia="Times New Roman" w:hAnsi="Gill Sans MT" w:cs="Calibri"/>
                <w:sz w:val="22"/>
                <w:szCs w:val="22"/>
                <w:bdr w:val="none" w:sz="0" w:space="0" w:color="auto" w:frame="1"/>
                <w:lang w:val="en-US" w:eastAsia="en-GB"/>
              </w:rPr>
              <w:t xml:space="preserve"> reinspection</w:t>
            </w:r>
          </w:p>
        </w:tc>
      </w:tr>
      <w:tr w:rsidR="00EB7755" w:rsidRPr="00ED06FC" w14:paraId="6CCACA1A" w14:textId="77777777" w:rsidTr="004D66DD">
        <w:trPr>
          <w:trHeight w:val="763"/>
        </w:trPr>
        <w:tc>
          <w:tcPr>
            <w:tcW w:w="2117" w:type="dxa"/>
            <w:tcBorders>
              <w:top w:val="nil"/>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46C481A5" w14:textId="3132FAD9"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EVALUATION AND REVIEW</w:t>
            </w:r>
            <w:r w:rsidR="00454096">
              <w:rPr>
                <w:rFonts w:ascii="Gill Sans MT" w:eastAsia="Times New Roman" w:hAnsi="Gill Sans MT" w:cs="Calibri"/>
                <w:b/>
                <w:bCs/>
                <w:color w:val="FFFFFF"/>
                <w:sz w:val="22"/>
                <w:szCs w:val="22"/>
                <w:bdr w:val="none" w:sz="0" w:space="0" w:color="auto" w:frame="1"/>
                <w:lang w:val="en-US" w:eastAsia="en-GB"/>
              </w:rPr>
              <w:t xml:space="preserve"> so far</w:t>
            </w:r>
          </w:p>
        </w:tc>
        <w:tc>
          <w:tcPr>
            <w:tcW w:w="12415" w:type="dxa"/>
            <w:gridSpan w:val="2"/>
            <w:tcBorders>
              <w:top w:val="nil"/>
              <w:left w:val="nil"/>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14:paraId="3DA440D0" w14:textId="77777777" w:rsidR="004D66DD" w:rsidRPr="004D66DD" w:rsidRDefault="004D66DD" w:rsidP="004D66DD">
            <w:pPr>
              <w:rPr>
                <w:rFonts w:ascii="Gill Sans MT" w:eastAsia="Times New Roman" w:hAnsi="Gill Sans MT" w:cs="Calibri"/>
                <w:sz w:val="22"/>
                <w:szCs w:val="22"/>
                <w:lang w:eastAsia="en-GB"/>
              </w:rPr>
            </w:pPr>
            <w:r w:rsidRPr="004D66DD">
              <w:rPr>
                <w:rFonts w:ascii="Gill Sans MT" w:eastAsia="Times New Roman" w:hAnsi="Gill Sans MT" w:cs="Calibri"/>
                <w:sz w:val="22"/>
                <w:szCs w:val="22"/>
                <w:lang w:eastAsia="en-GB"/>
              </w:rPr>
              <w:t xml:space="preserve">Weekly monitoring has supported the SENDCO is seeing gaps and areas to work on for staff alongside feedback when needed. This has seen to be effective and when monitored again changes have been made. </w:t>
            </w:r>
          </w:p>
          <w:p w14:paraId="7BAE67A3" w14:textId="61573883" w:rsidR="00EB7755" w:rsidRPr="00ED06FC" w:rsidRDefault="004D66DD" w:rsidP="004D66DD">
            <w:pPr>
              <w:rPr>
                <w:rFonts w:ascii="Gill Sans MT" w:eastAsia="Times New Roman" w:hAnsi="Gill Sans MT" w:cs="Calibri"/>
                <w:sz w:val="22"/>
                <w:szCs w:val="22"/>
                <w:lang w:eastAsia="en-GB"/>
              </w:rPr>
            </w:pPr>
            <w:r w:rsidRPr="004D66DD">
              <w:rPr>
                <w:rFonts w:ascii="Gill Sans MT" w:eastAsia="Times New Roman" w:hAnsi="Gill Sans MT" w:cs="Calibri"/>
                <w:sz w:val="22"/>
                <w:szCs w:val="22"/>
                <w:lang w:eastAsia="en-GB"/>
              </w:rPr>
              <w:lastRenderedPageBreak/>
              <w:t xml:space="preserve">School leaders are aware of the difficulties showing in school and have asked from support from the Trust in the form of </w:t>
            </w:r>
            <w:proofErr w:type="gramStart"/>
            <w:r w:rsidRPr="004D66DD">
              <w:rPr>
                <w:rFonts w:ascii="Gill Sans MT" w:eastAsia="Times New Roman" w:hAnsi="Gill Sans MT" w:cs="Calibri"/>
                <w:sz w:val="22"/>
                <w:szCs w:val="22"/>
                <w:lang w:eastAsia="en-GB"/>
              </w:rPr>
              <w:t>an</w:t>
            </w:r>
            <w:proofErr w:type="gramEnd"/>
            <w:r w:rsidRPr="004D66DD">
              <w:rPr>
                <w:rFonts w:ascii="Gill Sans MT" w:eastAsia="Times New Roman" w:hAnsi="Gill Sans MT" w:cs="Calibri"/>
                <w:sz w:val="22"/>
                <w:szCs w:val="22"/>
                <w:lang w:eastAsia="en-GB"/>
              </w:rPr>
              <w:t xml:space="preserve"> SEND review to highlight these areas and also offer support on how to remedy these.</w:t>
            </w:r>
          </w:p>
        </w:tc>
      </w:tr>
    </w:tbl>
    <w:p w14:paraId="3AB84B3F" w14:textId="30525913" w:rsidR="00EB7755" w:rsidRPr="00ED06FC" w:rsidRDefault="00EB7755" w:rsidP="00EB7755">
      <w:pPr>
        <w:shd w:val="clear" w:color="auto" w:fill="FFFFFF"/>
        <w:textAlignment w:val="baseline"/>
        <w:rPr>
          <w:rFonts w:ascii="Gill Sans MT" w:eastAsia="Times New Roman" w:hAnsi="Gill Sans MT" w:cs="Calibri"/>
          <w:color w:val="201F1E"/>
          <w:sz w:val="22"/>
          <w:szCs w:val="22"/>
          <w:lang w:eastAsia="en-GB"/>
        </w:rPr>
      </w:pPr>
      <w:r w:rsidRPr="00ED06FC">
        <w:rPr>
          <w:rFonts w:ascii="Gill Sans MT" w:eastAsia="Times New Roman" w:hAnsi="Gill Sans MT" w:cs="Calibri"/>
          <w:color w:val="201F1E"/>
          <w:sz w:val="22"/>
          <w:szCs w:val="22"/>
          <w:lang w:eastAsia="en-GB"/>
        </w:rPr>
        <w:lastRenderedPageBreak/>
        <w:t> </w:t>
      </w:r>
    </w:p>
    <w:p w14:paraId="4B2B76D8" w14:textId="77777777" w:rsidR="00EB7755" w:rsidRPr="00ED06FC" w:rsidRDefault="00EB7755" w:rsidP="00EB7755">
      <w:pPr>
        <w:shd w:val="clear" w:color="auto" w:fill="FFFFFF"/>
        <w:spacing w:after="100"/>
        <w:textAlignment w:val="baseline"/>
        <w:rPr>
          <w:rFonts w:ascii="Gill Sans MT" w:eastAsia="Times New Roman" w:hAnsi="Gill Sans MT" w:cs="Calibri"/>
          <w:color w:val="201F1E"/>
          <w:sz w:val="22"/>
          <w:szCs w:val="22"/>
          <w:lang w:eastAsia="en-GB"/>
        </w:rPr>
      </w:pPr>
      <w:r w:rsidRPr="00ED06FC">
        <w:rPr>
          <w:rFonts w:ascii="Gill Sans MT" w:eastAsia="Times New Roman" w:hAnsi="Gill Sans MT" w:cs="Calibri"/>
          <w:color w:val="201F1E"/>
          <w:sz w:val="22"/>
          <w:szCs w:val="22"/>
          <w:lang w:eastAsia="en-GB"/>
        </w:rPr>
        <w:t> </w:t>
      </w:r>
    </w:p>
    <w:tbl>
      <w:tblPr>
        <w:tblW w:w="14486" w:type="dxa"/>
        <w:tblCellMar>
          <w:left w:w="0" w:type="dxa"/>
          <w:right w:w="0" w:type="dxa"/>
        </w:tblCellMar>
        <w:tblLook w:val="04A0" w:firstRow="1" w:lastRow="0" w:firstColumn="1" w:lastColumn="0" w:noHBand="0" w:noVBand="1"/>
      </w:tblPr>
      <w:tblGrid>
        <w:gridCol w:w="2110"/>
        <w:gridCol w:w="3838"/>
        <w:gridCol w:w="2974"/>
        <w:gridCol w:w="5564"/>
      </w:tblGrid>
      <w:tr w:rsidR="00EB7755" w:rsidRPr="00ED06FC" w14:paraId="5E96A94D" w14:textId="77777777" w:rsidTr="00F406E4">
        <w:trPr>
          <w:trHeight w:val="1610"/>
        </w:trPr>
        <w:tc>
          <w:tcPr>
            <w:tcW w:w="2110"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5D7B16D5"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sz w:val="22"/>
                <w:szCs w:val="22"/>
                <w:bdr w:val="none" w:sz="0" w:space="0" w:color="auto" w:frame="1"/>
                <w:lang w:val="en-US" w:eastAsia="en-GB"/>
              </w:rPr>
              <w:t>STRATEGY 1:</w:t>
            </w:r>
          </w:p>
        </w:tc>
        <w:tc>
          <w:tcPr>
            <w:tcW w:w="3838" w:type="dxa"/>
            <w:tcBorders>
              <w:top w:val="single" w:sz="8" w:space="0" w:color="000000"/>
              <w:left w:val="nil"/>
              <w:bottom w:val="single" w:sz="8" w:space="0" w:color="000000"/>
              <w:right w:val="single" w:sz="8" w:space="0" w:color="000000"/>
            </w:tcBorders>
            <w:tcMar>
              <w:top w:w="72" w:type="dxa"/>
              <w:left w:w="144" w:type="dxa"/>
              <w:bottom w:w="72" w:type="dxa"/>
              <w:right w:w="144" w:type="dxa"/>
            </w:tcMar>
            <w:hideMark/>
          </w:tcPr>
          <w:p w14:paraId="5627C577"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hAnsi="Gill Sans MT" w:cs="Calibri"/>
                <w:sz w:val="22"/>
                <w:szCs w:val="22"/>
              </w:rPr>
              <w:t xml:space="preserve">All staff to use the Wakefield Progression steps to track children working Below ARE </w:t>
            </w:r>
            <w:proofErr w:type="gramStart"/>
            <w:r w:rsidRPr="00ED06FC">
              <w:rPr>
                <w:rFonts w:ascii="Gill Sans MT" w:hAnsi="Gill Sans MT" w:cs="Calibri"/>
                <w:sz w:val="22"/>
                <w:szCs w:val="22"/>
              </w:rPr>
              <w:t>in order to</w:t>
            </w:r>
            <w:proofErr w:type="gramEnd"/>
            <w:r w:rsidRPr="00ED06FC">
              <w:rPr>
                <w:rFonts w:ascii="Gill Sans MT" w:hAnsi="Gill Sans MT" w:cs="Calibri"/>
                <w:sz w:val="22"/>
                <w:szCs w:val="22"/>
              </w:rPr>
              <w:t xml:space="preserve"> accurately assess children with SEND</w:t>
            </w:r>
          </w:p>
        </w:tc>
        <w:tc>
          <w:tcPr>
            <w:tcW w:w="2974" w:type="dxa"/>
            <w:tcBorders>
              <w:top w:val="single" w:sz="8" w:space="0" w:color="000000"/>
              <w:left w:val="nil"/>
              <w:bottom w:val="single" w:sz="8" w:space="0" w:color="000000"/>
              <w:right w:val="single" w:sz="8" w:space="0" w:color="000000"/>
            </w:tcBorders>
            <w:shd w:val="clear" w:color="auto" w:fill="990033"/>
            <w:tcMar>
              <w:top w:w="72" w:type="dxa"/>
              <w:left w:w="144" w:type="dxa"/>
              <w:bottom w:w="72" w:type="dxa"/>
              <w:right w:w="144" w:type="dxa"/>
            </w:tcMar>
            <w:hideMark/>
          </w:tcPr>
          <w:p w14:paraId="4ECF4923"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 xml:space="preserve">LEADER: </w:t>
            </w:r>
          </w:p>
        </w:tc>
        <w:tc>
          <w:tcPr>
            <w:tcW w:w="5563" w:type="dxa"/>
            <w:tcBorders>
              <w:top w:val="single" w:sz="8" w:space="0" w:color="000000"/>
              <w:left w:val="nil"/>
              <w:bottom w:val="single" w:sz="8" w:space="0" w:color="000000"/>
              <w:right w:val="single" w:sz="8" w:space="0" w:color="000000"/>
            </w:tcBorders>
            <w:tcMar>
              <w:top w:w="72" w:type="dxa"/>
              <w:left w:w="144" w:type="dxa"/>
              <w:bottom w:w="72" w:type="dxa"/>
              <w:right w:w="144" w:type="dxa"/>
            </w:tcMar>
            <w:hideMark/>
          </w:tcPr>
          <w:p w14:paraId="01359491" w14:textId="04A6C6A4" w:rsidR="00EB7755" w:rsidRPr="00ED06FC" w:rsidRDefault="00ED06FC" w:rsidP="00EB7755">
            <w:pPr>
              <w:ind w:left="3"/>
              <w:rPr>
                <w:rFonts w:ascii="Gill Sans MT" w:eastAsia="Times New Roman" w:hAnsi="Gill Sans MT" w:cs="Calibri"/>
                <w:b/>
                <w:bCs/>
                <w:sz w:val="22"/>
                <w:szCs w:val="22"/>
                <w:bdr w:val="none" w:sz="0" w:space="0" w:color="auto" w:frame="1"/>
                <w:lang w:val="en-US" w:eastAsia="en-GB"/>
              </w:rPr>
            </w:pPr>
            <w:r w:rsidRPr="00ED06FC">
              <w:rPr>
                <w:rFonts w:ascii="Gill Sans MT" w:eastAsia="Times New Roman" w:hAnsi="Gill Sans MT" w:cs="Calibri"/>
                <w:b/>
                <w:bCs/>
                <w:sz w:val="22"/>
                <w:szCs w:val="22"/>
                <w:bdr w:val="none" w:sz="0" w:space="0" w:color="auto" w:frame="1"/>
                <w:lang w:val="en-US" w:eastAsia="en-GB"/>
              </w:rPr>
              <w:t>SENDCO</w:t>
            </w:r>
          </w:p>
          <w:p w14:paraId="7F9131C6" w14:textId="3AC768EE" w:rsidR="00EB7755" w:rsidRPr="00ED06FC" w:rsidRDefault="00EB7755" w:rsidP="00EB7755">
            <w:pPr>
              <w:rPr>
                <w:rFonts w:ascii="Gill Sans MT" w:eastAsia="Times New Roman" w:hAnsi="Gill Sans MT" w:cs="Calibri"/>
                <w:b/>
                <w:bCs/>
                <w:sz w:val="22"/>
                <w:szCs w:val="22"/>
                <w:bdr w:val="none" w:sz="0" w:space="0" w:color="auto" w:frame="1"/>
                <w:lang w:val="en-US" w:eastAsia="en-GB"/>
              </w:rPr>
            </w:pPr>
            <w:r w:rsidRPr="00ED06FC">
              <w:rPr>
                <w:rFonts w:ascii="Gill Sans MT" w:eastAsia="Times New Roman" w:hAnsi="Gill Sans MT" w:cs="Calibri"/>
                <w:b/>
                <w:bCs/>
                <w:sz w:val="22"/>
                <w:szCs w:val="22"/>
                <w:bdr w:val="none" w:sz="0" w:space="0" w:color="auto" w:frame="1"/>
                <w:lang w:val="en-US" w:eastAsia="en-GB"/>
              </w:rPr>
              <w:t>Headteacher</w:t>
            </w:r>
          </w:p>
          <w:p w14:paraId="002F747E" w14:textId="77777777" w:rsidR="00EB7755" w:rsidRPr="00ED06FC" w:rsidRDefault="00EB7755" w:rsidP="00EB7755">
            <w:pPr>
              <w:rPr>
                <w:rFonts w:ascii="Gill Sans MT" w:eastAsia="Times New Roman" w:hAnsi="Gill Sans MT" w:cs="Calibri"/>
                <w:b/>
                <w:bCs/>
                <w:sz w:val="22"/>
                <w:szCs w:val="22"/>
                <w:bdr w:val="none" w:sz="0" w:space="0" w:color="auto" w:frame="1"/>
                <w:lang w:val="en-US" w:eastAsia="en-GB"/>
              </w:rPr>
            </w:pPr>
            <w:r w:rsidRPr="00ED06FC">
              <w:rPr>
                <w:rFonts w:ascii="Gill Sans MT" w:eastAsia="Times New Roman" w:hAnsi="Gill Sans MT" w:cs="Calibri"/>
                <w:b/>
                <w:bCs/>
                <w:sz w:val="22"/>
                <w:szCs w:val="22"/>
                <w:bdr w:val="none" w:sz="0" w:space="0" w:color="auto" w:frame="1"/>
                <w:lang w:val="en-US" w:eastAsia="en-GB"/>
              </w:rPr>
              <w:t>NLE</w:t>
            </w:r>
          </w:p>
          <w:p w14:paraId="3794B2A8"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sz w:val="22"/>
                <w:szCs w:val="22"/>
                <w:bdr w:val="none" w:sz="0" w:space="0" w:color="auto" w:frame="1"/>
                <w:lang w:val="en-US" w:eastAsia="en-GB"/>
              </w:rPr>
              <w:t>Governing Body</w:t>
            </w:r>
          </w:p>
        </w:tc>
      </w:tr>
      <w:tr w:rsidR="00EB7755" w:rsidRPr="00ED06FC" w14:paraId="386AAC9E" w14:textId="77777777" w:rsidTr="00F406E4">
        <w:trPr>
          <w:trHeight w:val="1396"/>
        </w:trPr>
        <w:tc>
          <w:tcPr>
            <w:tcW w:w="2110" w:type="dxa"/>
            <w:tcBorders>
              <w:top w:val="nil"/>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54E9E821"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TIMELINE</w:t>
            </w:r>
          </w:p>
        </w:tc>
        <w:tc>
          <w:tcPr>
            <w:tcW w:w="3838" w:type="dxa"/>
            <w:tcBorders>
              <w:top w:val="nil"/>
              <w:left w:val="nil"/>
              <w:bottom w:val="single" w:sz="8" w:space="0" w:color="000000"/>
              <w:right w:val="single" w:sz="8" w:space="0" w:color="000000"/>
            </w:tcBorders>
            <w:tcMar>
              <w:top w:w="72" w:type="dxa"/>
              <w:left w:w="144" w:type="dxa"/>
              <w:bottom w:w="72" w:type="dxa"/>
              <w:right w:w="144" w:type="dxa"/>
            </w:tcMar>
            <w:hideMark/>
          </w:tcPr>
          <w:p w14:paraId="37264FEA" w14:textId="77777777" w:rsidR="00BF00B1" w:rsidRPr="00ED06FC" w:rsidRDefault="00BF00B1" w:rsidP="00EB7755">
            <w:pPr>
              <w:pStyle w:val="BodyText"/>
              <w:shd w:val="clear" w:color="auto" w:fill="FFFFFF"/>
              <w:rPr>
                <w:rFonts w:ascii="Gill Sans MT" w:hAnsi="Gill Sans MT" w:cs="Calibri"/>
                <w:szCs w:val="22"/>
                <w:lang w:eastAsia="en-GB"/>
              </w:rPr>
            </w:pPr>
          </w:p>
          <w:p w14:paraId="2C7B2F2D" w14:textId="3CD449F7" w:rsidR="00EB7755" w:rsidRPr="00ED06FC" w:rsidRDefault="00EB7755" w:rsidP="00EB7755">
            <w:pPr>
              <w:pStyle w:val="BodyText"/>
              <w:shd w:val="clear" w:color="auto" w:fill="FFFFFF"/>
              <w:rPr>
                <w:rFonts w:ascii="Gill Sans MT" w:hAnsi="Gill Sans MT" w:cs="Calibri"/>
                <w:szCs w:val="22"/>
                <w:lang w:eastAsia="en-GB"/>
              </w:rPr>
            </w:pPr>
            <w:r w:rsidRPr="00ED06FC">
              <w:rPr>
                <w:rFonts w:ascii="Gill Sans MT" w:hAnsi="Gill Sans MT" w:cs="Calibri"/>
                <w:szCs w:val="22"/>
                <w:lang w:eastAsia="en-GB"/>
              </w:rPr>
              <w:t>October 2020</w:t>
            </w:r>
          </w:p>
          <w:p w14:paraId="0CCDAE7D" w14:textId="20D593B3" w:rsidR="00EB7755" w:rsidRPr="00ED06FC" w:rsidRDefault="00BD3CBB" w:rsidP="00EB7755">
            <w:pPr>
              <w:pStyle w:val="BodyText"/>
              <w:shd w:val="clear" w:color="auto" w:fill="FFFFFF"/>
              <w:rPr>
                <w:rFonts w:ascii="Gill Sans MT" w:hAnsi="Gill Sans MT" w:cs="Calibri"/>
                <w:szCs w:val="22"/>
                <w:lang w:eastAsia="en-GB"/>
              </w:rPr>
            </w:pPr>
            <w:r w:rsidRPr="00ED06FC">
              <w:rPr>
                <w:rFonts w:ascii="Gill Sans MT" w:hAnsi="Gill Sans MT" w:cs="Calibri"/>
                <w:szCs w:val="22"/>
                <w:lang w:eastAsia="en-GB"/>
              </w:rPr>
              <w:t>Drop-in</w:t>
            </w:r>
            <w:r w:rsidR="00EB7755" w:rsidRPr="00ED06FC">
              <w:rPr>
                <w:rFonts w:ascii="Gill Sans MT" w:hAnsi="Gill Sans MT" w:cs="Calibri"/>
                <w:szCs w:val="22"/>
                <w:lang w:eastAsia="en-GB"/>
              </w:rPr>
              <w:t xml:space="preserve"> sessions with staff during PPA to evaluate </w:t>
            </w:r>
            <w:proofErr w:type="gramStart"/>
            <w:r w:rsidR="00EB7755" w:rsidRPr="00ED06FC">
              <w:rPr>
                <w:rFonts w:ascii="Gill Sans MT" w:hAnsi="Gill Sans MT" w:cs="Calibri"/>
                <w:szCs w:val="22"/>
                <w:lang w:eastAsia="en-GB"/>
              </w:rPr>
              <w:t>pupils</w:t>
            </w:r>
            <w:proofErr w:type="gramEnd"/>
            <w:r w:rsidR="00EB7755" w:rsidRPr="00ED06FC">
              <w:rPr>
                <w:rFonts w:ascii="Gill Sans MT" w:hAnsi="Gill Sans MT" w:cs="Calibri"/>
                <w:szCs w:val="22"/>
                <w:lang w:eastAsia="en-GB"/>
              </w:rPr>
              <w:t xml:space="preserve"> progression steps and to formulate accurate targets for their Supporting to Learn Plans </w:t>
            </w:r>
          </w:p>
          <w:p w14:paraId="49AB9C6B" w14:textId="77777777" w:rsidR="00EB7755" w:rsidRPr="00ED06FC" w:rsidRDefault="00EB7755" w:rsidP="00EB7755">
            <w:pPr>
              <w:pStyle w:val="BodyText"/>
              <w:shd w:val="clear" w:color="auto" w:fill="FFFFFF"/>
              <w:rPr>
                <w:rFonts w:ascii="Gill Sans MT" w:hAnsi="Gill Sans MT" w:cs="Calibri"/>
                <w:szCs w:val="22"/>
                <w:lang w:eastAsia="en-GB"/>
              </w:rPr>
            </w:pPr>
            <w:r w:rsidRPr="00ED06FC">
              <w:rPr>
                <w:rFonts w:ascii="Gill Sans MT" w:hAnsi="Gill Sans MT" w:cs="Calibri"/>
                <w:szCs w:val="22"/>
                <w:lang w:eastAsia="en-GB"/>
              </w:rPr>
              <w:t>Planning meeting with LSS/SEMH/CIAT/EP service</w:t>
            </w:r>
          </w:p>
          <w:p w14:paraId="579C98C0" w14:textId="77777777" w:rsidR="00EB7755" w:rsidRPr="00ED06FC" w:rsidRDefault="00EB7755" w:rsidP="00EB7755">
            <w:pPr>
              <w:pStyle w:val="BodyText"/>
              <w:shd w:val="clear" w:color="auto" w:fill="FFFFFF"/>
              <w:rPr>
                <w:rFonts w:ascii="Gill Sans MT" w:hAnsi="Gill Sans MT" w:cs="Calibri"/>
                <w:szCs w:val="22"/>
                <w:lang w:eastAsia="en-GB"/>
              </w:rPr>
            </w:pPr>
          </w:p>
          <w:p w14:paraId="2D9CDC76" w14:textId="77777777" w:rsidR="00EB7755" w:rsidRPr="00ED06FC" w:rsidRDefault="00EB7755" w:rsidP="00EB7755">
            <w:pPr>
              <w:pStyle w:val="BodyText"/>
              <w:shd w:val="clear" w:color="auto" w:fill="FFFFFF"/>
              <w:rPr>
                <w:rFonts w:ascii="Gill Sans MT" w:hAnsi="Gill Sans MT" w:cs="Calibri"/>
                <w:szCs w:val="22"/>
                <w:lang w:eastAsia="en-GB"/>
              </w:rPr>
            </w:pPr>
            <w:r w:rsidRPr="00ED06FC">
              <w:rPr>
                <w:rFonts w:ascii="Gill Sans MT" w:hAnsi="Gill Sans MT" w:cs="Calibri"/>
                <w:szCs w:val="22"/>
                <w:lang w:eastAsia="en-GB"/>
              </w:rPr>
              <w:t xml:space="preserve">Half Termly </w:t>
            </w:r>
          </w:p>
          <w:p w14:paraId="75C2651E" w14:textId="35EE159A" w:rsidR="00EB7755" w:rsidRPr="00ED06FC" w:rsidRDefault="00EB7755" w:rsidP="00EB7755">
            <w:pPr>
              <w:pStyle w:val="BodyText"/>
              <w:shd w:val="clear" w:color="auto" w:fill="FFFFFF"/>
              <w:rPr>
                <w:rFonts w:ascii="Gill Sans MT" w:hAnsi="Gill Sans MT" w:cs="Calibri"/>
                <w:szCs w:val="22"/>
                <w:lang w:eastAsia="en-GB"/>
              </w:rPr>
            </w:pPr>
            <w:r w:rsidRPr="00ED06FC">
              <w:rPr>
                <w:rFonts w:ascii="Gill Sans MT" w:hAnsi="Gill Sans MT" w:cs="Calibri"/>
                <w:szCs w:val="22"/>
                <w:lang w:eastAsia="en-GB"/>
              </w:rPr>
              <w:t xml:space="preserve">Review of the Wakefield progression steps and updated excel document for each </w:t>
            </w:r>
            <w:r w:rsidR="00BD3CBB" w:rsidRPr="00ED06FC">
              <w:rPr>
                <w:rFonts w:ascii="Gill Sans MT" w:hAnsi="Gill Sans MT" w:cs="Calibri"/>
                <w:szCs w:val="22"/>
                <w:lang w:eastAsia="en-GB"/>
              </w:rPr>
              <w:t>child.</w:t>
            </w:r>
            <w:r w:rsidRPr="00ED06FC">
              <w:rPr>
                <w:rFonts w:ascii="Gill Sans MT" w:hAnsi="Gill Sans MT" w:cs="Calibri"/>
                <w:szCs w:val="22"/>
                <w:lang w:eastAsia="en-GB"/>
              </w:rPr>
              <w:t xml:space="preserve"> </w:t>
            </w:r>
          </w:p>
          <w:p w14:paraId="3DAE3053" w14:textId="77777777" w:rsidR="00EB7755" w:rsidRPr="00ED06FC" w:rsidRDefault="00EB7755" w:rsidP="00EB7755">
            <w:pPr>
              <w:pStyle w:val="BodyText"/>
              <w:shd w:val="clear" w:color="auto" w:fill="FFFFFF"/>
              <w:rPr>
                <w:rFonts w:ascii="Gill Sans MT" w:hAnsi="Gill Sans MT" w:cs="Calibri"/>
                <w:szCs w:val="22"/>
                <w:lang w:eastAsia="en-GB"/>
              </w:rPr>
            </w:pPr>
            <w:r w:rsidRPr="00ED06FC">
              <w:rPr>
                <w:rFonts w:ascii="Gill Sans MT" w:hAnsi="Gill Sans MT" w:cs="Calibri"/>
                <w:szCs w:val="22"/>
                <w:lang w:eastAsia="en-GB"/>
              </w:rPr>
              <w:t>SENDCO to analyse data sent to ensure that all pupils are making progress and to speak with staff and give support where progress has not been made,</w:t>
            </w:r>
          </w:p>
          <w:p w14:paraId="5E80C6E1" w14:textId="77777777" w:rsidR="00EB7755" w:rsidRPr="00ED06FC" w:rsidRDefault="00EB7755" w:rsidP="00EB7755">
            <w:pPr>
              <w:pStyle w:val="BodyText"/>
              <w:shd w:val="clear" w:color="auto" w:fill="FFFFFF"/>
              <w:rPr>
                <w:rFonts w:ascii="Gill Sans MT" w:hAnsi="Gill Sans MT" w:cs="Calibri"/>
                <w:szCs w:val="22"/>
                <w:lang w:eastAsia="en-GB"/>
              </w:rPr>
            </w:pPr>
          </w:p>
          <w:p w14:paraId="0D5A80B4" w14:textId="77777777" w:rsidR="00EB7755" w:rsidRPr="00ED06FC" w:rsidRDefault="00EB7755" w:rsidP="00EB7755">
            <w:pPr>
              <w:pStyle w:val="BodyText"/>
              <w:shd w:val="clear" w:color="auto" w:fill="FFFFFF"/>
              <w:rPr>
                <w:rFonts w:ascii="Gill Sans MT" w:hAnsi="Gill Sans MT" w:cs="Calibri"/>
                <w:szCs w:val="22"/>
                <w:lang w:eastAsia="en-GB"/>
              </w:rPr>
            </w:pPr>
            <w:r w:rsidRPr="00ED06FC">
              <w:rPr>
                <w:rFonts w:ascii="Gill Sans MT" w:hAnsi="Gill Sans MT" w:cs="Calibri"/>
                <w:szCs w:val="22"/>
                <w:lang w:eastAsia="en-GB"/>
              </w:rPr>
              <w:t>July 2021</w:t>
            </w:r>
          </w:p>
          <w:p w14:paraId="6408407F" w14:textId="77777777" w:rsidR="00EB7755" w:rsidRPr="00ED06FC" w:rsidRDefault="00EB7755" w:rsidP="00EB7755">
            <w:pPr>
              <w:pStyle w:val="BodyText"/>
              <w:shd w:val="clear" w:color="auto" w:fill="FFFFFF"/>
              <w:rPr>
                <w:rFonts w:ascii="Gill Sans MT" w:hAnsi="Gill Sans MT" w:cs="Calibri"/>
                <w:szCs w:val="22"/>
                <w:lang w:eastAsia="en-GB"/>
              </w:rPr>
            </w:pPr>
            <w:r w:rsidRPr="00ED06FC">
              <w:rPr>
                <w:rFonts w:ascii="Gill Sans MT" w:hAnsi="Gill Sans MT" w:cs="Calibri"/>
                <w:szCs w:val="22"/>
                <w:lang w:eastAsia="en-GB"/>
              </w:rPr>
              <w:t>All children to be assessed by current teacher on Progression steps and this information to be passed onto new class teacher for the upcoming year</w:t>
            </w:r>
          </w:p>
        </w:tc>
        <w:tc>
          <w:tcPr>
            <w:tcW w:w="2974" w:type="dxa"/>
            <w:tcBorders>
              <w:top w:val="nil"/>
              <w:left w:val="nil"/>
              <w:bottom w:val="single" w:sz="8" w:space="0" w:color="000000"/>
              <w:right w:val="single" w:sz="8" w:space="0" w:color="000000"/>
            </w:tcBorders>
            <w:shd w:val="clear" w:color="auto" w:fill="990033"/>
            <w:tcMar>
              <w:top w:w="72" w:type="dxa"/>
              <w:left w:w="144" w:type="dxa"/>
              <w:bottom w:w="72" w:type="dxa"/>
              <w:right w:w="144" w:type="dxa"/>
            </w:tcMar>
            <w:hideMark/>
          </w:tcPr>
          <w:p w14:paraId="2B9F3070"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lastRenderedPageBreak/>
              <w:t>RESOURCES and CPD</w:t>
            </w:r>
          </w:p>
        </w:tc>
        <w:tc>
          <w:tcPr>
            <w:tcW w:w="5563" w:type="dxa"/>
            <w:tcBorders>
              <w:top w:val="nil"/>
              <w:left w:val="nil"/>
              <w:bottom w:val="single" w:sz="8" w:space="0" w:color="000000"/>
              <w:right w:val="single" w:sz="8" w:space="0" w:color="000000"/>
            </w:tcBorders>
            <w:tcMar>
              <w:top w:w="72" w:type="dxa"/>
              <w:left w:w="144" w:type="dxa"/>
              <w:bottom w:w="72" w:type="dxa"/>
              <w:right w:w="144" w:type="dxa"/>
            </w:tcMar>
            <w:hideMark/>
          </w:tcPr>
          <w:p w14:paraId="15120C89" w14:textId="50B59F8E" w:rsidR="00EB7755" w:rsidRPr="00ED06FC" w:rsidRDefault="00BD3CBB" w:rsidP="00EB7755">
            <w:pPr>
              <w:rPr>
                <w:rFonts w:ascii="Gill Sans MT" w:eastAsia="Times New Roman" w:hAnsi="Gill Sans MT" w:cs="Calibri"/>
                <w:sz w:val="22"/>
                <w:szCs w:val="22"/>
              </w:rPr>
            </w:pPr>
            <w:r w:rsidRPr="00ED06FC">
              <w:rPr>
                <w:rFonts w:ascii="Gill Sans MT" w:eastAsia="Times New Roman" w:hAnsi="Gill Sans MT" w:cs="Calibri"/>
                <w:sz w:val="22"/>
                <w:szCs w:val="22"/>
              </w:rPr>
              <w:t>Drop-in</w:t>
            </w:r>
            <w:r w:rsidR="00EB7755" w:rsidRPr="00ED06FC">
              <w:rPr>
                <w:rFonts w:ascii="Gill Sans MT" w:eastAsia="Times New Roman" w:hAnsi="Gill Sans MT" w:cs="Calibri"/>
                <w:sz w:val="22"/>
                <w:szCs w:val="22"/>
              </w:rPr>
              <w:t xml:space="preserve"> Sessions with staff on how to use the Wakefield Progression Steps and how to use this to formulate targets for their Supporting me to learn Plans. </w:t>
            </w:r>
          </w:p>
          <w:p w14:paraId="7077A10F" w14:textId="77777777" w:rsidR="00EB7755" w:rsidRPr="00ED06FC" w:rsidRDefault="00EB7755" w:rsidP="00EB7755">
            <w:pPr>
              <w:rPr>
                <w:rFonts w:ascii="Gill Sans MT" w:eastAsia="Times New Roman" w:hAnsi="Gill Sans MT" w:cs="Calibri"/>
                <w:sz w:val="22"/>
                <w:szCs w:val="22"/>
                <w:lang w:eastAsia="en-GB"/>
              </w:rPr>
            </w:pPr>
          </w:p>
        </w:tc>
      </w:tr>
      <w:tr w:rsidR="00EB7755" w:rsidRPr="00ED06FC" w14:paraId="396362B7" w14:textId="77777777" w:rsidTr="00611DB9">
        <w:trPr>
          <w:trHeight w:val="487"/>
        </w:trPr>
        <w:tc>
          <w:tcPr>
            <w:tcW w:w="2110" w:type="dxa"/>
            <w:tcBorders>
              <w:top w:val="nil"/>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F6D0017"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PLANNED MER (monitoring, evaluation &amp; review):</w:t>
            </w:r>
          </w:p>
        </w:tc>
        <w:tc>
          <w:tcPr>
            <w:tcW w:w="12376" w:type="dxa"/>
            <w:gridSpan w:val="3"/>
            <w:tcBorders>
              <w:top w:val="nil"/>
              <w:left w:val="nil"/>
              <w:bottom w:val="single" w:sz="8" w:space="0" w:color="000000"/>
              <w:right w:val="single" w:sz="8" w:space="0" w:color="000000"/>
            </w:tcBorders>
            <w:tcMar>
              <w:top w:w="72" w:type="dxa"/>
              <w:left w:w="144" w:type="dxa"/>
              <w:bottom w:w="72" w:type="dxa"/>
              <w:right w:w="144" w:type="dxa"/>
            </w:tcMar>
          </w:tcPr>
          <w:p w14:paraId="43A95244" w14:textId="35F1A9B5" w:rsidR="00EB7755" w:rsidRPr="00ED06FC" w:rsidRDefault="00EB7755" w:rsidP="00012A4E">
            <w:pPr>
              <w:pStyle w:val="ListParagraph"/>
              <w:numPr>
                <w:ilvl w:val="0"/>
                <w:numId w:val="20"/>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Book </w:t>
            </w:r>
            <w:r w:rsidR="00BD3CBB" w:rsidRPr="00ED06FC">
              <w:rPr>
                <w:rFonts w:ascii="Gill Sans MT" w:eastAsia="Times New Roman" w:hAnsi="Gill Sans MT" w:cs="Calibri"/>
                <w:sz w:val="22"/>
                <w:szCs w:val="22"/>
                <w:lang w:eastAsia="en-GB"/>
              </w:rPr>
              <w:t>looks.</w:t>
            </w:r>
          </w:p>
          <w:p w14:paraId="51C5C15C" w14:textId="77777777" w:rsidR="00EB7755" w:rsidRPr="00ED06FC" w:rsidRDefault="00EB7755" w:rsidP="00012A4E">
            <w:pPr>
              <w:pStyle w:val="ListParagraph"/>
              <w:numPr>
                <w:ilvl w:val="0"/>
                <w:numId w:val="20"/>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Learning walks</w:t>
            </w:r>
          </w:p>
          <w:p w14:paraId="2A97CB47" w14:textId="77777777" w:rsidR="00EB7755" w:rsidRPr="00ED06FC" w:rsidRDefault="00EB7755" w:rsidP="00012A4E">
            <w:pPr>
              <w:pStyle w:val="ListParagraph"/>
              <w:numPr>
                <w:ilvl w:val="0"/>
                <w:numId w:val="20"/>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Lesson Observations</w:t>
            </w:r>
          </w:p>
          <w:p w14:paraId="1C5E2901" w14:textId="77777777" w:rsidR="00EB7755" w:rsidRPr="00ED06FC" w:rsidRDefault="00EB7755" w:rsidP="00012A4E">
            <w:pPr>
              <w:pStyle w:val="ListParagraph"/>
              <w:numPr>
                <w:ilvl w:val="0"/>
                <w:numId w:val="20"/>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Pupil Chats</w:t>
            </w:r>
          </w:p>
          <w:p w14:paraId="60EA66B6" w14:textId="77777777" w:rsidR="00EB7755" w:rsidRPr="00ED06FC" w:rsidRDefault="00EB7755" w:rsidP="00012A4E">
            <w:pPr>
              <w:pStyle w:val="ListParagraph"/>
              <w:numPr>
                <w:ilvl w:val="0"/>
                <w:numId w:val="20"/>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Monitoring of Wakefield Progression Steps </w:t>
            </w:r>
          </w:p>
          <w:p w14:paraId="6357C668" w14:textId="1B73306E" w:rsidR="00611DB9" w:rsidRPr="00ED06FC" w:rsidRDefault="00611DB9" w:rsidP="00012A4E">
            <w:pPr>
              <w:pStyle w:val="ListParagraph"/>
              <w:numPr>
                <w:ilvl w:val="0"/>
                <w:numId w:val="20"/>
              </w:numPr>
              <w:rPr>
                <w:rFonts w:ascii="Gill Sans MT" w:eastAsia="Times New Roman" w:hAnsi="Gill Sans MT" w:cs="Calibri"/>
                <w:sz w:val="22"/>
                <w:szCs w:val="22"/>
                <w:lang w:eastAsia="en-GB"/>
              </w:rPr>
            </w:pPr>
            <w:proofErr w:type="spellStart"/>
            <w:r w:rsidRPr="00ED06FC">
              <w:rPr>
                <w:rFonts w:ascii="Gill Sans MT" w:eastAsia="Times New Roman" w:hAnsi="Gill Sans MT" w:cs="Calibri"/>
                <w:sz w:val="22"/>
                <w:szCs w:val="22"/>
                <w:lang w:eastAsia="en-GB"/>
              </w:rPr>
              <w:t>Excell</w:t>
            </w:r>
            <w:proofErr w:type="spellEnd"/>
            <w:r w:rsidRPr="00ED06FC">
              <w:rPr>
                <w:rFonts w:ascii="Gill Sans MT" w:eastAsia="Times New Roman" w:hAnsi="Gill Sans MT" w:cs="Calibri"/>
                <w:sz w:val="22"/>
                <w:szCs w:val="22"/>
                <w:lang w:eastAsia="en-GB"/>
              </w:rPr>
              <w:t xml:space="preserve"> documents for each child’s Wakefield Progression Steps data</w:t>
            </w:r>
          </w:p>
        </w:tc>
      </w:tr>
      <w:tr w:rsidR="00EB7755" w:rsidRPr="00ED06FC" w14:paraId="2337EB9A" w14:textId="77777777" w:rsidTr="004D66DD">
        <w:trPr>
          <w:trHeight w:val="583"/>
        </w:trPr>
        <w:tc>
          <w:tcPr>
            <w:tcW w:w="2110" w:type="dxa"/>
            <w:tcBorders>
              <w:top w:val="nil"/>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34CEE5A4"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ONGOING EVALUATION:</w:t>
            </w:r>
          </w:p>
        </w:tc>
        <w:tc>
          <w:tcPr>
            <w:tcW w:w="12376" w:type="dxa"/>
            <w:gridSpan w:val="3"/>
            <w:tcBorders>
              <w:top w:val="nil"/>
              <w:left w:val="nil"/>
              <w:bottom w:val="single" w:sz="8" w:space="0" w:color="000000"/>
              <w:right w:val="single" w:sz="8" w:space="0" w:color="000000"/>
            </w:tcBorders>
            <w:shd w:val="clear" w:color="auto" w:fill="E5B8B7" w:themeFill="accent2" w:themeFillTint="66"/>
            <w:tcMar>
              <w:top w:w="72" w:type="dxa"/>
              <w:left w:w="144" w:type="dxa"/>
              <w:bottom w:w="72" w:type="dxa"/>
              <w:right w:w="144" w:type="dxa"/>
            </w:tcMar>
            <w:hideMark/>
          </w:tcPr>
          <w:p w14:paraId="5F2BE4B7" w14:textId="77777777" w:rsidR="004D66DD" w:rsidRPr="004D66DD" w:rsidRDefault="004D66DD" w:rsidP="004D66DD">
            <w:pPr>
              <w:rPr>
                <w:rFonts w:ascii="Gill Sans MT" w:eastAsia="Times New Roman" w:hAnsi="Gill Sans MT" w:cs="Calibri"/>
                <w:sz w:val="22"/>
                <w:szCs w:val="22"/>
                <w:lang w:eastAsia="en-GB"/>
              </w:rPr>
            </w:pPr>
            <w:r w:rsidRPr="004D66DD">
              <w:rPr>
                <w:rFonts w:ascii="Gill Sans MT" w:eastAsia="Times New Roman" w:hAnsi="Gill Sans MT" w:cs="Calibri"/>
                <w:sz w:val="22"/>
                <w:szCs w:val="22"/>
                <w:lang w:eastAsia="en-GB"/>
              </w:rPr>
              <w:t xml:space="preserve">All children who are below have been assessed on Wakefield Progression Steps. </w:t>
            </w:r>
          </w:p>
          <w:p w14:paraId="31F22782" w14:textId="77777777" w:rsidR="004D66DD" w:rsidRPr="004D66DD" w:rsidRDefault="004D66DD" w:rsidP="004D66DD">
            <w:pPr>
              <w:rPr>
                <w:rFonts w:ascii="Gill Sans MT" w:eastAsia="Times New Roman" w:hAnsi="Gill Sans MT" w:cs="Calibri"/>
                <w:sz w:val="22"/>
                <w:szCs w:val="22"/>
                <w:lang w:eastAsia="en-GB"/>
              </w:rPr>
            </w:pPr>
            <w:r w:rsidRPr="004D66DD">
              <w:rPr>
                <w:rFonts w:ascii="Gill Sans MT" w:eastAsia="Times New Roman" w:hAnsi="Gill Sans MT" w:cs="Calibri"/>
                <w:sz w:val="22"/>
                <w:szCs w:val="22"/>
                <w:lang w:eastAsia="en-GB"/>
              </w:rPr>
              <w:t>All staff have had time with the SENDO to look at how to complete the Wakefield Progression steps and how to use these to determine next steps.</w:t>
            </w:r>
          </w:p>
          <w:p w14:paraId="31E276B3" w14:textId="77777777" w:rsidR="004D66DD" w:rsidRPr="004D66DD" w:rsidRDefault="004D66DD" w:rsidP="004D66DD">
            <w:pPr>
              <w:rPr>
                <w:rFonts w:ascii="Gill Sans MT" w:eastAsia="Times New Roman" w:hAnsi="Gill Sans MT" w:cs="Calibri"/>
                <w:sz w:val="22"/>
                <w:szCs w:val="22"/>
                <w:lang w:eastAsia="en-GB"/>
              </w:rPr>
            </w:pPr>
            <w:r w:rsidRPr="004D66DD">
              <w:rPr>
                <w:rFonts w:ascii="Gill Sans MT" w:eastAsia="Times New Roman" w:hAnsi="Gill Sans MT" w:cs="Calibri"/>
                <w:sz w:val="22"/>
                <w:szCs w:val="22"/>
                <w:lang w:eastAsia="en-GB"/>
              </w:rPr>
              <w:t xml:space="preserve">All staff have baselined their pupils and have assessed them against this to see if progress has been made. Many children have made progress but there are children who have made minimal or no progress in some areas. </w:t>
            </w:r>
          </w:p>
          <w:p w14:paraId="1494957F" w14:textId="57F08E03" w:rsidR="00EB7755" w:rsidRPr="00ED06FC" w:rsidRDefault="004D66DD" w:rsidP="004D66DD">
            <w:pPr>
              <w:pStyle w:val="ListParagraph"/>
              <w:numPr>
                <w:ilvl w:val="0"/>
                <w:numId w:val="0"/>
              </w:numPr>
              <w:rPr>
                <w:rFonts w:ascii="Gill Sans MT" w:eastAsia="Times New Roman" w:hAnsi="Gill Sans MT" w:cs="Calibri"/>
                <w:sz w:val="22"/>
                <w:szCs w:val="22"/>
                <w:lang w:eastAsia="en-GB"/>
              </w:rPr>
            </w:pPr>
            <w:r w:rsidRPr="004D66DD">
              <w:rPr>
                <w:rFonts w:ascii="Gill Sans MT" w:eastAsia="Times New Roman" w:hAnsi="Gill Sans MT" w:cs="Calibri"/>
                <w:sz w:val="22"/>
                <w:szCs w:val="22"/>
                <w:lang w:eastAsia="en-GB"/>
              </w:rPr>
              <w:t xml:space="preserve">Moving </w:t>
            </w:r>
            <w:proofErr w:type="spellStart"/>
            <w:r w:rsidRPr="004D66DD">
              <w:rPr>
                <w:rFonts w:ascii="Gill Sans MT" w:eastAsia="Times New Roman" w:hAnsi="Gill Sans MT" w:cs="Calibri"/>
                <w:sz w:val="22"/>
                <w:szCs w:val="22"/>
                <w:lang w:eastAsia="en-GB"/>
              </w:rPr>
              <w:t>formward</w:t>
            </w:r>
            <w:proofErr w:type="spellEnd"/>
            <w:r w:rsidRPr="004D66DD">
              <w:rPr>
                <w:rFonts w:ascii="Gill Sans MT" w:eastAsia="Times New Roman" w:hAnsi="Gill Sans MT" w:cs="Calibri"/>
                <w:sz w:val="22"/>
                <w:szCs w:val="22"/>
                <w:lang w:eastAsia="en-GB"/>
              </w:rPr>
              <w:t xml:space="preserve"> staff will need support in how to use the Progression steps to help inform planning</w:t>
            </w:r>
          </w:p>
        </w:tc>
      </w:tr>
      <w:tr w:rsidR="00EB7755" w:rsidRPr="00ED06FC" w14:paraId="153D5041" w14:textId="77777777" w:rsidTr="00F406E4">
        <w:trPr>
          <w:trHeight w:val="1541"/>
        </w:trPr>
        <w:tc>
          <w:tcPr>
            <w:tcW w:w="2110" w:type="dxa"/>
            <w:tcBorders>
              <w:top w:val="nil"/>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33563936"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TASKS</w:t>
            </w:r>
          </w:p>
        </w:tc>
        <w:tc>
          <w:tcPr>
            <w:tcW w:w="12376" w:type="dxa"/>
            <w:gridSpan w:val="3"/>
            <w:tcBorders>
              <w:top w:val="nil"/>
              <w:left w:val="nil"/>
              <w:bottom w:val="single" w:sz="8" w:space="0" w:color="000000"/>
              <w:right w:val="single" w:sz="8" w:space="0" w:color="000000"/>
            </w:tcBorders>
            <w:tcMar>
              <w:top w:w="72" w:type="dxa"/>
              <w:left w:w="144" w:type="dxa"/>
              <w:bottom w:w="72" w:type="dxa"/>
              <w:right w:w="144" w:type="dxa"/>
            </w:tcMar>
            <w:hideMark/>
          </w:tcPr>
          <w:p w14:paraId="0DDD9680" w14:textId="23F91955" w:rsidR="00EB7755" w:rsidRPr="00ED06FC" w:rsidRDefault="00EB7755" w:rsidP="00611DB9">
            <w:pPr>
              <w:pStyle w:val="ListParagraph"/>
              <w:numPr>
                <w:ilvl w:val="0"/>
                <w:numId w:val="48"/>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Surgeries with Staff on how to use Wakefield Progression Steps to assess </w:t>
            </w:r>
            <w:r w:rsidR="00BD3CBB" w:rsidRPr="00ED06FC">
              <w:rPr>
                <w:rFonts w:ascii="Gill Sans MT" w:eastAsia="Times New Roman" w:hAnsi="Gill Sans MT" w:cs="Calibri"/>
                <w:sz w:val="22"/>
                <w:szCs w:val="22"/>
                <w:lang w:eastAsia="en-GB"/>
              </w:rPr>
              <w:t>accurately.</w:t>
            </w:r>
          </w:p>
          <w:p w14:paraId="08E363BA" w14:textId="560D9ED4" w:rsidR="00EB7755" w:rsidRPr="00ED06FC" w:rsidRDefault="00EB7755" w:rsidP="00611DB9">
            <w:pPr>
              <w:pStyle w:val="ListParagraph"/>
              <w:numPr>
                <w:ilvl w:val="0"/>
                <w:numId w:val="48"/>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Analysis of the data gained from the Progression </w:t>
            </w:r>
            <w:r w:rsidR="00BD3CBB" w:rsidRPr="00ED06FC">
              <w:rPr>
                <w:rFonts w:ascii="Gill Sans MT" w:eastAsia="Times New Roman" w:hAnsi="Gill Sans MT" w:cs="Calibri"/>
                <w:sz w:val="22"/>
                <w:szCs w:val="22"/>
                <w:lang w:eastAsia="en-GB"/>
              </w:rPr>
              <w:t>Steps.</w:t>
            </w:r>
          </w:p>
          <w:p w14:paraId="16758507" w14:textId="3FD30F48" w:rsidR="00EB7755" w:rsidRPr="00ED06FC" w:rsidRDefault="00EB7755" w:rsidP="00611DB9">
            <w:pPr>
              <w:pStyle w:val="ListParagraph"/>
              <w:numPr>
                <w:ilvl w:val="0"/>
                <w:numId w:val="48"/>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Book looks to ensure that the Assessment is accurate for children with </w:t>
            </w:r>
            <w:r w:rsidR="00BD3CBB" w:rsidRPr="00ED06FC">
              <w:rPr>
                <w:rFonts w:ascii="Gill Sans MT" w:eastAsia="Times New Roman" w:hAnsi="Gill Sans MT" w:cs="Calibri"/>
                <w:sz w:val="22"/>
                <w:szCs w:val="22"/>
                <w:lang w:eastAsia="en-GB"/>
              </w:rPr>
              <w:t>SEND.</w:t>
            </w:r>
          </w:p>
          <w:p w14:paraId="357D28B2" w14:textId="77777777" w:rsidR="00EB7755" w:rsidRPr="00ED06FC" w:rsidRDefault="00EB7755" w:rsidP="00611DB9">
            <w:pPr>
              <w:ind w:left="360"/>
              <w:rPr>
                <w:rFonts w:ascii="Gill Sans MT" w:eastAsia="Times New Roman" w:hAnsi="Gill Sans MT" w:cs="Calibri"/>
                <w:sz w:val="22"/>
                <w:szCs w:val="22"/>
                <w:lang w:eastAsia="en-GB"/>
              </w:rPr>
            </w:pPr>
          </w:p>
          <w:p w14:paraId="1D8F15A0" w14:textId="77777777" w:rsidR="00EB7755" w:rsidRPr="00ED06FC" w:rsidRDefault="00EB7755" w:rsidP="00EB7755">
            <w:pPr>
              <w:rPr>
                <w:rFonts w:ascii="Gill Sans MT" w:eastAsia="Times New Roman" w:hAnsi="Gill Sans MT" w:cs="Calibri"/>
                <w:sz w:val="22"/>
                <w:szCs w:val="22"/>
                <w:lang w:eastAsia="en-GB"/>
              </w:rPr>
            </w:pPr>
          </w:p>
        </w:tc>
      </w:tr>
    </w:tbl>
    <w:p w14:paraId="6C3C78C5" w14:textId="319A62EC" w:rsidR="00EB7755" w:rsidRPr="00ED06FC" w:rsidRDefault="00EB7755" w:rsidP="00EB7755">
      <w:pPr>
        <w:shd w:val="clear" w:color="auto" w:fill="FFFFFF"/>
        <w:spacing w:after="100"/>
        <w:textAlignment w:val="baseline"/>
        <w:rPr>
          <w:rFonts w:ascii="Gill Sans MT" w:eastAsia="Times New Roman" w:hAnsi="Gill Sans MT" w:cs="Calibri"/>
          <w:color w:val="201F1E"/>
          <w:sz w:val="22"/>
          <w:szCs w:val="22"/>
          <w:lang w:eastAsia="en-GB"/>
        </w:rPr>
      </w:pPr>
      <w:r w:rsidRPr="00ED06FC">
        <w:rPr>
          <w:rFonts w:ascii="Gill Sans MT" w:eastAsia="Times New Roman" w:hAnsi="Gill Sans MT" w:cs="Calibri"/>
          <w:color w:val="201F1E"/>
          <w:sz w:val="22"/>
          <w:szCs w:val="22"/>
          <w:lang w:eastAsia="en-GB"/>
        </w:rPr>
        <w:t> </w:t>
      </w:r>
    </w:p>
    <w:tbl>
      <w:tblPr>
        <w:tblW w:w="14382" w:type="dxa"/>
        <w:tblCellMar>
          <w:left w:w="0" w:type="dxa"/>
          <w:right w:w="0" w:type="dxa"/>
        </w:tblCellMar>
        <w:tblLook w:val="04A0" w:firstRow="1" w:lastRow="0" w:firstColumn="1" w:lastColumn="0" w:noHBand="0" w:noVBand="1"/>
      </w:tblPr>
      <w:tblGrid>
        <w:gridCol w:w="2096"/>
        <w:gridCol w:w="3810"/>
        <w:gridCol w:w="2952"/>
        <w:gridCol w:w="5524"/>
      </w:tblGrid>
      <w:tr w:rsidR="00EB7755" w:rsidRPr="00ED06FC" w14:paraId="2F112739" w14:textId="77777777" w:rsidTr="00F406E4">
        <w:trPr>
          <w:trHeight w:val="1035"/>
        </w:trPr>
        <w:tc>
          <w:tcPr>
            <w:tcW w:w="2096"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6F20F61"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sz w:val="22"/>
                <w:szCs w:val="22"/>
                <w:bdr w:val="none" w:sz="0" w:space="0" w:color="auto" w:frame="1"/>
                <w:lang w:val="en-US" w:eastAsia="en-GB"/>
              </w:rPr>
              <w:lastRenderedPageBreak/>
              <w:t>STRATEGY 2:</w:t>
            </w:r>
          </w:p>
        </w:tc>
        <w:tc>
          <w:tcPr>
            <w:tcW w:w="3810" w:type="dxa"/>
            <w:tcBorders>
              <w:top w:val="single" w:sz="8" w:space="0" w:color="000000"/>
              <w:left w:val="nil"/>
              <w:bottom w:val="single" w:sz="8" w:space="0" w:color="000000"/>
              <w:right w:val="single" w:sz="8" w:space="0" w:color="000000"/>
            </w:tcBorders>
            <w:tcMar>
              <w:top w:w="72" w:type="dxa"/>
              <w:left w:w="144" w:type="dxa"/>
              <w:bottom w:w="72" w:type="dxa"/>
              <w:right w:w="144" w:type="dxa"/>
            </w:tcMar>
            <w:hideMark/>
          </w:tcPr>
          <w:p w14:paraId="6F44F924"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hAnsi="Gill Sans MT"/>
                <w:sz w:val="22"/>
                <w:szCs w:val="22"/>
              </w:rPr>
              <w:t xml:space="preserve">Teachers to ensure pupils with SEND are fully involved in a broad, </w:t>
            </w:r>
            <w:proofErr w:type="gramStart"/>
            <w:r w:rsidRPr="00ED06FC">
              <w:rPr>
                <w:rFonts w:ascii="Gill Sans MT" w:hAnsi="Gill Sans MT"/>
                <w:sz w:val="22"/>
                <w:szCs w:val="22"/>
              </w:rPr>
              <w:t>balanced</w:t>
            </w:r>
            <w:proofErr w:type="gramEnd"/>
            <w:r w:rsidRPr="00ED06FC">
              <w:rPr>
                <w:rFonts w:ascii="Gill Sans MT" w:hAnsi="Gill Sans MT"/>
                <w:sz w:val="22"/>
                <w:szCs w:val="22"/>
              </w:rPr>
              <w:t xml:space="preserve"> and rich curriculum which not only meets their personal needs but ensures essential knowledge and cultural capital gain for all.  </w:t>
            </w:r>
          </w:p>
        </w:tc>
        <w:tc>
          <w:tcPr>
            <w:tcW w:w="2952" w:type="dxa"/>
            <w:tcBorders>
              <w:top w:val="single" w:sz="8" w:space="0" w:color="000000"/>
              <w:left w:val="nil"/>
              <w:bottom w:val="single" w:sz="8" w:space="0" w:color="000000"/>
              <w:right w:val="single" w:sz="8" w:space="0" w:color="000000"/>
            </w:tcBorders>
            <w:shd w:val="clear" w:color="auto" w:fill="990033"/>
            <w:tcMar>
              <w:top w:w="72" w:type="dxa"/>
              <w:left w:w="144" w:type="dxa"/>
              <w:bottom w:w="72" w:type="dxa"/>
              <w:right w:w="144" w:type="dxa"/>
            </w:tcMar>
            <w:hideMark/>
          </w:tcPr>
          <w:p w14:paraId="4416D26A"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 xml:space="preserve">LEADER: </w:t>
            </w:r>
          </w:p>
        </w:tc>
        <w:tc>
          <w:tcPr>
            <w:tcW w:w="5523" w:type="dxa"/>
            <w:tcBorders>
              <w:top w:val="single" w:sz="8" w:space="0" w:color="000000"/>
              <w:left w:val="nil"/>
              <w:bottom w:val="single" w:sz="8" w:space="0" w:color="000000"/>
              <w:right w:val="single" w:sz="8" w:space="0" w:color="000000"/>
            </w:tcBorders>
            <w:tcMar>
              <w:top w:w="72" w:type="dxa"/>
              <w:left w:w="144" w:type="dxa"/>
              <w:bottom w:w="72" w:type="dxa"/>
              <w:right w:w="144" w:type="dxa"/>
            </w:tcMar>
            <w:hideMark/>
          </w:tcPr>
          <w:p w14:paraId="3A92FB8F" w14:textId="4DFD4662" w:rsidR="00EB7755" w:rsidRPr="00ED06FC" w:rsidRDefault="00ED06FC" w:rsidP="00EB7755">
            <w:pPr>
              <w:ind w:left="3"/>
              <w:rPr>
                <w:rFonts w:ascii="Gill Sans MT" w:eastAsia="Times New Roman" w:hAnsi="Gill Sans MT" w:cs="Calibri"/>
                <w:b/>
                <w:bCs/>
                <w:sz w:val="22"/>
                <w:szCs w:val="22"/>
                <w:bdr w:val="none" w:sz="0" w:space="0" w:color="auto" w:frame="1"/>
                <w:lang w:val="en-US" w:eastAsia="en-GB"/>
              </w:rPr>
            </w:pPr>
            <w:r w:rsidRPr="00ED06FC">
              <w:rPr>
                <w:rFonts w:ascii="Gill Sans MT" w:eastAsia="Times New Roman" w:hAnsi="Gill Sans MT" w:cs="Calibri"/>
                <w:b/>
                <w:bCs/>
                <w:sz w:val="22"/>
                <w:szCs w:val="22"/>
                <w:bdr w:val="none" w:sz="0" w:space="0" w:color="auto" w:frame="1"/>
                <w:lang w:val="en-US" w:eastAsia="en-GB"/>
              </w:rPr>
              <w:t>SENDCO</w:t>
            </w:r>
          </w:p>
          <w:p w14:paraId="33C968A1" w14:textId="7C2D81FD" w:rsidR="00EB7755" w:rsidRPr="00ED06FC" w:rsidRDefault="00ED06FC" w:rsidP="00EB7755">
            <w:pPr>
              <w:rPr>
                <w:rFonts w:ascii="Gill Sans MT" w:eastAsia="Times New Roman" w:hAnsi="Gill Sans MT" w:cs="Calibri"/>
                <w:b/>
                <w:bCs/>
                <w:sz w:val="22"/>
                <w:szCs w:val="22"/>
                <w:bdr w:val="none" w:sz="0" w:space="0" w:color="auto" w:frame="1"/>
                <w:lang w:val="en-US" w:eastAsia="en-GB"/>
              </w:rPr>
            </w:pPr>
            <w:r w:rsidRPr="00ED06FC">
              <w:rPr>
                <w:rFonts w:ascii="Gill Sans MT" w:eastAsia="Times New Roman" w:hAnsi="Gill Sans MT" w:cs="Calibri"/>
                <w:b/>
                <w:bCs/>
                <w:sz w:val="22"/>
                <w:szCs w:val="22"/>
                <w:bdr w:val="none" w:sz="0" w:space="0" w:color="auto" w:frame="1"/>
                <w:lang w:val="en-US" w:eastAsia="en-GB"/>
              </w:rPr>
              <w:t xml:space="preserve">Headteacher </w:t>
            </w:r>
          </w:p>
          <w:p w14:paraId="50BFAD7F" w14:textId="77777777" w:rsidR="00EB7755" w:rsidRPr="00ED06FC" w:rsidRDefault="00EB7755" w:rsidP="00EB7755">
            <w:pPr>
              <w:rPr>
                <w:rFonts w:ascii="Gill Sans MT" w:eastAsia="Times New Roman" w:hAnsi="Gill Sans MT" w:cs="Calibri"/>
                <w:b/>
                <w:bCs/>
                <w:sz w:val="22"/>
                <w:szCs w:val="22"/>
                <w:bdr w:val="none" w:sz="0" w:space="0" w:color="auto" w:frame="1"/>
                <w:lang w:val="en-US" w:eastAsia="en-GB"/>
              </w:rPr>
            </w:pPr>
            <w:r w:rsidRPr="00ED06FC">
              <w:rPr>
                <w:rFonts w:ascii="Gill Sans MT" w:eastAsia="Times New Roman" w:hAnsi="Gill Sans MT" w:cs="Calibri"/>
                <w:b/>
                <w:bCs/>
                <w:sz w:val="22"/>
                <w:szCs w:val="22"/>
                <w:bdr w:val="none" w:sz="0" w:space="0" w:color="auto" w:frame="1"/>
                <w:lang w:val="en-US" w:eastAsia="en-GB"/>
              </w:rPr>
              <w:t>NLE</w:t>
            </w:r>
          </w:p>
          <w:p w14:paraId="646FC623" w14:textId="77777777" w:rsidR="00EB7755" w:rsidRPr="00ED06FC" w:rsidRDefault="00EB7755" w:rsidP="00EB7755">
            <w:pPr>
              <w:ind w:left="3"/>
              <w:rPr>
                <w:rFonts w:ascii="Gill Sans MT" w:eastAsia="Times New Roman" w:hAnsi="Gill Sans MT" w:cs="Calibri"/>
                <w:sz w:val="22"/>
                <w:szCs w:val="22"/>
                <w:lang w:eastAsia="en-GB"/>
              </w:rPr>
            </w:pPr>
            <w:r w:rsidRPr="00ED06FC">
              <w:rPr>
                <w:rFonts w:ascii="Gill Sans MT" w:eastAsia="Times New Roman" w:hAnsi="Gill Sans MT" w:cs="Calibri"/>
                <w:b/>
                <w:bCs/>
                <w:sz w:val="22"/>
                <w:szCs w:val="22"/>
                <w:bdr w:val="none" w:sz="0" w:space="0" w:color="auto" w:frame="1"/>
                <w:lang w:val="en-US" w:eastAsia="en-GB"/>
              </w:rPr>
              <w:t>Governing Body</w:t>
            </w:r>
          </w:p>
        </w:tc>
      </w:tr>
      <w:tr w:rsidR="00EB7755" w:rsidRPr="00ED06FC" w14:paraId="54104D37" w14:textId="77777777" w:rsidTr="00F406E4">
        <w:trPr>
          <w:trHeight w:val="1389"/>
        </w:trPr>
        <w:tc>
          <w:tcPr>
            <w:tcW w:w="2096" w:type="dxa"/>
            <w:tcBorders>
              <w:top w:val="nil"/>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401A8EDF"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TIMELINE</w:t>
            </w:r>
          </w:p>
        </w:tc>
        <w:tc>
          <w:tcPr>
            <w:tcW w:w="3810" w:type="dxa"/>
            <w:tcBorders>
              <w:top w:val="nil"/>
              <w:left w:val="nil"/>
              <w:bottom w:val="single" w:sz="8" w:space="0" w:color="000000"/>
              <w:right w:val="single" w:sz="8" w:space="0" w:color="000000"/>
            </w:tcBorders>
            <w:tcMar>
              <w:top w:w="72" w:type="dxa"/>
              <w:left w:w="144" w:type="dxa"/>
              <w:bottom w:w="72" w:type="dxa"/>
              <w:right w:w="144" w:type="dxa"/>
            </w:tcMar>
            <w:hideMark/>
          </w:tcPr>
          <w:p w14:paraId="55E7E0B2" w14:textId="77777777" w:rsidR="00EB7755" w:rsidRPr="00ED06FC" w:rsidRDefault="00EB7755" w:rsidP="00EB7755">
            <w:pPr>
              <w:pStyle w:val="BodyText"/>
              <w:rPr>
                <w:rFonts w:ascii="Gill Sans MT" w:hAnsi="Gill Sans MT" w:cs="Calibri"/>
                <w:szCs w:val="22"/>
                <w:lang w:eastAsia="en-GB"/>
              </w:rPr>
            </w:pPr>
            <w:r w:rsidRPr="00ED06FC">
              <w:rPr>
                <w:rFonts w:ascii="Gill Sans MT" w:hAnsi="Gill Sans MT" w:cs="Calibri"/>
                <w:szCs w:val="22"/>
                <w:lang w:eastAsia="en-GB"/>
              </w:rPr>
              <w:t>September 2020</w:t>
            </w:r>
          </w:p>
          <w:p w14:paraId="3BA3E4C8" w14:textId="77777777" w:rsidR="00EB7755" w:rsidRPr="00ED06FC" w:rsidRDefault="00EB7755" w:rsidP="00EB7755">
            <w:pPr>
              <w:pStyle w:val="BodyText"/>
              <w:rPr>
                <w:rFonts w:ascii="Gill Sans MT" w:hAnsi="Gill Sans MT" w:cs="Calibri"/>
                <w:szCs w:val="22"/>
                <w:lang w:eastAsia="en-GB"/>
              </w:rPr>
            </w:pPr>
            <w:r w:rsidRPr="00ED06FC">
              <w:rPr>
                <w:rFonts w:ascii="Gill Sans MT" w:hAnsi="Gill Sans MT" w:cs="Calibri"/>
                <w:szCs w:val="22"/>
                <w:lang w:eastAsia="en-GB"/>
              </w:rPr>
              <w:t>INSET day and session on all areas of the curriculum with ideas on content to support staff.</w:t>
            </w:r>
          </w:p>
          <w:p w14:paraId="198C9783" w14:textId="77777777" w:rsidR="00EB7755" w:rsidRPr="00ED06FC" w:rsidRDefault="00EB7755" w:rsidP="00EB7755">
            <w:pPr>
              <w:pStyle w:val="BodyText"/>
              <w:rPr>
                <w:rFonts w:ascii="Gill Sans MT" w:hAnsi="Gill Sans MT" w:cs="Calibri"/>
                <w:szCs w:val="22"/>
                <w:lang w:eastAsia="en-GB"/>
              </w:rPr>
            </w:pPr>
          </w:p>
          <w:p w14:paraId="419D41AD" w14:textId="77777777" w:rsidR="00EB7755" w:rsidRPr="00ED06FC" w:rsidRDefault="00EB7755" w:rsidP="00EB7755">
            <w:pPr>
              <w:pStyle w:val="BodyText"/>
              <w:rPr>
                <w:rFonts w:ascii="Gill Sans MT" w:hAnsi="Gill Sans MT" w:cs="Calibri"/>
                <w:szCs w:val="22"/>
                <w:lang w:eastAsia="en-GB"/>
              </w:rPr>
            </w:pPr>
            <w:r w:rsidRPr="00ED06FC">
              <w:rPr>
                <w:rFonts w:ascii="Gill Sans MT" w:hAnsi="Gill Sans MT" w:cs="Calibri"/>
                <w:szCs w:val="22"/>
                <w:lang w:eastAsia="en-GB"/>
              </w:rPr>
              <w:t>October 2020</w:t>
            </w:r>
          </w:p>
          <w:p w14:paraId="48ED4F75"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Planning meeting with LSS, EPS SEMH and CIAT.</w:t>
            </w:r>
          </w:p>
          <w:p w14:paraId="530E0B87" w14:textId="77777777" w:rsidR="00EB7755" w:rsidRPr="00ED06FC" w:rsidRDefault="00EB7755" w:rsidP="00EB7755">
            <w:pPr>
              <w:pStyle w:val="BodyText"/>
              <w:rPr>
                <w:rFonts w:ascii="Gill Sans MT" w:hAnsi="Gill Sans MT" w:cs="Calibri"/>
                <w:szCs w:val="22"/>
                <w:lang w:eastAsia="en-GB"/>
              </w:rPr>
            </w:pPr>
            <w:r w:rsidRPr="00ED06FC">
              <w:rPr>
                <w:rFonts w:ascii="Gill Sans MT" w:hAnsi="Gill Sans MT" w:cs="Calibri"/>
                <w:szCs w:val="22"/>
                <w:lang w:eastAsia="en-GB"/>
              </w:rPr>
              <w:t>Baselining of children on Wakefield Progression steps.</w:t>
            </w:r>
          </w:p>
          <w:p w14:paraId="5CDD1395" w14:textId="77777777" w:rsidR="00EB7755" w:rsidRPr="00ED06FC" w:rsidRDefault="00EB7755" w:rsidP="00EB7755">
            <w:pPr>
              <w:pStyle w:val="BodyText"/>
              <w:rPr>
                <w:rFonts w:ascii="Gill Sans MT" w:hAnsi="Gill Sans MT" w:cs="Calibri"/>
                <w:szCs w:val="22"/>
                <w:lang w:eastAsia="en-GB"/>
              </w:rPr>
            </w:pPr>
          </w:p>
          <w:p w14:paraId="2845174B" w14:textId="77777777" w:rsidR="00EB7755" w:rsidRPr="00ED06FC" w:rsidRDefault="00EB7755" w:rsidP="00EB7755">
            <w:pPr>
              <w:pStyle w:val="BodyText"/>
              <w:rPr>
                <w:rFonts w:ascii="Gill Sans MT" w:hAnsi="Gill Sans MT" w:cs="Calibri"/>
                <w:szCs w:val="22"/>
                <w:lang w:eastAsia="en-GB"/>
              </w:rPr>
            </w:pPr>
            <w:r w:rsidRPr="00ED06FC">
              <w:rPr>
                <w:rFonts w:ascii="Gill Sans MT" w:hAnsi="Gill Sans MT" w:cs="Calibri"/>
                <w:szCs w:val="22"/>
                <w:lang w:eastAsia="en-GB"/>
              </w:rPr>
              <w:t>Weekly</w:t>
            </w:r>
          </w:p>
          <w:p w14:paraId="7D9B5BC1" w14:textId="77777777" w:rsidR="00EB7755" w:rsidRPr="00ED06FC" w:rsidRDefault="00EB7755" w:rsidP="00EB7755">
            <w:pPr>
              <w:pStyle w:val="BodyText"/>
              <w:rPr>
                <w:rFonts w:ascii="Gill Sans MT" w:hAnsi="Gill Sans MT" w:cs="Calibri"/>
                <w:szCs w:val="22"/>
                <w:lang w:eastAsia="en-GB"/>
              </w:rPr>
            </w:pPr>
            <w:r w:rsidRPr="00ED06FC">
              <w:rPr>
                <w:rFonts w:ascii="Gill Sans MT" w:hAnsi="Gill Sans MT" w:cs="Calibri"/>
                <w:szCs w:val="22"/>
                <w:lang w:eastAsia="en-GB"/>
              </w:rPr>
              <w:t>Monitoring of books of pupils with SEND- feedback to be given where needed either whole school or individual.</w:t>
            </w:r>
          </w:p>
          <w:p w14:paraId="4C1BEE34" w14:textId="77777777" w:rsidR="00EB7755" w:rsidRPr="00ED06FC" w:rsidRDefault="00EB7755" w:rsidP="00EB7755">
            <w:pPr>
              <w:pStyle w:val="BodyText"/>
              <w:rPr>
                <w:rFonts w:ascii="Gill Sans MT" w:hAnsi="Gill Sans MT" w:cs="Calibri"/>
                <w:szCs w:val="22"/>
                <w:lang w:eastAsia="en-GB"/>
              </w:rPr>
            </w:pPr>
          </w:p>
          <w:p w14:paraId="668E1ABA" w14:textId="7A126783" w:rsidR="00EB7755" w:rsidRPr="00ED06FC" w:rsidRDefault="00BD3CBB" w:rsidP="00EB7755">
            <w:pPr>
              <w:pStyle w:val="BodyText"/>
              <w:rPr>
                <w:rFonts w:ascii="Gill Sans MT" w:hAnsi="Gill Sans MT" w:cs="Calibri"/>
                <w:szCs w:val="22"/>
                <w:lang w:eastAsia="en-GB"/>
              </w:rPr>
            </w:pPr>
            <w:r w:rsidRPr="00ED06FC">
              <w:rPr>
                <w:rFonts w:ascii="Gill Sans MT" w:hAnsi="Gill Sans MT" w:cs="Calibri"/>
                <w:szCs w:val="22"/>
                <w:lang w:eastAsia="en-GB"/>
              </w:rPr>
              <w:t>Biweekly</w:t>
            </w:r>
            <w:r w:rsidR="00EB7755" w:rsidRPr="00ED06FC">
              <w:rPr>
                <w:rFonts w:ascii="Gill Sans MT" w:hAnsi="Gill Sans MT" w:cs="Calibri"/>
                <w:szCs w:val="22"/>
                <w:lang w:eastAsia="en-GB"/>
              </w:rPr>
              <w:t xml:space="preserve"> </w:t>
            </w:r>
          </w:p>
          <w:p w14:paraId="74A4499A" w14:textId="77777777" w:rsidR="00EB7755" w:rsidRPr="00ED06FC" w:rsidRDefault="00EB7755" w:rsidP="00EB7755">
            <w:pPr>
              <w:pStyle w:val="BodyText"/>
              <w:rPr>
                <w:rFonts w:ascii="Gill Sans MT" w:hAnsi="Gill Sans MT" w:cs="Calibri"/>
                <w:szCs w:val="22"/>
                <w:lang w:eastAsia="en-GB"/>
              </w:rPr>
            </w:pPr>
            <w:r w:rsidRPr="00ED06FC">
              <w:rPr>
                <w:rFonts w:ascii="Gill Sans MT" w:hAnsi="Gill Sans MT" w:cs="Calibri"/>
                <w:szCs w:val="22"/>
                <w:lang w:eastAsia="en-GB"/>
              </w:rPr>
              <w:t>Meeting with the Head Teacher to discuss SEND children.</w:t>
            </w:r>
          </w:p>
          <w:p w14:paraId="5DA898B2" w14:textId="77777777" w:rsidR="00EB7755" w:rsidRPr="00ED06FC" w:rsidRDefault="00EB7755" w:rsidP="00EB7755">
            <w:pPr>
              <w:pStyle w:val="BodyText"/>
              <w:rPr>
                <w:rFonts w:ascii="Gill Sans MT" w:hAnsi="Gill Sans MT" w:cs="Calibri"/>
                <w:szCs w:val="22"/>
                <w:lang w:eastAsia="en-GB"/>
              </w:rPr>
            </w:pPr>
          </w:p>
          <w:p w14:paraId="27F6D954" w14:textId="77777777" w:rsidR="00EB7755" w:rsidRPr="00ED06FC" w:rsidRDefault="00EB7755" w:rsidP="00EB7755">
            <w:pPr>
              <w:pStyle w:val="BodyText"/>
              <w:rPr>
                <w:rFonts w:ascii="Gill Sans MT" w:hAnsi="Gill Sans MT" w:cs="Calibri"/>
                <w:szCs w:val="22"/>
                <w:lang w:eastAsia="en-GB"/>
              </w:rPr>
            </w:pPr>
            <w:r w:rsidRPr="00ED06FC">
              <w:rPr>
                <w:rFonts w:ascii="Gill Sans MT" w:hAnsi="Gill Sans MT" w:cs="Calibri"/>
                <w:szCs w:val="22"/>
                <w:lang w:eastAsia="en-GB"/>
              </w:rPr>
              <w:t>Half Termly</w:t>
            </w:r>
          </w:p>
          <w:p w14:paraId="43FC3E3D" w14:textId="77777777" w:rsidR="00EB7755" w:rsidRPr="00ED06FC" w:rsidRDefault="00EB7755" w:rsidP="00EB7755">
            <w:pPr>
              <w:pStyle w:val="BodyText"/>
              <w:rPr>
                <w:rFonts w:ascii="Gill Sans MT" w:hAnsi="Gill Sans MT" w:cs="Calibri"/>
                <w:szCs w:val="22"/>
                <w:lang w:eastAsia="en-GB"/>
              </w:rPr>
            </w:pPr>
            <w:r w:rsidRPr="00ED06FC">
              <w:rPr>
                <w:rFonts w:ascii="Gill Sans MT" w:hAnsi="Gill Sans MT" w:cs="Calibri"/>
                <w:szCs w:val="22"/>
                <w:lang w:eastAsia="en-GB"/>
              </w:rPr>
              <w:t>Book looks to take place within all core curriculum books at least once.</w:t>
            </w:r>
          </w:p>
          <w:p w14:paraId="3EEC7204" w14:textId="77777777" w:rsidR="00EB7755" w:rsidRPr="00ED06FC" w:rsidRDefault="00EB7755" w:rsidP="00EB7755">
            <w:pPr>
              <w:pStyle w:val="BodyText"/>
              <w:rPr>
                <w:rFonts w:ascii="Gill Sans MT" w:hAnsi="Gill Sans MT" w:cs="Calibri"/>
                <w:szCs w:val="22"/>
                <w:lang w:eastAsia="en-GB"/>
              </w:rPr>
            </w:pPr>
            <w:r w:rsidRPr="00ED06FC">
              <w:rPr>
                <w:rFonts w:ascii="Gill Sans MT" w:hAnsi="Gill Sans MT" w:cs="Calibri"/>
                <w:szCs w:val="22"/>
                <w:lang w:eastAsia="en-GB"/>
              </w:rPr>
              <w:lastRenderedPageBreak/>
              <w:t>All children’s targets who are on Progression Steps to be updated on their Supporting me to learn plans to ensure that personal needs are met.</w:t>
            </w:r>
          </w:p>
          <w:p w14:paraId="0FDEE4B7" w14:textId="77777777" w:rsidR="00EB7755" w:rsidRPr="00ED06FC" w:rsidRDefault="00EB7755" w:rsidP="00EB7755">
            <w:pPr>
              <w:pStyle w:val="BodyText"/>
              <w:rPr>
                <w:rFonts w:ascii="Gill Sans MT" w:hAnsi="Gill Sans MT" w:cs="Calibri"/>
                <w:szCs w:val="22"/>
                <w:lang w:eastAsia="en-GB"/>
              </w:rPr>
            </w:pPr>
            <w:r w:rsidRPr="00ED06FC">
              <w:rPr>
                <w:rFonts w:ascii="Gill Sans MT" w:hAnsi="Gill Sans MT" w:cs="Calibri"/>
                <w:szCs w:val="22"/>
                <w:lang w:eastAsia="en-GB"/>
              </w:rPr>
              <w:t>Evaluation of the progress pupils with SEND are making on the Wakefield Progression steps and analysis done to ensure that this is good progress.</w:t>
            </w:r>
          </w:p>
          <w:p w14:paraId="74F8EB1D" w14:textId="77777777" w:rsidR="00EB7755" w:rsidRPr="00ED06FC" w:rsidRDefault="00EB7755" w:rsidP="00EB7755">
            <w:pPr>
              <w:pStyle w:val="BodyText"/>
              <w:rPr>
                <w:rFonts w:ascii="Gill Sans MT" w:hAnsi="Gill Sans MT" w:cs="Calibri"/>
                <w:szCs w:val="22"/>
                <w:lang w:eastAsia="en-GB"/>
              </w:rPr>
            </w:pPr>
            <w:r w:rsidRPr="00ED06FC">
              <w:rPr>
                <w:rFonts w:ascii="Gill Sans MT" w:hAnsi="Gill Sans MT" w:cs="Calibri"/>
                <w:szCs w:val="22"/>
                <w:lang w:eastAsia="en-GB"/>
              </w:rPr>
              <w:t xml:space="preserve">Evaluation of all SEND pupils data using </w:t>
            </w:r>
            <w:proofErr w:type="spellStart"/>
            <w:proofErr w:type="gramStart"/>
            <w:r w:rsidRPr="00ED06FC">
              <w:rPr>
                <w:rFonts w:ascii="Gill Sans MT" w:hAnsi="Gill Sans MT" w:cs="Calibri"/>
                <w:szCs w:val="22"/>
                <w:lang w:eastAsia="en-GB"/>
              </w:rPr>
              <w:t>OTrack</w:t>
            </w:r>
            <w:proofErr w:type="spellEnd"/>
            <w:proofErr w:type="gramEnd"/>
          </w:p>
          <w:p w14:paraId="0C609EF1" w14:textId="77777777" w:rsidR="00EB7755" w:rsidRPr="00ED06FC" w:rsidRDefault="00EB7755" w:rsidP="00EB7755">
            <w:pPr>
              <w:pStyle w:val="BodyText"/>
              <w:rPr>
                <w:rFonts w:ascii="Gill Sans MT" w:hAnsi="Gill Sans MT" w:cs="Calibri"/>
                <w:szCs w:val="22"/>
                <w:lang w:eastAsia="en-GB"/>
              </w:rPr>
            </w:pPr>
          </w:p>
          <w:p w14:paraId="71BE2A23" w14:textId="77777777" w:rsidR="00EB7755" w:rsidRPr="00ED06FC" w:rsidRDefault="00EB7755" w:rsidP="00EB7755">
            <w:pPr>
              <w:pStyle w:val="BodyText"/>
              <w:rPr>
                <w:rFonts w:ascii="Gill Sans MT" w:hAnsi="Gill Sans MT" w:cs="Calibri"/>
                <w:szCs w:val="22"/>
                <w:lang w:eastAsia="en-GB"/>
              </w:rPr>
            </w:pPr>
            <w:r w:rsidRPr="00ED06FC">
              <w:rPr>
                <w:rFonts w:ascii="Gill Sans MT" w:hAnsi="Gill Sans MT" w:cs="Calibri"/>
                <w:szCs w:val="22"/>
                <w:lang w:eastAsia="en-GB"/>
              </w:rPr>
              <w:t>Termly</w:t>
            </w:r>
          </w:p>
          <w:p w14:paraId="27636F76" w14:textId="243AEC26" w:rsidR="00EB7755" w:rsidRPr="00ED06FC" w:rsidRDefault="00EB7755" w:rsidP="00EB7755">
            <w:pPr>
              <w:pStyle w:val="BodyText"/>
              <w:rPr>
                <w:rFonts w:ascii="Gill Sans MT" w:hAnsi="Gill Sans MT" w:cs="Calibri"/>
                <w:szCs w:val="22"/>
                <w:lang w:eastAsia="en-GB"/>
              </w:rPr>
            </w:pPr>
            <w:r w:rsidRPr="00ED06FC">
              <w:rPr>
                <w:rFonts w:ascii="Gill Sans MT" w:hAnsi="Gill Sans MT" w:cs="Calibri"/>
                <w:szCs w:val="22"/>
                <w:lang w:eastAsia="en-GB"/>
              </w:rPr>
              <w:t>Book looks to take place in all curriculum areas at least once</w:t>
            </w:r>
          </w:p>
        </w:tc>
        <w:tc>
          <w:tcPr>
            <w:tcW w:w="2952" w:type="dxa"/>
            <w:tcBorders>
              <w:top w:val="nil"/>
              <w:left w:val="nil"/>
              <w:bottom w:val="single" w:sz="8" w:space="0" w:color="000000"/>
              <w:right w:val="single" w:sz="8" w:space="0" w:color="000000"/>
            </w:tcBorders>
            <w:shd w:val="clear" w:color="auto" w:fill="990033"/>
            <w:tcMar>
              <w:top w:w="72" w:type="dxa"/>
              <w:left w:w="144" w:type="dxa"/>
              <w:bottom w:w="72" w:type="dxa"/>
              <w:right w:w="144" w:type="dxa"/>
            </w:tcMar>
            <w:hideMark/>
          </w:tcPr>
          <w:p w14:paraId="2CB7C754"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lastRenderedPageBreak/>
              <w:t>RESOURCES and CPD</w:t>
            </w:r>
          </w:p>
        </w:tc>
        <w:tc>
          <w:tcPr>
            <w:tcW w:w="5523" w:type="dxa"/>
            <w:tcBorders>
              <w:top w:val="nil"/>
              <w:left w:val="nil"/>
              <w:bottom w:val="single" w:sz="8" w:space="0" w:color="000000"/>
              <w:right w:val="single" w:sz="8" w:space="0" w:color="000000"/>
            </w:tcBorders>
            <w:tcMar>
              <w:top w:w="72" w:type="dxa"/>
              <w:left w:w="144" w:type="dxa"/>
              <w:bottom w:w="72" w:type="dxa"/>
              <w:right w:w="144" w:type="dxa"/>
            </w:tcMar>
            <w:hideMark/>
          </w:tcPr>
          <w:p w14:paraId="2166A39B" w14:textId="54AF462D"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INSET on all areas of the curriculum to ensure broad </w:t>
            </w:r>
            <w:r w:rsidR="00BD3CBB" w:rsidRPr="00ED06FC">
              <w:rPr>
                <w:rFonts w:ascii="Gill Sans MT" w:eastAsia="Times New Roman" w:hAnsi="Gill Sans MT" w:cs="Calibri"/>
                <w:sz w:val="22"/>
                <w:szCs w:val="22"/>
                <w:lang w:eastAsia="en-GB"/>
              </w:rPr>
              <w:t>coverage.</w:t>
            </w:r>
          </w:p>
          <w:p w14:paraId="799F2CB9" w14:textId="55A3F6D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Support from LSS to adapt lessons for pupils with </w:t>
            </w:r>
            <w:r w:rsidR="00BD3CBB" w:rsidRPr="00ED06FC">
              <w:rPr>
                <w:rFonts w:ascii="Gill Sans MT" w:eastAsia="Times New Roman" w:hAnsi="Gill Sans MT" w:cs="Calibri"/>
                <w:sz w:val="22"/>
                <w:szCs w:val="22"/>
                <w:lang w:eastAsia="en-GB"/>
              </w:rPr>
              <w:t>SEND.</w:t>
            </w:r>
          </w:p>
          <w:p w14:paraId="6A83B6FB" w14:textId="579AC820"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Feedback for staff identified through </w:t>
            </w:r>
            <w:r w:rsidR="00BD3CBB" w:rsidRPr="00ED06FC">
              <w:rPr>
                <w:rFonts w:ascii="Gill Sans MT" w:eastAsia="Times New Roman" w:hAnsi="Gill Sans MT" w:cs="Calibri"/>
                <w:sz w:val="22"/>
                <w:szCs w:val="22"/>
                <w:lang w:eastAsia="en-GB"/>
              </w:rPr>
              <w:t>monitoring.</w:t>
            </w:r>
          </w:p>
          <w:p w14:paraId="5A0FAC19"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Support from SIO in all core curriculum areas</w:t>
            </w:r>
          </w:p>
          <w:p w14:paraId="264A3105"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Moderation both in school and Trust wide in core subjects</w:t>
            </w:r>
          </w:p>
          <w:p w14:paraId="074762EA" w14:textId="682B7469"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SEND meetings with </w:t>
            </w:r>
            <w:r w:rsidR="00BD3CBB" w:rsidRPr="00ED06FC">
              <w:rPr>
                <w:rFonts w:ascii="Gill Sans MT" w:eastAsia="Times New Roman" w:hAnsi="Gill Sans MT" w:cs="Calibri"/>
                <w:sz w:val="22"/>
                <w:szCs w:val="22"/>
                <w:lang w:eastAsia="en-GB"/>
              </w:rPr>
              <w:t>Trust.</w:t>
            </w:r>
          </w:p>
          <w:p w14:paraId="58AA532B" w14:textId="748A152B"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SEND forum from Inclusive North- £</w:t>
            </w:r>
            <w:r w:rsidR="00BD3CBB" w:rsidRPr="00ED06FC">
              <w:rPr>
                <w:rFonts w:ascii="Gill Sans MT" w:eastAsia="Times New Roman" w:hAnsi="Gill Sans MT" w:cs="Calibri"/>
                <w:sz w:val="22"/>
                <w:szCs w:val="22"/>
                <w:lang w:eastAsia="en-GB"/>
              </w:rPr>
              <w:t>TBC.</w:t>
            </w:r>
          </w:p>
          <w:p w14:paraId="19458040"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Trust subject leader meetings</w:t>
            </w:r>
          </w:p>
          <w:p w14:paraId="1A55D2BF" w14:textId="0CF4098A" w:rsidR="00EB7755" w:rsidRPr="00ED06FC" w:rsidRDefault="00EB7755" w:rsidP="00EB7755">
            <w:pPr>
              <w:rPr>
                <w:rFonts w:ascii="Gill Sans MT" w:eastAsia="Times New Roman" w:hAnsi="Gill Sans MT" w:cs="Calibri"/>
                <w:sz w:val="22"/>
                <w:szCs w:val="22"/>
              </w:rPr>
            </w:pPr>
            <w:r w:rsidRPr="00ED06FC">
              <w:rPr>
                <w:rFonts w:ascii="Gill Sans MT" w:eastAsia="Times New Roman" w:hAnsi="Gill Sans MT" w:cs="Calibri"/>
                <w:sz w:val="22"/>
                <w:szCs w:val="22"/>
              </w:rPr>
              <w:t xml:space="preserve">Support from LSS for work to go alongside the Progression </w:t>
            </w:r>
            <w:r w:rsidR="00BD3CBB" w:rsidRPr="00ED06FC">
              <w:rPr>
                <w:rFonts w:ascii="Gill Sans MT" w:eastAsia="Times New Roman" w:hAnsi="Gill Sans MT" w:cs="Calibri"/>
                <w:sz w:val="22"/>
                <w:szCs w:val="22"/>
              </w:rPr>
              <w:t>Steps.</w:t>
            </w:r>
            <w:r w:rsidRPr="00ED06FC">
              <w:rPr>
                <w:rFonts w:ascii="Gill Sans MT" w:eastAsia="Times New Roman" w:hAnsi="Gill Sans MT" w:cs="Calibri"/>
                <w:sz w:val="22"/>
                <w:szCs w:val="22"/>
              </w:rPr>
              <w:t xml:space="preserve"> </w:t>
            </w:r>
          </w:p>
          <w:p w14:paraId="6982A567"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Support to staff on how to create appropriate targets and link this into the classroom</w:t>
            </w:r>
          </w:p>
        </w:tc>
      </w:tr>
      <w:tr w:rsidR="00EB7755" w:rsidRPr="00ED06FC" w14:paraId="3E6EB3AD" w14:textId="77777777" w:rsidTr="004A007A">
        <w:trPr>
          <w:trHeight w:val="1567"/>
        </w:trPr>
        <w:tc>
          <w:tcPr>
            <w:tcW w:w="2096" w:type="dxa"/>
            <w:tcBorders>
              <w:top w:val="nil"/>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106F06EF"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PLANNED MER (monitoring, evaluation &amp; review):</w:t>
            </w:r>
          </w:p>
        </w:tc>
        <w:tc>
          <w:tcPr>
            <w:tcW w:w="12286" w:type="dxa"/>
            <w:gridSpan w:val="3"/>
            <w:tcBorders>
              <w:top w:val="nil"/>
              <w:left w:val="nil"/>
              <w:bottom w:val="single" w:sz="8" w:space="0" w:color="000000"/>
              <w:right w:val="single" w:sz="8" w:space="0" w:color="000000"/>
            </w:tcBorders>
            <w:tcMar>
              <w:top w:w="72" w:type="dxa"/>
              <w:left w:w="144" w:type="dxa"/>
              <w:bottom w:w="72" w:type="dxa"/>
              <w:right w:w="144" w:type="dxa"/>
            </w:tcMar>
            <w:hideMark/>
          </w:tcPr>
          <w:p w14:paraId="2FA26198" w14:textId="21877EC7" w:rsidR="00611DB9" w:rsidRPr="00ED06FC" w:rsidRDefault="00611DB9" w:rsidP="00611DB9">
            <w:pPr>
              <w:pStyle w:val="ListParagraph"/>
              <w:numPr>
                <w:ilvl w:val="0"/>
                <w:numId w:val="40"/>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Weekly monitoring of pupils with SEND including book looks and pupil </w:t>
            </w:r>
            <w:r w:rsidR="00BD3CBB" w:rsidRPr="00ED06FC">
              <w:rPr>
                <w:rFonts w:ascii="Gill Sans MT" w:eastAsia="Times New Roman" w:hAnsi="Gill Sans MT" w:cs="Calibri"/>
                <w:sz w:val="22"/>
                <w:szCs w:val="22"/>
                <w:lang w:eastAsia="en-GB"/>
              </w:rPr>
              <w:t>chats.</w:t>
            </w:r>
          </w:p>
          <w:p w14:paraId="0386D4D8" w14:textId="48975944" w:rsidR="00611DB9" w:rsidRPr="00ED06FC" w:rsidRDefault="00611DB9" w:rsidP="00611DB9">
            <w:pPr>
              <w:pStyle w:val="ListParagraph"/>
              <w:numPr>
                <w:ilvl w:val="0"/>
                <w:numId w:val="40"/>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Half termly pupil progress meetings</w:t>
            </w:r>
            <w:r w:rsidR="00BD3CBB">
              <w:rPr>
                <w:rFonts w:ascii="Gill Sans MT" w:eastAsia="Times New Roman" w:hAnsi="Gill Sans MT" w:cs="Calibri"/>
                <w:sz w:val="22"/>
                <w:szCs w:val="22"/>
                <w:lang w:eastAsia="en-GB"/>
              </w:rPr>
              <w:t>.</w:t>
            </w:r>
          </w:p>
          <w:p w14:paraId="66A02707" w14:textId="2B4084CF" w:rsidR="00611DB9" w:rsidRPr="00ED06FC" w:rsidRDefault="00611DB9" w:rsidP="00611DB9">
            <w:pPr>
              <w:pStyle w:val="ListParagraph"/>
              <w:numPr>
                <w:ilvl w:val="0"/>
                <w:numId w:val="40"/>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SEND focus learning </w:t>
            </w:r>
            <w:r w:rsidR="00BD3CBB" w:rsidRPr="00ED06FC">
              <w:rPr>
                <w:rFonts w:ascii="Gill Sans MT" w:eastAsia="Times New Roman" w:hAnsi="Gill Sans MT" w:cs="Calibri"/>
                <w:sz w:val="22"/>
                <w:szCs w:val="22"/>
                <w:lang w:eastAsia="en-GB"/>
              </w:rPr>
              <w:t>observations.</w:t>
            </w:r>
          </w:p>
          <w:p w14:paraId="22C0183D" w14:textId="71486EC0" w:rsidR="00EB7755" w:rsidRPr="00ED06FC" w:rsidRDefault="00611DB9" w:rsidP="00611DB9">
            <w:pPr>
              <w:pStyle w:val="ListParagraph"/>
              <w:numPr>
                <w:ilvl w:val="0"/>
                <w:numId w:val="40"/>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Ensure Progression steps are being used to provide appropriate content for children with SEND</w:t>
            </w:r>
            <w:r w:rsidR="00BD3CBB">
              <w:rPr>
                <w:rFonts w:ascii="Gill Sans MT" w:eastAsia="Times New Roman" w:hAnsi="Gill Sans MT" w:cs="Calibri"/>
                <w:sz w:val="22"/>
                <w:szCs w:val="22"/>
                <w:lang w:eastAsia="en-GB"/>
              </w:rPr>
              <w:t>.</w:t>
            </w:r>
          </w:p>
        </w:tc>
      </w:tr>
      <w:tr w:rsidR="00EB7755" w:rsidRPr="00ED06FC" w14:paraId="5EFF8975" w14:textId="77777777" w:rsidTr="004D66DD">
        <w:trPr>
          <w:trHeight w:val="884"/>
        </w:trPr>
        <w:tc>
          <w:tcPr>
            <w:tcW w:w="2096" w:type="dxa"/>
            <w:tcBorders>
              <w:top w:val="nil"/>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37EFD3AF"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ONGOING EVALUATION:</w:t>
            </w:r>
          </w:p>
        </w:tc>
        <w:tc>
          <w:tcPr>
            <w:tcW w:w="12286" w:type="dxa"/>
            <w:gridSpan w:val="3"/>
            <w:tcBorders>
              <w:top w:val="nil"/>
              <w:left w:val="nil"/>
              <w:bottom w:val="single" w:sz="8" w:space="0" w:color="000000"/>
              <w:right w:val="single" w:sz="8" w:space="0" w:color="000000"/>
            </w:tcBorders>
            <w:shd w:val="clear" w:color="auto" w:fill="E5B8B7" w:themeFill="accent2" w:themeFillTint="66"/>
            <w:tcMar>
              <w:top w:w="72" w:type="dxa"/>
              <w:left w:w="144" w:type="dxa"/>
              <w:bottom w:w="72" w:type="dxa"/>
              <w:right w:w="144" w:type="dxa"/>
            </w:tcMar>
            <w:hideMark/>
          </w:tcPr>
          <w:p w14:paraId="64BA5452" w14:textId="77777777" w:rsidR="004D66DD" w:rsidRPr="004D66DD" w:rsidRDefault="004D66DD" w:rsidP="004D66DD">
            <w:pPr>
              <w:rPr>
                <w:rFonts w:ascii="Gill Sans MT" w:eastAsia="Times New Roman" w:hAnsi="Gill Sans MT" w:cs="Calibri"/>
                <w:sz w:val="22"/>
                <w:szCs w:val="22"/>
                <w:lang w:eastAsia="en-GB"/>
              </w:rPr>
            </w:pPr>
            <w:r w:rsidRPr="004D66DD">
              <w:rPr>
                <w:rFonts w:ascii="Gill Sans MT" w:eastAsia="Times New Roman" w:hAnsi="Gill Sans MT" w:cs="Calibri"/>
                <w:sz w:val="22"/>
                <w:szCs w:val="22"/>
                <w:lang w:eastAsia="en-GB"/>
              </w:rPr>
              <w:t xml:space="preserve">Monitoring of all curriculum books show that children are accessing all areas of the curriculum but that at times the work is not always easily accessible to the children. </w:t>
            </w:r>
          </w:p>
          <w:p w14:paraId="672058E7" w14:textId="5B41CBD1" w:rsidR="00EB7755" w:rsidRPr="004A007A" w:rsidRDefault="004D66DD" w:rsidP="004D66DD">
            <w:pPr>
              <w:rPr>
                <w:rFonts w:ascii="Gill Sans MT" w:eastAsia="Times New Roman" w:hAnsi="Gill Sans MT" w:cs="Calibri"/>
                <w:sz w:val="22"/>
                <w:szCs w:val="22"/>
                <w:lang w:eastAsia="en-GB"/>
              </w:rPr>
            </w:pPr>
            <w:r w:rsidRPr="004D66DD">
              <w:rPr>
                <w:rFonts w:ascii="Gill Sans MT" w:eastAsia="Times New Roman" w:hAnsi="Gill Sans MT" w:cs="Calibri"/>
                <w:sz w:val="22"/>
                <w:szCs w:val="22"/>
                <w:lang w:eastAsia="en-GB"/>
              </w:rPr>
              <w:t xml:space="preserve">Work needs to be done with staff to pull across the work seen in core subjects and the scaffolding and differentiation seen there into the </w:t>
            </w:r>
            <w:proofErr w:type="spellStart"/>
            <w:proofErr w:type="gramStart"/>
            <w:r w:rsidRPr="004D66DD">
              <w:rPr>
                <w:rFonts w:ascii="Gill Sans MT" w:eastAsia="Times New Roman" w:hAnsi="Gill Sans MT" w:cs="Calibri"/>
                <w:sz w:val="22"/>
                <w:szCs w:val="22"/>
                <w:lang w:eastAsia="en-GB"/>
              </w:rPr>
              <w:t>non core</w:t>
            </w:r>
            <w:proofErr w:type="spellEnd"/>
            <w:proofErr w:type="gramEnd"/>
            <w:r w:rsidRPr="004D66DD">
              <w:rPr>
                <w:rFonts w:ascii="Gill Sans MT" w:eastAsia="Times New Roman" w:hAnsi="Gill Sans MT" w:cs="Calibri"/>
                <w:sz w:val="22"/>
                <w:szCs w:val="22"/>
                <w:lang w:eastAsia="en-GB"/>
              </w:rPr>
              <w:t xml:space="preserve"> subjects. Scaffolding and modelling have been a key area of focus through school and will support this.</w:t>
            </w:r>
          </w:p>
        </w:tc>
      </w:tr>
      <w:tr w:rsidR="00EB7755" w:rsidRPr="00ED06FC" w14:paraId="5F9629B8" w14:textId="77777777" w:rsidTr="004A007A">
        <w:trPr>
          <w:trHeight w:val="1267"/>
        </w:trPr>
        <w:tc>
          <w:tcPr>
            <w:tcW w:w="2096" w:type="dxa"/>
            <w:tcBorders>
              <w:top w:val="nil"/>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C492ACB"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TASKS</w:t>
            </w:r>
          </w:p>
        </w:tc>
        <w:tc>
          <w:tcPr>
            <w:tcW w:w="12286" w:type="dxa"/>
            <w:gridSpan w:val="3"/>
            <w:tcBorders>
              <w:top w:val="nil"/>
              <w:left w:val="nil"/>
              <w:bottom w:val="single" w:sz="8" w:space="0" w:color="000000"/>
              <w:right w:val="single" w:sz="8" w:space="0" w:color="000000"/>
            </w:tcBorders>
            <w:tcMar>
              <w:top w:w="72" w:type="dxa"/>
              <w:left w:w="144" w:type="dxa"/>
              <w:bottom w:w="72" w:type="dxa"/>
              <w:right w:w="144" w:type="dxa"/>
            </w:tcMar>
            <w:hideMark/>
          </w:tcPr>
          <w:p w14:paraId="6DFB66B0" w14:textId="548E22EC" w:rsidR="00EB7755" w:rsidRPr="00ED06FC" w:rsidRDefault="00EB7755" w:rsidP="00EB7755">
            <w:pPr>
              <w:rPr>
                <w:rFonts w:ascii="Gill Sans MT" w:hAnsi="Gill Sans MT"/>
                <w:sz w:val="22"/>
                <w:szCs w:val="22"/>
              </w:rPr>
            </w:pPr>
            <w:r w:rsidRPr="00ED06FC">
              <w:rPr>
                <w:rFonts w:ascii="Gill Sans MT" w:hAnsi="Gill Sans MT"/>
                <w:sz w:val="22"/>
                <w:szCs w:val="22"/>
              </w:rPr>
              <w:t xml:space="preserve">Knowledge organisers produced to support staff with how to help children from the 4 key strands of </w:t>
            </w:r>
            <w:r w:rsidR="00BD3CBB" w:rsidRPr="00ED06FC">
              <w:rPr>
                <w:rFonts w:ascii="Gill Sans MT" w:hAnsi="Gill Sans MT"/>
                <w:sz w:val="22"/>
                <w:szCs w:val="22"/>
              </w:rPr>
              <w:t>SEND.</w:t>
            </w:r>
          </w:p>
          <w:p w14:paraId="609F6FF0" w14:textId="6BDE9E9C" w:rsidR="00EB7755" w:rsidRPr="00ED06FC" w:rsidRDefault="00EB7755" w:rsidP="00EB7755">
            <w:pPr>
              <w:rPr>
                <w:rFonts w:ascii="Gill Sans MT" w:hAnsi="Gill Sans MT"/>
                <w:sz w:val="22"/>
                <w:szCs w:val="22"/>
              </w:rPr>
            </w:pPr>
            <w:r w:rsidRPr="00ED06FC">
              <w:rPr>
                <w:rFonts w:ascii="Gill Sans MT" w:hAnsi="Gill Sans MT"/>
                <w:sz w:val="22"/>
                <w:szCs w:val="22"/>
              </w:rPr>
              <w:t>All subject leaders to be able to support teachers with ways in which to adapt planning for children with SEND</w:t>
            </w:r>
            <w:r w:rsidR="00BD3CBB">
              <w:rPr>
                <w:rFonts w:ascii="Gill Sans MT" w:hAnsi="Gill Sans MT"/>
                <w:sz w:val="22"/>
                <w:szCs w:val="22"/>
              </w:rPr>
              <w:t>.</w:t>
            </w:r>
          </w:p>
        </w:tc>
      </w:tr>
    </w:tbl>
    <w:p w14:paraId="1ECB6863" w14:textId="622FF4A2" w:rsidR="00EB7755" w:rsidRPr="00ED06FC" w:rsidRDefault="00EB7755" w:rsidP="00EB7755">
      <w:pPr>
        <w:shd w:val="clear" w:color="auto" w:fill="FFFFFF"/>
        <w:spacing w:after="100"/>
        <w:textAlignment w:val="baseline"/>
        <w:rPr>
          <w:rFonts w:ascii="Gill Sans MT" w:eastAsia="Times New Roman" w:hAnsi="Gill Sans MT" w:cs="Calibri"/>
          <w:color w:val="201F1E"/>
          <w:sz w:val="22"/>
          <w:szCs w:val="22"/>
          <w:lang w:eastAsia="en-GB"/>
        </w:rPr>
      </w:pPr>
      <w:r w:rsidRPr="00ED06FC">
        <w:rPr>
          <w:rFonts w:ascii="Gill Sans MT" w:eastAsia="Times New Roman" w:hAnsi="Gill Sans MT" w:cs="Calibri"/>
          <w:color w:val="201F1E"/>
          <w:sz w:val="22"/>
          <w:szCs w:val="22"/>
          <w:lang w:eastAsia="en-GB"/>
        </w:rPr>
        <w:t> </w:t>
      </w:r>
    </w:p>
    <w:tbl>
      <w:tblPr>
        <w:tblW w:w="14366" w:type="dxa"/>
        <w:tblCellMar>
          <w:left w:w="0" w:type="dxa"/>
          <w:right w:w="0" w:type="dxa"/>
        </w:tblCellMar>
        <w:tblLook w:val="04A0" w:firstRow="1" w:lastRow="0" w:firstColumn="1" w:lastColumn="0" w:noHBand="0" w:noVBand="1"/>
      </w:tblPr>
      <w:tblGrid>
        <w:gridCol w:w="2092"/>
        <w:gridCol w:w="4419"/>
        <w:gridCol w:w="2337"/>
        <w:gridCol w:w="5518"/>
      </w:tblGrid>
      <w:tr w:rsidR="00EB7755" w:rsidRPr="00ED06FC" w14:paraId="3E3BB740" w14:textId="77777777" w:rsidTr="004B6441">
        <w:trPr>
          <w:trHeight w:val="1465"/>
        </w:trPr>
        <w:tc>
          <w:tcPr>
            <w:tcW w:w="2092"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C70710F"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sz w:val="22"/>
                <w:szCs w:val="22"/>
                <w:bdr w:val="none" w:sz="0" w:space="0" w:color="auto" w:frame="1"/>
                <w:lang w:val="en-US" w:eastAsia="en-GB"/>
              </w:rPr>
              <w:lastRenderedPageBreak/>
              <w:t>STRATEGY 3:</w:t>
            </w:r>
          </w:p>
        </w:tc>
        <w:tc>
          <w:tcPr>
            <w:tcW w:w="4419" w:type="dxa"/>
            <w:tcBorders>
              <w:top w:val="single" w:sz="8" w:space="0" w:color="000000"/>
              <w:left w:val="nil"/>
              <w:bottom w:val="single" w:sz="8" w:space="0" w:color="000000"/>
              <w:right w:val="single" w:sz="8" w:space="0" w:color="000000"/>
            </w:tcBorders>
            <w:tcMar>
              <w:top w:w="72" w:type="dxa"/>
              <w:left w:w="144" w:type="dxa"/>
              <w:bottom w:w="72" w:type="dxa"/>
              <w:right w:w="144" w:type="dxa"/>
            </w:tcMar>
            <w:hideMark/>
          </w:tcPr>
          <w:p w14:paraId="00AE3727"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Cs/>
                <w:sz w:val="22"/>
                <w:szCs w:val="22"/>
                <w:bdr w:val="none" w:sz="0" w:space="0" w:color="auto" w:frame="1"/>
                <w:lang w:val="en-US" w:eastAsia="en-GB"/>
              </w:rPr>
              <w:t>Rigorous monitoring of the progress of individual children with evaluation of the impact of current intervention.</w:t>
            </w:r>
          </w:p>
        </w:tc>
        <w:tc>
          <w:tcPr>
            <w:tcW w:w="2337" w:type="dxa"/>
            <w:tcBorders>
              <w:top w:val="single" w:sz="8" w:space="0" w:color="000000"/>
              <w:left w:val="nil"/>
              <w:bottom w:val="single" w:sz="8" w:space="0" w:color="000000"/>
              <w:right w:val="single" w:sz="8" w:space="0" w:color="000000"/>
            </w:tcBorders>
            <w:shd w:val="clear" w:color="auto" w:fill="990033"/>
            <w:tcMar>
              <w:top w:w="72" w:type="dxa"/>
              <w:left w:w="144" w:type="dxa"/>
              <w:bottom w:w="72" w:type="dxa"/>
              <w:right w:w="144" w:type="dxa"/>
            </w:tcMar>
            <w:hideMark/>
          </w:tcPr>
          <w:p w14:paraId="36867975"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 xml:space="preserve">LEADER: </w:t>
            </w:r>
          </w:p>
        </w:tc>
        <w:tc>
          <w:tcPr>
            <w:tcW w:w="5518" w:type="dxa"/>
            <w:tcBorders>
              <w:top w:val="single" w:sz="8" w:space="0" w:color="000000"/>
              <w:left w:val="nil"/>
              <w:bottom w:val="single" w:sz="8" w:space="0" w:color="000000"/>
              <w:right w:val="single" w:sz="8" w:space="0" w:color="000000"/>
            </w:tcBorders>
            <w:tcMar>
              <w:top w:w="72" w:type="dxa"/>
              <w:left w:w="144" w:type="dxa"/>
              <w:bottom w:w="72" w:type="dxa"/>
              <w:right w:w="144" w:type="dxa"/>
            </w:tcMar>
            <w:hideMark/>
          </w:tcPr>
          <w:p w14:paraId="5FEE5060" w14:textId="2ABE8930" w:rsidR="00EB7755" w:rsidRPr="00ED06FC" w:rsidRDefault="00ED06FC" w:rsidP="00EB7755">
            <w:pPr>
              <w:ind w:left="3"/>
              <w:rPr>
                <w:rFonts w:ascii="Gill Sans MT" w:eastAsia="Times New Roman" w:hAnsi="Gill Sans MT" w:cs="Calibri"/>
                <w:b/>
                <w:bCs/>
                <w:sz w:val="22"/>
                <w:szCs w:val="22"/>
                <w:bdr w:val="none" w:sz="0" w:space="0" w:color="auto" w:frame="1"/>
                <w:lang w:val="en-US" w:eastAsia="en-GB"/>
              </w:rPr>
            </w:pPr>
            <w:r w:rsidRPr="00ED06FC">
              <w:rPr>
                <w:rFonts w:ascii="Gill Sans MT" w:eastAsia="Times New Roman" w:hAnsi="Gill Sans MT" w:cs="Calibri"/>
                <w:b/>
                <w:bCs/>
                <w:sz w:val="22"/>
                <w:szCs w:val="22"/>
                <w:bdr w:val="none" w:sz="0" w:space="0" w:color="auto" w:frame="1"/>
                <w:lang w:val="en-US" w:eastAsia="en-GB"/>
              </w:rPr>
              <w:t>SENDCO</w:t>
            </w:r>
          </w:p>
          <w:p w14:paraId="548E5422" w14:textId="65DDD108" w:rsidR="00EB7755" w:rsidRPr="00ED06FC" w:rsidRDefault="00ED06FC" w:rsidP="00EB7755">
            <w:pPr>
              <w:rPr>
                <w:rFonts w:ascii="Gill Sans MT" w:eastAsia="Times New Roman" w:hAnsi="Gill Sans MT" w:cs="Calibri"/>
                <w:b/>
                <w:bCs/>
                <w:sz w:val="22"/>
                <w:szCs w:val="22"/>
                <w:bdr w:val="none" w:sz="0" w:space="0" w:color="auto" w:frame="1"/>
                <w:lang w:val="en-US" w:eastAsia="en-GB"/>
              </w:rPr>
            </w:pPr>
            <w:r w:rsidRPr="00ED06FC">
              <w:rPr>
                <w:rFonts w:ascii="Gill Sans MT" w:eastAsia="Times New Roman" w:hAnsi="Gill Sans MT" w:cs="Calibri"/>
                <w:b/>
                <w:bCs/>
                <w:sz w:val="22"/>
                <w:szCs w:val="22"/>
                <w:bdr w:val="none" w:sz="0" w:space="0" w:color="auto" w:frame="1"/>
                <w:lang w:val="en-US" w:eastAsia="en-GB"/>
              </w:rPr>
              <w:t>Headteacher</w:t>
            </w:r>
          </w:p>
          <w:p w14:paraId="733E6D59" w14:textId="77777777" w:rsidR="00EB7755" w:rsidRPr="00ED06FC" w:rsidRDefault="00EB7755" w:rsidP="00EB7755">
            <w:pPr>
              <w:rPr>
                <w:rFonts w:ascii="Gill Sans MT" w:eastAsia="Times New Roman" w:hAnsi="Gill Sans MT" w:cs="Calibri"/>
                <w:b/>
                <w:bCs/>
                <w:sz w:val="22"/>
                <w:szCs w:val="22"/>
                <w:bdr w:val="none" w:sz="0" w:space="0" w:color="auto" w:frame="1"/>
                <w:lang w:val="en-US" w:eastAsia="en-GB"/>
              </w:rPr>
            </w:pPr>
            <w:r w:rsidRPr="00ED06FC">
              <w:rPr>
                <w:rFonts w:ascii="Gill Sans MT" w:eastAsia="Times New Roman" w:hAnsi="Gill Sans MT" w:cs="Calibri"/>
                <w:b/>
                <w:bCs/>
                <w:sz w:val="22"/>
                <w:szCs w:val="22"/>
                <w:bdr w:val="none" w:sz="0" w:space="0" w:color="auto" w:frame="1"/>
                <w:lang w:val="en-US" w:eastAsia="en-GB"/>
              </w:rPr>
              <w:t>NLE</w:t>
            </w:r>
          </w:p>
          <w:p w14:paraId="3CF5D6BC" w14:textId="77777777" w:rsidR="00EB7755" w:rsidRPr="00ED06FC" w:rsidRDefault="00EB7755" w:rsidP="00EB7755">
            <w:pPr>
              <w:ind w:left="3"/>
              <w:rPr>
                <w:rFonts w:ascii="Gill Sans MT" w:eastAsia="Times New Roman" w:hAnsi="Gill Sans MT" w:cs="Calibri"/>
                <w:sz w:val="22"/>
                <w:szCs w:val="22"/>
                <w:lang w:eastAsia="en-GB"/>
              </w:rPr>
            </w:pPr>
            <w:r w:rsidRPr="00ED06FC">
              <w:rPr>
                <w:rFonts w:ascii="Gill Sans MT" w:eastAsia="Times New Roman" w:hAnsi="Gill Sans MT" w:cs="Calibri"/>
                <w:b/>
                <w:bCs/>
                <w:sz w:val="22"/>
                <w:szCs w:val="22"/>
                <w:bdr w:val="none" w:sz="0" w:space="0" w:color="auto" w:frame="1"/>
                <w:lang w:val="en-US" w:eastAsia="en-GB"/>
              </w:rPr>
              <w:t>Governing Body</w:t>
            </w:r>
          </w:p>
        </w:tc>
      </w:tr>
      <w:tr w:rsidR="00EB7755" w:rsidRPr="00ED06FC" w14:paraId="2C54B27B" w14:textId="77777777" w:rsidTr="004B6441">
        <w:trPr>
          <w:trHeight w:val="2238"/>
        </w:trPr>
        <w:tc>
          <w:tcPr>
            <w:tcW w:w="2092" w:type="dxa"/>
            <w:tcBorders>
              <w:top w:val="nil"/>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13F1DAA2" w14:textId="64C8D6AC"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TIMELINE</w:t>
            </w:r>
          </w:p>
        </w:tc>
        <w:tc>
          <w:tcPr>
            <w:tcW w:w="4419" w:type="dxa"/>
            <w:tcBorders>
              <w:top w:val="nil"/>
              <w:left w:val="nil"/>
              <w:bottom w:val="single" w:sz="8" w:space="0" w:color="000000"/>
              <w:right w:val="single" w:sz="8" w:space="0" w:color="000000"/>
            </w:tcBorders>
            <w:tcMar>
              <w:top w:w="72" w:type="dxa"/>
              <w:left w:w="144" w:type="dxa"/>
              <w:bottom w:w="72" w:type="dxa"/>
              <w:right w:w="144" w:type="dxa"/>
            </w:tcMar>
            <w:hideMark/>
          </w:tcPr>
          <w:p w14:paraId="405D3E29"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September 2020</w:t>
            </w:r>
          </w:p>
          <w:p w14:paraId="54268568" w14:textId="4DFDDD8A" w:rsidR="00EB7755" w:rsidRPr="00ED06FC" w:rsidRDefault="00EB4562" w:rsidP="00EB7755">
            <w:pPr>
              <w:rPr>
                <w:rFonts w:ascii="Gill Sans MT" w:eastAsia="Times New Roman" w:hAnsi="Gill Sans MT" w:cs="Calibri"/>
                <w:sz w:val="22"/>
                <w:szCs w:val="22"/>
                <w:lang w:eastAsia="en-GB"/>
              </w:rPr>
            </w:pPr>
            <w:r>
              <w:rPr>
                <w:rFonts w:ascii="Gill Sans MT" w:eastAsia="Times New Roman" w:hAnsi="Gill Sans MT" w:cs="Calibri"/>
                <w:sz w:val="22"/>
                <w:szCs w:val="22"/>
                <w:lang w:eastAsia="en-GB"/>
              </w:rPr>
              <w:t>F</w:t>
            </w:r>
            <w:r w:rsidR="00EB7755" w:rsidRPr="00ED06FC">
              <w:rPr>
                <w:rFonts w:ascii="Gill Sans MT" w:eastAsia="Times New Roman" w:hAnsi="Gill Sans MT" w:cs="Calibri"/>
                <w:sz w:val="22"/>
                <w:szCs w:val="22"/>
                <w:lang w:eastAsia="en-GB"/>
              </w:rPr>
              <w:t xml:space="preserve">ormulate a plan to support TAs in promoting progress for all pupils with elements of supporting pupils with SEND. </w:t>
            </w:r>
          </w:p>
          <w:p w14:paraId="64D8D0CE" w14:textId="77777777" w:rsidR="00EB7755" w:rsidRPr="00ED06FC" w:rsidRDefault="00EB7755" w:rsidP="00EB7755">
            <w:pPr>
              <w:rPr>
                <w:rFonts w:ascii="Gill Sans MT" w:eastAsia="Times New Roman" w:hAnsi="Gill Sans MT" w:cs="Calibri"/>
                <w:sz w:val="22"/>
                <w:szCs w:val="22"/>
                <w:lang w:eastAsia="en-GB"/>
              </w:rPr>
            </w:pPr>
          </w:p>
          <w:p w14:paraId="6CCF497F"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October 2020</w:t>
            </w:r>
          </w:p>
          <w:p w14:paraId="67438518" w14:textId="099E5AF5" w:rsidR="00EB7755" w:rsidRPr="00ED06FC" w:rsidRDefault="00BD3CBB"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Drop-in</w:t>
            </w:r>
            <w:r w:rsidR="00EB7755" w:rsidRPr="00ED06FC">
              <w:rPr>
                <w:rFonts w:ascii="Gill Sans MT" w:eastAsia="Times New Roman" w:hAnsi="Gill Sans MT" w:cs="Calibri"/>
                <w:sz w:val="22"/>
                <w:szCs w:val="22"/>
                <w:lang w:eastAsia="en-GB"/>
              </w:rPr>
              <w:t xml:space="preserve"> sessions with Teachers during PPA to ensure that they have appropriate targets for pupils with SEND and know how they will implement support towards these </w:t>
            </w:r>
            <w:proofErr w:type="gramStart"/>
            <w:r w:rsidR="00EB7755" w:rsidRPr="00ED06FC">
              <w:rPr>
                <w:rFonts w:ascii="Gill Sans MT" w:eastAsia="Times New Roman" w:hAnsi="Gill Sans MT" w:cs="Calibri"/>
                <w:sz w:val="22"/>
                <w:szCs w:val="22"/>
                <w:lang w:eastAsia="en-GB"/>
              </w:rPr>
              <w:t>targets</w:t>
            </w:r>
            <w:proofErr w:type="gramEnd"/>
          </w:p>
          <w:p w14:paraId="2455E295"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Provision Map created for each class and monitored.</w:t>
            </w:r>
          </w:p>
          <w:p w14:paraId="0DE22115"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Planning meeting with LSS, EPS SEMH and CIAT</w:t>
            </w:r>
          </w:p>
          <w:p w14:paraId="371BE9E3"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Baseline of children needing Wakefield Progression steps and targets produced from this.</w:t>
            </w:r>
          </w:p>
          <w:p w14:paraId="44E87957" w14:textId="77777777" w:rsidR="00EB7755" w:rsidRPr="00ED06FC" w:rsidRDefault="00EB7755" w:rsidP="00EB7755">
            <w:pPr>
              <w:rPr>
                <w:rFonts w:ascii="Gill Sans MT" w:eastAsia="Times New Roman" w:hAnsi="Gill Sans MT" w:cs="Calibri"/>
                <w:sz w:val="22"/>
                <w:szCs w:val="22"/>
                <w:lang w:eastAsia="en-GB"/>
              </w:rPr>
            </w:pPr>
          </w:p>
          <w:p w14:paraId="2583CA36"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Weekly</w:t>
            </w:r>
          </w:p>
          <w:p w14:paraId="4BF137A8"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Monitoring of pupils with SEND books to look at impact of feedback given to support them- is this making an impact. Quality of work given. Evidence of resources/scaffolding. </w:t>
            </w:r>
          </w:p>
          <w:p w14:paraId="7FF11127"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Feedback to individual teachers where appropriate</w:t>
            </w:r>
          </w:p>
          <w:p w14:paraId="5E2BFF4D" w14:textId="77777777" w:rsidR="00EB7755" w:rsidRPr="00ED06FC" w:rsidRDefault="00EB7755" w:rsidP="00EB7755">
            <w:pPr>
              <w:rPr>
                <w:rFonts w:ascii="Gill Sans MT" w:eastAsia="Times New Roman" w:hAnsi="Gill Sans MT" w:cs="Calibri"/>
                <w:sz w:val="22"/>
                <w:szCs w:val="22"/>
                <w:lang w:eastAsia="en-GB"/>
              </w:rPr>
            </w:pPr>
          </w:p>
          <w:p w14:paraId="58EE09CF" w14:textId="6FA6548F" w:rsidR="00EB7755" w:rsidRPr="00ED06FC" w:rsidRDefault="00BD3CBB"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Biweekly</w:t>
            </w:r>
          </w:p>
          <w:p w14:paraId="3EFB2610"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Meeting with Head Teacher to discuss pupils with SEND. </w:t>
            </w:r>
          </w:p>
          <w:p w14:paraId="43F001D0" w14:textId="77777777" w:rsidR="00EB7755" w:rsidRPr="00ED06FC" w:rsidRDefault="00EB7755" w:rsidP="00EB7755">
            <w:pPr>
              <w:rPr>
                <w:rFonts w:ascii="Gill Sans MT" w:eastAsia="Times New Roman" w:hAnsi="Gill Sans MT" w:cs="Calibri"/>
                <w:sz w:val="22"/>
                <w:szCs w:val="22"/>
                <w:lang w:eastAsia="en-GB"/>
              </w:rPr>
            </w:pPr>
          </w:p>
          <w:p w14:paraId="698265C5"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Half Termly </w:t>
            </w:r>
          </w:p>
          <w:p w14:paraId="4A873545"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Monitoring of Provision Map</w:t>
            </w:r>
          </w:p>
          <w:p w14:paraId="401377D3"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Review of Supporting Me to Learn Plans</w:t>
            </w:r>
          </w:p>
          <w:p w14:paraId="45E8B8BC"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Review of Wakefield Progression Steps to show progress made.</w:t>
            </w:r>
          </w:p>
          <w:p w14:paraId="0C03F165"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Tracking system to show progress for each child </w:t>
            </w:r>
          </w:p>
        </w:tc>
        <w:tc>
          <w:tcPr>
            <w:tcW w:w="2337" w:type="dxa"/>
            <w:tcBorders>
              <w:top w:val="nil"/>
              <w:left w:val="nil"/>
              <w:bottom w:val="single" w:sz="8" w:space="0" w:color="000000"/>
              <w:right w:val="single" w:sz="8" w:space="0" w:color="000000"/>
            </w:tcBorders>
            <w:shd w:val="clear" w:color="auto" w:fill="990033"/>
            <w:tcMar>
              <w:top w:w="72" w:type="dxa"/>
              <w:left w:w="144" w:type="dxa"/>
              <w:bottom w:w="72" w:type="dxa"/>
              <w:right w:w="144" w:type="dxa"/>
            </w:tcMar>
            <w:hideMark/>
          </w:tcPr>
          <w:p w14:paraId="0E507527" w14:textId="77777777" w:rsidR="00EB7755" w:rsidRPr="00ED06FC" w:rsidRDefault="00EB7755" w:rsidP="00EB7755">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lastRenderedPageBreak/>
              <w:t>RESOURCES and CPD</w:t>
            </w:r>
          </w:p>
        </w:tc>
        <w:tc>
          <w:tcPr>
            <w:tcW w:w="5518" w:type="dxa"/>
            <w:tcBorders>
              <w:top w:val="nil"/>
              <w:left w:val="nil"/>
              <w:bottom w:val="single" w:sz="8" w:space="0" w:color="000000"/>
              <w:right w:val="single" w:sz="8" w:space="0" w:color="000000"/>
            </w:tcBorders>
            <w:tcMar>
              <w:top w:w="72" w:type="dxa"/>
              <w:left w:w="144" w:type="dxa"/>
              <w:bottom w:w="72" w:type="dxa"/>
              <w:right w:w="144" w:type="dxa"/>
            </w:tcMar>
            <w:hideMark/>
          </w:tcPr>
          <w:p w14:paraId="22416E66" w14:textId="27BC27E4" w:rsidR="00EB7755" w:rsidRPr="00ED06FC" w:rsidRDefault="00BD3CBB" w:rsidP="00EB7755">
            <w:pPr>
              <w:rPr>
                <w:rFonts w:ascii="Gill Sans MT" w:eastAsia="Times New Roman" w:hAnsi="Gill Sans MT" w:cs="Calibri"/>
                <w:sz w:val="22"/>
                <w:szCs w:val="22"/>
              </w:rPr>
            </w:pPr>
            <w:r w:rsidRPr="00ED06FC">
              <w:rPr>
                <w:rFonts w:ascii="Gill Sans MT" w:eastAsia="Times New Roman" w:hAnsi="Gill Sans MT" w:cs="Calibri"/>
                <w:sz w:val="22"/>
                <w:szCs w:val="22"/>
              </w:rPr>
              <w:t>Drop-in</w:t>
            </w:r>
            <w:r w:rsidR="00EB7755" w:rsidRPr="00ED06FC">
              <w:rPr>
                <w:rFonts w:ascii="Gill Sans MT" w:eastAsia="Times New Roman" w:hAnsi="Gill Sans MT" w:cs="Calibri"/>
                <w:sz w:val="22"/>
                <w:szCs w:val="22"/>
              </w:rPr>
              <w:t xml:space="preserve"> Sessions with all Teachers- extra support given to NQTs and those new to </w:t>
            </w:r>
            <w:proofErr w:type="gramStart"/>
            <w:r w:rsidR="00EB7755" w:rsidRPr="00ED06FC">
              <w:rPr>
                <w:rFonts w:ascii="Gill Sans MT" w:eastAsia="Times New Roman" w:hAnsi="Gill Sans MT" w:cs="Calibri"/>
                <w:sz w:val="22"/>
                <w:szCs w:val="22"/>
              </w:rPr>
              <w:t>school</w:t>
            </w:r>
            <w:proofErr w:type="gramEnd"/>
          </w:p>
          <w:p w14:paraId="4334F41B" w14:textId="0ED65359" w:rsidR="00EB7755" w:rsidRPr="00ED06FC" w:rsidRDefault="00EB7755" w:rsidP="00EB7755">
            <w:pPr>
              <w:rPr>
                <w:rFonts w:ascii="Gill Sans MT" w:eastAsia="Times New Roman" w:hAnsi="Gill Sans MT" w:cs="Calibri"/>
                <w:sz w:val="22"/>
                <w:szCs w:val="22"/>
              </w:rPr>
            </w:pPr>
            <w:r w:rsidRPr="00ED06FC">
              <w:rPr>
                <w:rFonts w:ascii="Gill Sans MT" w:eastAsia="Times New Roman" w:hAnsi="Gill Sans MT" w:cs="Calibri"/>
                <w:sz w:val="22"/>
                <w:szCs w:val="22"/>
              </w:rPr>
              <w:t xml:space="preserve">Feedback given to staff after weekly monitoring where </w:t>
            </w:r>
            <w:r w:rsidR="00BD3CBB" w:rsidRPr="00ED06FC">
              <w:rPr>
                <w:rFonts w:ascii="Gill Sans MT" w:eastAsia="Times New Roman" w:hAnsi="Gill Sans MT" w:cs="Calibri"/>
                <w:sz w:val="22"/>
                <w:szCs w:val="22"/>
              </w:rPr>
              <w:t>appropriate.</w:t>
            </w:r>
          </w:p>
          <w:p w14:paraId="61857A5C" w14:textId="0FB902A5" w:rsidR="00EB7755" w:rsidRPr="00ED06FC" w:rsidRDefault="00EB7755" w:rsidP="00EB7755">
            <w:pPr>
              <w:rPr>
                <w:rFonts w:ascii="Gill Sans MT" w:eastAsia="Times New Roman" w:hAnsi="Gill Sans MT" w:cs="Calibri"/>
                <w:sz w:val="22"/>
                <w:szCs w:val="22"/>
              </w:rPr>
            </w:pPr>
            <w:r w:rsidRPr="00ED06FC">
              <w:rPr>
                <w:rFonts w:ascii="Gill Sans MT" w:eastAsia="Times New Roman" w:hAnsi="Gill Sans MT" w:cs="Calibri"/>
                <w:sz w:val="22"/>
                <w:szCs w:val="22"/>
              </w:rPr>
              <w:t xml:space="preserve">Support gained from external services such as LSS, SEMH, CIAT and EP for children with </w:t>
            </w:r>
            <w:r w:rsidR="00BD3CBB" w:rsidRPr="00ED06FC">
              <w:rPr>
                <w:rFonts w:ascii="Gill Sans MT" w:eastAsia="Times New Roman" w:hAnsi="Gill Sans MT" w:cs="Calibri"/>
                <w:sz w:val="22"/>
                <w:szCs w:val="22"/>
              </w:rPr>
              <w:t>SEND.</w:t>
            </w:r>
          </w:p>
          <w:p w14:paraId="58B4115C" w14:textId="4A392B06" w:rsidR="00EB7755" w:rsidRPr="00ED06FC" w:rsidRDefault="00BD3CBB" w:rsidP="00EB7755">
            <w:pPr>
              <w:rPr>
                <w:rFonts w:ascii="Gill Sans MT" w:eastAsia="Times New Roman" w:hAnsi="Gill Sans MT" w:cs="Calibri"/>
                <w:sz w:val="22"/>
                <w:szCs w:val="22"/>
              </w:rPr>
            </w:pPr>
            <w:r w:rsidRPr="00ED06FC">
              <w:rPr>
                <w:rFonts w:ascii="Gill Sans MT" w:eastAsia="Times New Roman" w:hAnsi="Gill Sans MT" w:cs="Calibri"/>
                <w:sz w:val="22"/>
                <w:szCs w:val="22"/>
              </w:rPr>
              <w:t>Drop-in</w:t>
            </w:r>
            <w:r w:rsidR="00EB7755" w:rsidRPr="00ED06FC">
              <w:rPr>
                <w:rFonts w:ascii="Gill Sans MT" w:eastAsia="Times New Roman" w:hAnsi="Gill Sans MT" w:cs="Calibri"/>
                <w:sz w:val="22"/>
                <w:szCs w:val="22"/>
              </w:rPr>
              <w:t xml:space="preserve"> Sessions with staff on how to use the Wakefield Progression Steps and how to use this to formulate targets for their Supporting me to learn Plans. </w:t>
            </w:r>
          </w:p>
          <w:p w14:paraId="0F0ACC85" w14:textId="77777777" w:rsidR="00EB7755" w:rsidRPr="00ED06FC" w:rsidRDefault="00EB7755" w:rsidP="00EB7755">
            <w:pPr>
              <w:rPr>
                <w:rFonts w:ascii="Gill Sans MT" w:eastAsia="Times New Roman" w:hAnsi="Gill Sans MT" w:cs="Calibri"/>
                <w:sz w:val="22"/>
                <w:szCs w:val="22"/>
                <w:lang w:eastAsia="en-GB"/>
              </w:rPr>
            </w:pPr>
          </w:p>
        </w:tc>
      </w:tr>
      <w:tr w:rsidR="00611DB9" w:rsidRPr="00ED06FC" w14:paraId="3063F494" w14:textId="77777777" w:rsidTr="00611DB9">
        <w:trPr>
          <w:trHeight w:val="1538"/>
        </w:trPr>
        <w:tc>
          <w:tcPr>
            <w:tcW w:w="2092" w:type="dxa"/>
            <w:tcBorders>
              <w:top w:val="nil"/>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484FD9F2" w14:textId="77777777" w:rsidR="00611DB9" w:rsidRPr="00ED06FC" w:rsidRDefault="00611DB9" w:rsidP="00611DB9">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PLANNED MER (monitoring, evaluation &amp; review):</w:t>
            </w:r>
          </w:p>
        </w:tc>
        <w:tc>
          <w:tcPr>
            <w:tcW w:w="12274" w:type="dxa"/>
            <w:gridSpan w:val="3"/>
            <w:tcBorders>
              <w:top w:val="nil"/>
              <w:left w:val="nil"/>
              <w:bottom w:val="single" w:sz="8" w:space="0" w:color="000000"/>
              <w:right w:val="single" w:sz="8" w:space="0" w:color="000000"/>
            </w:tcBorders>
            <w:tcMar>
              <w:top w:w="72" w:type="dxa"/>
              <w:left w:w="144" w:type="dxa"/>
              <w:bottom w:w="72" w:type="dxa"/>
              <w:right w:w="144" w:type="dxa"/>
            </w:tcMar>
          </w:tcPr>
          <w:p w14:paraId="6BEDFA56" w14:textId="300C8763" w:rsidR="00611DB9" w:rsidRPr="00ED06FC" w:rsidRDefault="00611DB9" w:rsidP="00611DB9">
            <w:pPr>
              <w:pStyle w:val="ListParagraph"/>
              <w:numPr>
                <w:ilvl w:val="0"/>
                <w:numId w:val="42"/>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Evaluate the impact of </w:t>
            </w:r>
            <w:r w:rsidR="00BD3CBB" w:rsidRPr="00ED06FC">
              <w:rPr>
                <w:rFonts w:ascii="Gill Sans MT" w:eastAsia="Times New Roman" w:hAnsi="Gill Sans MT" w:cs="Calibri"/>
                <w:sz w:val="22"/>
                <w:szCs w:val="22"/>
                <w:lang w:eastAsia="en-GB"/>
              </w:rPr>
              <w:t>class-based</w:t>
            </w:r>
            <w:r w:rsidRPr="00ED06FC">
              <w:rPr>
                <w:rFonts w:ascii="Gill Sans MT" w:eastAsia="Times New Roman" w:hAnsi="Gill Sans MT" w:cs="Calibri"/>
                <w:sz w:val="22"/>
                <w:szCs w:val="22"/>
                <w:lang w:eastAsia="en-GB"/>
              </w:rPr>
              <w:t xml:space="preserve"> </w:t>
            </w:r>
            <w:r w:rsidR="004D66DD" w:rsidRPr="00ED06FC">
              <w:rPr>
                <w:rFonts w:ascii="Gill Sans MT" w:eastAsia="Times New Roman" w:hAnsi="Gill Sans MT" w:cs="Calibri"/>
                <w:sz w:val="22"/>
                <w:szCs w:val="22"/>
                <w:lang w:eastAsia="en-GB"/>
              </w:rPr>
              <w:t>interventions.</w:t>
            </w:r>
          </w:p>
          <w:p w14:paraId="23A9AE54" w14:textId="3AC9E2BC" w:rsidR="00611DB9" w:rsidRPr="00ED06FC" w:rsidRDefault="00611DB9" w:rsidP="00611DB9">
            <w:pPr>
              <w:pStyle w:val="ListParagraph"/>
              <w:numPr>
                <w:ilvl w:val="0"/>
                <w:numId w:val="42"/>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Monitor targets being met on pupil’s Supporting me to learn </w:t>
            </w:r>
            <w:r w:rsidR="004D66DD" w:rsidRPr="00ED06FC">
              <w:rPr>
                <w:rFonts w:ascii="Gill Sans MT" w:eastAsia="Times New Roman" w:hAnsi="Gill Sans MT" w:cs="Calibri"/>
                <w:sz w:val="22"/>
                <w:szCs w:val="22"/>
                <w:lang w:eastAsia="en-GB"/>
              </w:rPr>
              <w:t>Plans.</w:t>
            </w:r>
          </w:p>
          <w:p w14:paraId="3F91945F" w14:textId="547BF350" w:rsidR="00611DB9" w:rsidRPr="00ED06FC" w:rsidRDefault="00611DB9" w:rsidP="00611DB9">
            <w:pPr>
              <w:pStyle w:val="ListParagraph"/>
              <w:numPr>
                <w:ilvl w:val="0"/>
                <w:numId w:val="42"/>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Learning walks to ensure that provision is in place correctly for children with </w:t>
            </w:r>
            <w:r w:rsidR="004D66DD" w:rsidRPr="00ED06FC">
              <w:rPr>
                <w:rFonts w:ascii="Gill Sans MT" w:eastAsia="Times New Roman" w:hAnsi="Gill Sans MT" w:cs="Calibri"/>
                <w:sz w:val="22"/>
                <w:szCs w:val="22"/>
                <w:lang w:eastAsia="en-GB"/>
              </w:rPr>
              <w:t>SEND.</w:t>
            </w:r>
            <w:r w:rsidRPr="00ED06FC">
              <w:rPr>
                <w:rFonts w:ascii="Gill Sans MT" w:eastAsia="Times New Roman" w:hAnsi="Gill Sans MT" w:cs="Calibri"/>
                <w:sz w:val="22"/>
                <w:szCs w:val="22"/>
                <w:lang w:eastAsia="en-GB"/>
              </w:rPr>
              <w:t xml:space="preserve"> </w:t>
            </w:r>
          </w:p>
          <w:p w14:paraId="4EF5E1C5" w14:textId="32321E21" w:rsidR="00611DB9" w:rsidRPr="00ED06FC" w:rsidRDefault="00611DB9" w:rsidP="00611DB9">
            <w:pPr>
              <w:pStyle w:val="ListParagraph"/>
              <w:numPr>
                <w:ilvl w:val="0"/>
                <w:numId w:val="42"/>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Evaluation of the Learner Profiles of all children with SEND and the Supporting Me To learn Plans for those who need them</w:t>
            </w:r>
            <w:r w:rsidR="004D66DD">
              <w:rPr>
                <w:rFonts w:ascii="Gill Sans MT" w:eastAsia="Times New Roman" w:hAnsi="Gill Sans MT" w:cs="Calibri"/>
                <w:sz w:val="22"/>
                <w:szCs w:val="22"/>
                <w:lang w:eastAsia="en-GB"/>
              </w:rPr>
              <w:t>.</w:t>
            </w:r>
          </w:p>
          <w:p w14:paraId="0D0FC0CB" w14:textId="47BA9834" w:rsidR="00611DB9" w:rsidRPr="00ED06FC" w:rsidRDefault="00611DB9" w:rsidP="00611DB9">
            <w:pPr>
              <w:pStyle w:val="ListParagraph"/>
              <w:numPr>
                <w:ilvl w:val="0"/>
                <w:numId w:val="42"/>
              </w:num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Ensure that the Wakefield Progression steps are being used to support Teacher planning for the pupil</w:t>
            </w:r>
            <w:r w:rsidR="004D66DD">
              <w:rPr>
                <w:rFonts w:ascii="Gill Sans MT" w:eastAsia="Times New Roman" w:hAnsi="Gill Sans MT" w:cs="Calibri"/>
                <w:sz w:val="22"/>
                <w:szCs w:val="22"/>
                <w:lang w:eastAsia="en-GB"/>
              </w:rPr>
              <w:t>.</w:t>
            </w:r>
          </w:p>
        </w:tc>
      </w:tr>
      <w:tr w:rsidR="00611DB9" w:rsidRPr="00ED06FC" w14:paraId="03DB472F" w14:textId="77777777" w:rsidTr="004D66DD">
        <w:trPr>
          <w:trHeight w:val="1395"/>
        </w:trPr>
        <w:tc>
          <w:tcPr>
            <w:tcW w:w="2092" w:type="dxa"/>
            <w:tcBorders>
              <w:top w:val="nil"/>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5AAA607" w14:textId="77777777" w:rsidR="00611DB9" w:rsidRPr="00ED06FC" w:rsidRDefault="00611DB9" w:rsidP="00611DB9">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ONGOING EVALUATION:</w:t>
            </w:r>
          </w:p>
        </w:tc>
        <w:tc>
          <w:tcPr>
            <w:tcW w:w="12274" w:type="dxa"/>
            <w:gridSpan w:val="3"/>
            <w:tcBorders>
              <w:top w:val="nil"/>
              <w:left w:val="nil"/>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14:paraId="62635F87" w14:textId="77777777" w:rsidR="004D66DD" w:rsidRPr="004D66DD" w:rsidRDefault="004D66DD" w:rsidP="004D66DD">
            <w:pPr>
              <w:rPr>
                <w:rFonts w:ascii="Gill Sans MT" w:eastAsia="Times New Roman" w:hAnsi="Gill Sans MT" w:cs="Calibri"/>
                <w:sz w:val="22"/>
                <w:szCs w:val="22"/>
                <w:lang w:eastAsia="en-GB"/>
              </w:rPr>
            </w:pPr>
            <w:r w:rsidRPr="004D66DD">
              <w:rPr>
                <w:rFonts w:ascii="Gill Sans MT" w:eastAsia="Times New Roman" w:hAnsi="Gill Sans MT" w:cs="Calibri"/>
                <w:sz w:val="22"/>
                <w:szCs w:val="22"/>
                <w:lang w:eastAsia="en-GB"/>
              </w:rPr>
              <w:t>Interventions are up and running and all children have been baselined to be able to look for progress. The next assessment point will show the progress for this although initial data from Lexia has shown that:</w:t>
            </w:r>
          </w:p>
          <w:p w14:paraId="1954AE97" w14:textId="08BFB03A" w:rsidR="004D66DD" w:rsidRPr="004D66DD" w:rsidRDefault="004D66DD" w:rsidP="004D66DD">
            <w:pPr>
              <w:rPr>
                <w:rFonts w:ascii="Gill Sans MT" w:eastAsia="Times New Roman" w:hAnsi="Gill Sans MT" w:cs="Calibri"/>
                <w:sz w:val="22"/>
                <w:szCs w:val="22"/>
                <w:lang w:eastAsia="en-GB"/>
              </w:rPr>
            </w:pPr>
            <w:r w:rsidRPr="004D66DD">
              <w:rPr>
                <w:rFonts w:ascii="Gill Sans MT" w:eastAsia="Times New Roman" w:hAnsi="Gill Sans MT" w:cs="Calibri"/>
                <w:sz w:val="22"/>
                <w:szCs w:val="22"/>
                <w:lang w:eastAsia="en-GB"/>
              </w:rPr>
              <w:t>Reading gains have been made in some classes and 12 certificates have been achieved since September 2020. Reports data evidence progress with some groups, and typically the most consistent users are making greatest progress. Some relevant staff are regularly logging in to some of these groups to use the data which assists in planning and informing instruction.</w:t>
            </w:r>
          </w:p>
          <w:p w14:paraId="0463CDD0" w14:textId="60BA8396" w:rsidR="00611DB9" w:rsidRPr="00ED06FC" w:rsidRDefault="004D66DD" w:rsidP="004D66DD">
            <w:pPr>
              <w:pStyle w:val="ListParagraph"/>
              <w:numPr>
                <w:ilvl w:val="0"/>
                <w:numId w:val="0"/>
              </w:numPr>
              <w:rPr>
                <w:rFonts w:ascii="Gill Sans MT" w:eastAsia="Times New Roman" w:hAnsi="Gill Sans MT" w:cs="Calibri"/>
                <w:sz w:val="22"/>
                <w:szCs w:val="22"/>
                <w:lang w:eastAsia="en-GB"/>
              </w:rPr>
            </w:pPr>
            <w:r w:rsidRPr="004D66DD">
              <w:rPr>
                <w:rFonts w:ascii="Gill Sans MT" w:eastAsia="Times New Roman" w:hAnsi="Gill Sans MT" w:cs="Calibri"/>
                <w:sz w:val="22"/>
                <w:szCs w:val="22"/>
                <w:lang w:eastAsia="en-GB"/>
              </w:rPr>
              <w:t>Children have all had their SMTLP evaluated and new targets have been made or adapted to meet the needs of the children.</w:t>
            </w:r>
          </w:p>
        </w:tc>
      </w:tr>
      <w:tr w:rsidR="00611DB9" w:rsidRPr="00ED06FC" w14:paraId="42FF0050" w14:textId="77777777" w:rsidTr="004A007A">
        <w:trPr>
          <w:trHeight w:val="629"/>
        </w:trPr>
        <w:tc>
          <w:tcPr>
            <w:tcW w:w="2092" w:type="dxa"/>
            <w:tcBorders>
              <w:top w:val="nil"/>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E468668" w14:textId="77777777" w:rsidR="00611DB9" w:rsidRPr="00ED06FC" w:rsidRDefault="00611DB9" w:rsidP="00611DB9">
            <w:pPr>
              <w:rPr>
                <w:rFonts w:ascii="Gill Sans MT" w:eastAsia="Times New Roman" w:hAnsi="Gill Sans MT" w:cs="Calibri"/>
                <w:sz w:val="22"/>
                <w:szCs w:val="22"/>
                <w:lang w:eastAsia="en-GB"/>
              </w:rPr>
            </w:pPr>
            <w:r w:rsidRPr="00ED06FC">
              <w:rPr>
                <w:rFonts w:ascii="Gill Sans MT" w:eastAsia="Times New Roman" w:hAnsi="Gill Sans MT" w:cs="Calibri"/>
                <w:b/>
                <w:bCs/>
                <w:color w:val="FFFFFF"/>
                <w:sz w:val="22"/>
                <w:szCs w:val="22"/>
                <w:bdr w:val="none" w:sz="0" w:space="0" w:color="auto" w:frame="1"/>
                <w:lang w:val="en-US" w:eastAsia="en-GB"/>
              </w:rPr>
              <w:t>TASKS</w:t>
            </w:r>
          </w:p>
        </w:tc>
        <w:tc>
          <w:tcPr>
            <w:tcW w:w="12274" w:type="dxa"/>
            <w:gridSpan w:val="3"/>
            <w:tcBorders>
              <w:top w:val="nil"/>
              <w:left w:val="nil"/>
              <w:bottom w:val="single" w:sz="8" w:space="0" w:color="000000"/>
              <w:right w:val="single" w:sz="8" w:space="0" w:color="000000"/>
            </w:tcBorders>
            <w:tcMar>
              <w:top w:w="72" w:type="dxa"/>
              <w:left w:w="144" w:type="dxa"/>
              <w:bottom w:w="72" w:type="dxa"/>
              <w:right w:w="144" w:type="dxa"/>
            </w:tcMar>
          </w:tcPr>
          <w:p w14:paraId="429EFD54" w14:textId="37F68BED" w:rsidR="00611DB9" w:rsidRPr="00ED06FC" w:rsidRDefault="00611DB9" w:rsidP="00611DB9">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Reintroduce to staff the Provision </w:t>
            </w:r>
            <w:r w:rsidR="004D66DD" w:rsidRPr="00ED06FC">
              <w:rPr>
                <w:rFonts w:ascii="Gill Sans MT" w:eastAsia="Times New Roman" w:hAnsi="Gill Sans MT" w:cs="Calibri"/>
                <w:sz w:val="22"/>
                <w:szCs w:val="22"/>
                <w:lang w:eastAsia="en-GB"/>
              </w:rPr>
              <w:t>mapping.</w:t>
            </w:r>
          </w:p>
          <w:p w14:paraId="6869462C" w14:textId="093495E5" w:rsidR="00611DB9" w:rsidRPr="00ED06FC" w:rsidRDefault="00611DB9" w:rsidP="00611DB9">
            <w:pPr>
              <w:rPr>
                <w:rFonts w:ascii="Gill Sans MT" w:eastAsia="Times New Roman" w:hAnsi="Gill Sans MT" w:cs="Calibri"/>
                <w:sz w:val="22"/>
                <w:szCs w:val="22"/>
                <w:lang w:eastAsia="en-GB"/>
              </w:rPr>
            </w:pPr>
            <w:r w:rsidRPr="00ED06FC">
              <w:rPr>
                <w:rFonts w:ascii="Gill Sans MT" w:eastAsia="Times New Roman" w:hAnsi="Gill Sans MT" w:cs="Calibri"/>
                <w:sz w:val="22"/>
                <w:szCs w:val="22"/>
                <w:lang w:eastAsia="en-GB"/>
              </w:rPr>
              <w:t xml:space="preserve">Develop Intervention tracking so user friendly and easy to </w:t>
            </w:r>
            <w:r w:rsidR="004D66DD" w:rsidRPr="00ED06FC">
              <w:rPr>
                <w:rFonts w:ascii="Gill Sans MT" w:eastAsia="Times New Roman" w:hAnsi="Gill Sans MT" w:cs="Calibri"/>
                <w:sz w:val="22"/>
                <w:szCs w:val="22"/>
                <w:lang w:eastAsia="en-GB"/>
              </w:rPr>
              <w:t>use.</w:t>
            </w:r>
          </w:p>
          <w:p w14:paraId="29B5EAD7" w14:textId="23519E89" w:rsidR="00611DB9" w:rsidRPr="00ED06FC" w:rsidRDefault="00611DB9" w:rsidP="00611DB9">
            <w:pPr>
              <w:rPr>
                <w:rFonts w:ascii="Gill Sans MT" w:eastAsia="Times New Roman" w:hAnsi="Gill Sans MT" w:cs="Calibri"/>
                <w:sz w:val="22"/>
                <w:szCs w:val="22"/>
                <w:lang w:eastAsia="en-GB"/>
              </w:rPr>
            </w:pPr>
          </w:p>
        </w:tc>
      </w:tr>
    </w:tbl>
    <w:p w14:paraId="4BBBDE78" w14:textId="22DD5121" w:rsidR="00EB7755" w:rsidRPr="00ED06FC" w:rsidRDefault="00EB7755" w:rsidP="00EB7755">
      <w:pPr>
        <w:shd w:val="clear" w:color="auto" w:fill="FFFFFF"/>
        <w:spacing w:after="100"/>
        <w:textAlignment w:val="baseline"/>
        <w:rPr>
          <w:rFonts w:ascii="Gill Sans MT" w:eastAsia="Times New Roman" w:hAnsi="Gill Sans MT" w:cs="Calibri"/>
          <w:color w:val="201F1E"/>
          <w:sz w:val="22"/>
          <w:szCs w:val="22"/>
          <w:lang w:eastAsia="en-GB"/>
        </w:rPr>
      </w:pPr>
      <w:r w:rsidRPr="00ED06FC">
        <w:rPr>
          <w:rFonts w:ascii="Gill Sans MT" w:eastAsia="Times New Roman" w:hAnsi="Gill Sans MT" w:cs="Calibri"/>
          <w:color w:val="201F1E"/>
          <w:sz w:val="22"/>
          <w:szCs w:val="22"/>
          <w:lang w:eastAsia="en-GB"/>
        </w:rPr>
        <w:t> </w:t>
      </w:r>
    </w:p>
    <w:p w14:paraId="1A94A08E" w14:textId="02671A62" w:rsidR="00AD6E54" w:rsidRPr="00C455FB" w:rsidRDefault="00BD3CBB" w:rsidP="00C455FB">
      <w:pPr>
        <w:pStyle w:val="ListParagraph"/>
        <w:numPr>
          <w:ilvl w:val="0"/>
          <w:numId w:val="50"/>
        </w:numPr>
        <w:rPr>
          <w:rFonts w:ascii="Gill Sans MT" w:hAnsi="Gill Sans MT"/>
          <w:b/>
          <w:bCs/>
          <w:color w:val="990033"/>
          <w:sz w:val="22"/>
          <w:szCs w:val="22"/>
        </w:rPr>
      </w:pPr>
      <w:r>
        <w:rPr>
          <w:noProof/>
        </w:rPr>
        <w:lastRenderedPageBreak/>
        <mc:AlternateContent>
          <mc:Choice Requires="wpg">
            <w:drawing>
              <wp:anchor distT="0" distB="0" distL="114300" distR="114300" simplePos="0" relativeHeight="251693056" behindDoc="0" locked="0" layoutInCell="1" allowOverlap="1" wp14:anchorId="75CD0E0E" wp14:editId="0352B5B1">
                <wp:simplePos x="0" y="0"/>
                <wp:positionH relativeFrom="margin">
                  <wp:posOffset>1647825</wp:posOffset>
                </wp:positionH>
                <wp:positionV relativeFrom="page">
                  <wp:posOffset>1724025</wp:posOffset>
                </wp:positionV>
                <wp:extent cx="3940175" cy="1615440"/>
                <wp:effectExtent l="0" t="285750" r="327025" b="308610"/>
                <wp:wrapTopAndBottom/>
                <wp:docPr id="31" name="Group 31"/>
                <wp:cNvGraphicFramePr/>
                <a:graphic xmlns:a="http://schemas.openxmlformats.org/drawingml/2006/main">
                  <a:graphicData uri="http://schemas.microsoft.com/office/word/2010/wordprocessingGroup">
                    <wpg:wgp>
                      <wpg:cNvGrpSpPr/>
                      <wpg:grpSpPr>
                        <a:xfrm>
                          <a:off x="0" y="0"/>
                          <a:ext cx="3940175" cy="1615440"/>
                          <a:chOff x="0" y="1895645"/>
                          <a:chExt cx="15534788" cy="6186190"/>
                        </a:xfrm>
                      </wpg:grpSpPr>
                      <pic:pic xmlns:pic="http://schemas.openxmlformats.org/drawingml/2006/picture">
                        <pic:nvPicPr>
                          <pic:cNvPr id="29" name="Picture 29"/>
                          <pic:cNvPicPr>
                            <a:picLocks noChangeAspect="1"/>
                          </pic:cNvPicPr>
                        </pic:nvPicPr>
                        <pic:blipFill>
                          <a:blip r:embed="rId26">
                            <a:extLst>
                              <a:ext uri="{837473B0-CC2E-450A-ABE3-18F120FF3D39}">
                                <a1611:picAttrSrcUrl xmlns:a1611="http://schemas.microsoft.com/office/drawing/2016/11/main" r:id="rId27"/>
                              </a:ext>
                            </a:extLst>
                          </a:blip>
                          <a:stretch>
                            <a:fillRect/>
                          </a:stretch>
                        </pic:blipFill>
                        <pic:spPr>
                          <a:xfrm>
                            <a:off x="7613163" y="1895645"/>
                            <a:ext cx="7921625" cy="61861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wps:wsp>
                        <wps:cNvPr id="30" name="Text Box 30"/>
                        <wps:cNvSpPr txBox="1"/>
                        <wps:spPr>
                          <a:xfrm>
                            <a:off x="0" y="5274310"/>
                            <a:ext cx="7921625" cy="231140"/>
                          </a:xfrm>
                          <a:prstGeom prst="rect">
                            <a:avLst/>
                          </a:prstGeom>
                          <a:solidFill>
                            <a:prstClr val="white"/>
                          </a:solidFill>
                          <a:ln>
                            <a:noFill/>
                          </a:ln>
                        </wps:spPr>
                        <wps:txbx>
                          <w:txbxContent>
                            <w:p w14:paraId="38086DAE" w14:textId="7971DE3F" w:rsidR="008B40EF" w:rsidRPr="004B6441" w:rsidRDefault="008B40EF" w:rsidP="004B6441">
                              <w:pPr>
                                <w:rPr>
                                  <w:sz w:val="18"/>
                                  <w:szCs w:val="18"/>
                                </w:rPr>
                              </w:pPr>
                              <w:hyperlink r:id="rId28" w:history="1">
                                <w:r w:rsidRPr="004B6441">
                                  <w:rPr>
                                    <w:rStyle w:val="Hyperlink"/>
                                    <w:sz w:val="18"/>
                                    <w:szCs w:val="18"/>
                                  </w:rPr>
                                  <w:t>This Photo</w:t>
                                </w:r>
                              </w:hyperlink>
                              <w:r w:rsidRPr="004B6441">
                                <w:rPr>
                                  <w:sz w:val="18"/>
                                  <w:szCs w:val="18"/>
                                </w:rPr>
                                <w:t xml:space="preserve"> by Unknown Author is licensed under </w:t>
                              </w:r>
                              <w:hyperlink r:id="rId29" w:history="1">
                                <w:r w:rsidRPr="004B644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CD0E0E" id="Group 31" o:spid="_x0000_s1033" style="position:absolute;left:0;text-align:left;margin-left:129.75pt;margin-top:135.75pt;width:310.25pt;height:127.2pt;z-index:251693056;mso-position-horizontal-relative:margin;mso-position-vertical-relative:page;mso-width-relative:margin;mso-height-relative:margin" coordorigin=",18956" coordsize="155347,618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Cjw/eHBh&#10;Y2tldCBlbmQ9InciPz7/2wBDAAgGBgcGBQgHBwcJCQgKDBQNDAsLDBkSEw8UHRofHh0aHBwgJC4n&#10;ICIsIxwcKDcpLDAxNDQ0Hyc5PTgyPC4zNDL/2wBDAQkJCQwLDBgNDRgyIRwhMjIyMjIyMjIyMjIy&#10;MjIyMjIyMjIyMjIyMjIyMjIyMjIyMjIyMjIyMjIyMjIyMjIyMjL/wAARCAMfB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">
                <v:shape id="Picture 29" o:spid="_x0000_s1034" type="#_x0000_t75" style="position:absolute;left:76131;top:18956;width:79216;height:61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" stroked="t" strokecolor="#c8c6bd" strokeweight="15pt">
                  <v:stroke endcap="square"/>
                  <v:imagedata r:id="rId30" o:title=""/>
                  <v:shadow on="t" color="black" opacity="28180f" origin="-.5,.5" offset="0,0"/>
                  <o:extrusion v:ext="view" viewpoint="0,0" viewpointorigin="0,0" skewangle="45" skewamt="0" type="perspective"/>
                  <v:path arrowok="t"/>
                </v:shape>
                <v:shapetype id="_x0000_t202" coordsize="21600,21600" o:spt="202" path="m,l,21600r21600,l21600,xe">
                  <v:stroke joinstyle="miter"/>
                  <v:path gradientshapeok="t" o:connecttype="rect"/>
                </v:shapetype>
                <v:shape id="Text Box 30" o:spid="_x0000_s1035" type="#_x0000_t202" style="position:absolute;top:52743;width:7921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38086DAE" w14:textId="7971DE3F" w:rsidR="008B40EF" w:rsidRPr="004B6441" w:rsidRDefault="008B40EF" w:rsidP="004B6441">
                        <w:pPr>
                          <w:rPr>
                            <w:sz w:val="18"/>
                            <w:szCs w:val="18"/>
                          </w:rPr>
                        </w:pPr>
                        <w:hyperlink r:id="rId31" w:history="1">
                          <w:r w:rsidRPr="004B6441">
                            <w:rPr>
                              <w:rStyle w:val="Hyperlink"/>
                              <w:sz w:val="18"/>
                              <w:szCs w:val="18"/>
                            </w:rPr>
                            <w:t>This Photo</w:t>
                          </w:r>
                        </w:hyperlink>
                        <w:r w:rsidRPr="004B6441">
                          <w:rPr>
                            <w:sz w:val="18"/>
                            <w:szCs w:val="18"/>
                          </w:rPr>
                          <w:t xml:space="preserve"> by Unknown Author is licensed under </w:t>
                        </w:r>
                        <w:hyperlink r:id="rId32" w:history="1">
                          <w:r w:rsidRPr="004B6441">
                            <w:rPr>
                              <w:rStyle w:val="Hyperlink"/>
                              <w:sz w:val="18"/>
                              <w:szCs w:val="18"/>
                            </w:rPr>
                            <w:t>CC BY-SA</w:t>
                          </w:r>
                        </w:hyperlink>
                      </w:p>
                    </w:txbxContent>
                  </v:textbox>
                </v:shape>
                <w10:wrap type="topAndBottom" anchorx="margin" anchory="page"/>
              </v:group>
            </w:pict>
          </mc:Fallback>
        </mc:AlternateContent>
      </w:r>
      <w:r w:rsidR="00AD6E54" w:rsidRPr="00C455FB">
        <w:rPr>
          <w:rFonts w:ascii="Gill Sans MT" w:hAnsi="Gill Sans MT"/>
          <w:b/>
          <w:bCs/>
          <w:color w:val="990033"/>
          <w:sz w:val="22"/>
          <w:szCs w:val="22"/>
        </w:rPr>
        <w:t>DEVELOPMENT PLANS</w:t>
      </w:r>
    </w:p>
    <w:p w14:paraId="34BF01BC" w14:textId="77777777" w:rsidR="00BD3CBB" w:rsidRPr="00BD3CBB" w:rsidRDefault="00BD3CBB" w:rsidP="00BD3CBB">
      <w:pPr>
        <w:jc w:val="center"/>
        <w:rPr>
          <w:rFonts w:ascii="Gill Sans MT" w:hAnsi="Gill Sans MT" w:cs="Calibri"/>
          <w:b/>
          <w:bCs/>
          <w:sz w:val="22"/>
          <w:szCs w:val="22"/>
        </w:rPr>
      </w:pPr>
      <w:r w:rsidRPr="00BD3CBB">
        <w:rPr>
          <w:rFonts w:ascii="Gill Sans MT" w:hAnsi="Gill Sans MT" w:cs="Calibri"/>
          <w:b/>
          <w:bCs/>
          <w:sz w:val="22"/>
          <w:szCs w:val="22"/>
        </w:rPr>
        <w:t>CURRICULUM</w:t>
      </w:r>
    </w:p>
    <w:p w14:paraId="5341B2A7" w14:textId="3594D89B" w:rsidR="00AD6E54" w:rsidRDefault="00AD6E54" w:rsidP="00E81F15">
      <w:pPr>
        <w:rPr>
          <w:rFonts w:ascii="Gill Sans MT" w:hAnsi="Gill Sans MT" w:cs="Calibri"/>
          <w:sz w:val="22"/>
          <w:szCs w:val="22"/>
        </w:rPr>
      </w:pPr>
    </w:p>
    <w:p w14:paraId="2A46913F" w14:textId="703ED6AE" w:rsidR="00BD3CBB" w:rsidRDefault="00BD3CBB" w:rsidP="00E81F15">
      <w:pPr>
        <w:rPr>
          <w:rFonts w:ascii="Gill Sans MT" w:hAnsi="Gill Sans MT" w:cs="Calibri"/>
          <w:sz w:val="22"/>
          <w:szCs w:val="22"/>
        </w:rPr>
      </w:pPr>
    </w:p>
    <w:p w14:paraId="35BEC547" w14:textId="77777777" w:rsidR="00BD3CBB" w:rsidRPr="00ED06FC" w:rsidRDefault="00BD3CBB" w:rsidP="00E81F15">
      <w:pPr>
        <w:rPr>
          <w:rFonts w:ascii="Gill Sans MT" w:hAnsi="Gill Sans MT" w:cs="Calibri"/>
          <w:sz w:val="22"/>
          <w:szCs w:val="22"/>
        </w:rPr>
      </w:pPr>
    </w:p>
    <w:tbl>
      <w:tblPr>
        <w:tblW w:w="14036" w:type="dxa"/>
        <w:tblCellMar>
          <w:left w:w="0" w:type="dxa"/>
          <w:right w:w="0" w:type="dxa"/>
        </w:tblCellMar>
        <w:tblLook w:val="0420" w:firstRow="1" w:lastRow="0" w:firstColumn="0" w:lastColumn="0" w:noHBand="0" w:noVBand="1"/>
      </w:tblPr>
      <w:tblGrid>
        <w:gridCol w:w="2271"/>
        <w:gridCol w:w="5657"/>
        <w:gridCol w:w="6108"/>
      </w:tblGrid>
      <w:tr w:rsidR="00AD6E54" w:rsidRPr="00ED06FC" w14:paraId="38222729" w14:textId="77777777" w:rsidTr="00EA253D">
        <w:trPr>
          <w:trHeight w:val="48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6377C19" w14:textId="77777777" w:rsidR="00AD6E54" w:rsidRPr="00ED06FC" w:rsidRDefault="00AD6E54" w:rsidP="00EB7755">
            <w:pPr>
              <w:rPr>
                <w:rFonts w:ascii="Gill Sans MT" w:hAnsi="Gill Sans MT"/>
                <w:b/>
                <w:sz w:val="22"/>
                <w:szCs w:val="22"/>
              </w:rPr>
            </w:pPr>
            <w:r w:rsidRPr="00ED06FC">
              <w:rPr>
                <w:rFonts w:ascii="Gill Sans MT" w:hAnsi="Gill Sans MT"/>
                <w:b/>
                <w:sz w:val="22"/>
                <w:szCs w:val="22"/>
                <w:lang w:val="en-US"/>
              </w:rPr>
              <w:t>GOAL:</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tcPr>
          <w:p w14:paraId="49A0C7EA" w14:textId="37A5BA16" w:rsidR="00AD6E54" w:rsidRPr="008D7AE9" w:rsidRDefault="00AD6E54" w:rsidP="00EA253D">
            <w:pPr>
              <w:pStyle w:val="BulletedList"/>
              <w:numPr>
                <w:ilvl w:val="0"/>
                <w:numId w:val="0"/>
              </w:numPr>
              <w:ind w:left="720" w:hanging="360"/>
              <w:jc w:val="center"/>
              <w:rPr>
                <w:rFonts w:ascii="Gill Sans MT" w:hAnsi="Gill Sans MT"/>
                <w:b/>
                <w:bCs/>
                <w:sz w:val="22"/>
                <w:szCs w:val="22"/>
              </w:rPr>
            </w:pPr>
            <w:r w:rsidRPr="008D7AE9">
              <w:rPr>
                <w:rFonts w:ascii="Gill Sans MT" w:hAnsi="Gill Sans MT"/>
                <w:b/>
                <w:bCs/>
                <w:sz w:val="22"/>
                <w:szCs w:val="22"/>
              </w:rPr>
              <w:t>To ensure there is good progress across the wider curriculum with some strong evidence that subjects are building progressively</w:t>
            </w:r>
          </w:p>
        </w:tc>
      </w:tr>
      <w:tr w:rsidR="00AD6E54" w:rsidRPr="00ED06FC" w14:paraId="30576919" w14:textId="77777777" w:rsidTr="00EB7755">
        <w:trPr>
          <w:trHeight w:val="51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114530DB" w14:textId="77777777" w:rsidR="00AD6E54" w:rsidRPr="00ED06FC" w:rsidRDefault="00AD6E54" w:rsidP="00EB7755">
            <w:pPr>
              <w:rPr>
                <w:rFonts w:ascii="Gill Sans MT" w:hAnsi="Gill Sans MT"/>
                <w:b/>
                <w:sz w:val="22"/>
                <w:szCs w:val="22"/>
              </w:rPr>
            </w:pPr>
            <w:r w:rsidRPr="00ED06FC">
              <w:rPr>
                <w:rFonts w:ascii="Gill Sans MT" w:hAnsi="Gill Sans MT"/>
                <w:b/>
                <w:sz w:val="22"/>
                <w:szCs w:val="22"/>
                <w:lang w:val="en-US"/>
              </w:rPr>
              <w:t>RATIONALE:</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DE3244E" w14:textId="77777777" w:rsidR="00AD6E54" w:rsidRPr="00ED06FC" w:rsidRDefault="002E72EB" w:rsidP="00EB7755">
            <w:pPr>
              <w:numPr>
                <w:ilvl w:val="0"/>
                <w:numId w:val="1"/>
              </w:numPr>
              <w:tabs>
                <w:tab w:val="left" w:pos="234"/>
              </w:tabs>
              <w:ind w:left="-3" w:firstLine="0"/>
              <w:rPr>
                <w:rFonts w:ascii="Gill Sans MT" w:hAnsi="Gill Sans MT"/>
                <w:sz w:val="22"/>
                <w:szCs w:val="22"/>
              </w:rPr>
            </w:pPr>
            <w:r w:rsidRPr="00ED06FC">
              <w:rPr>
                <w:rFonts w:ascii="Gill Sans MT" w:hAnsi="Gill Sans MT"/>
                <w:sz w:val="22"/>
                <w:szCs w:val="22"/>
              </w:rPr>
              <w:t>The</w:t>
            </w:r>
            <w:r w:rsidR="007A3FAD" w:rsidRPr="00ED06FC">
              <w:rPr>
                <w:rFonts w:ascii="Gill Sans MT" w:hAnsi="Gill Sans MT"/>
                <w:sz w:val="22"/>
                <w:szCs w:val="22"/>
              </w:rPr>
              <w:t xml:space="preserve"> wider </w:t>
            </w:r>
            <w:r w:rsidRPr="00ED06FC">
              <w:rPr>
                <w:rFonts w:ascii="Gill Sans MT" w:hAnsi="Gill Sans MT"/>
                <w:sz w:val="22"/>
                <w:szCs w:val="22"/>
              </w:rPr>
              <w:t>curriculum is not ambitious enough and is not designed to give all learners, particularly the most disadvantaged and those with special educational needs and/or disabilities (SEND) or high needs, the knowledge they need to succeed in life.</w:t>
            </w:r>
          </w:p>
          <w:p w14:paraId="6477B528" w14:textId="77777777" w:rsidR="00D978C0" w:rsidRPr="00ED06FC" w:rsidRDefault="00D978C0" w:rsidP="00EB7755">
            <w:pPr>
              <w:numPr>
                <w:ilvl w:val="0"/>
                <w:numId w:val="1"/>
              </w:numPr>
              <w:tabs>
                <w:tab w:val="left" w:pos="234"/>
              </w:tabs>
              <w:ind w:left="-3" w:firstLine="0"/>
              <w:rPr>
                <w:rFonts w:ascii="Gill Sans MT" w:hAnsi="Gill Sans MT"/>
                <w:sz w:val="22"/>
                <w:szCs w:val="22"/>
              </w:rPr>
            </w:pPr>
            <w:r w:rsidRPr="00ED06FC">
              <w:rPr>
                <w:rFonts w:ascii="Gill Sans MT" w:hAnsi="Gill Sans MT"/>
                <w:sz w:val="22"/>
                <w:szCs w:val="22"/>
              </w:rPr>
              <w:t>The teaching of the necessary skills to help pupils research and understand new knowledge is not well established.</w:t>
            </w:r>
          </w:p>
          <w:p w14:paraId="266FF6AF" w14:textId="149CAD46" w:rsidR="00D978C0" w:rsidRPr="00ED06FC" w:rsidRDefault="00D978C0" w:rsidP="00EB7755">
            <w:pPr>
              <w:numPr>
                <w:ilvl w:val="0"/>
                <w:numId w:val="1"/>
              </w:numPr>
              <w:tabs>
                <w:tab w:val="left" w:pos="234"/>
              </w:tabs>
              <w:ind w:left="-3" w:firstLine="0"/>
              <w:rPr>
                <w:rFonts w:ascii="Gill Sans MT" w:hAnsi="Gill Sans MT"/>
                <w:sz w:val="22"/>
                <w:szCs w:val="22"/>
              </w:rPr>
            </w:pPr>
            <w:r w:rsidRPr="00ED06FC">
              <w:rPr>
                <w:rFonts w:ascii="Gill Sans MT" w:hAnsi="Gill Sans MT"/>
                <w:sz w:val="22"/>
                <w:szCs w:val="22"/>
              </w:rPr>
              <w:t>Pupils’ knowledge, skills and understanding in the wider curriculum, especially science, are often superficial.</w:t>
            </w:r>
          </w:p>
        </w:tc>
      </w:tr>
      <w:tr w:rsidR="00AD6E54" w:rsidRPr="00ED06FC" w14:paraId="1CC47C2A" w14:textId="77777777" w:rsidTr="00EB7755">
        <w:trPr>
          <w:trHeight w:val="85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2467AF89" w14:textId="77777777" w:rsidR="00AD6E54" w:rsidRPr="00ED06FC" w:rsidRDefault="00AD6E54" w:rsidP="00EB7755">
            <w:pPr>
              <w:rPr>
                <w:rFonts w:ascii="Gill Sans MT" w:hAnsi="Gill Sans MT"/>
                <w:b/>
                <w:sz w:val="22"/>
                <w:szCs w:val="22"/>
              </w:rPr>
            </w:pPr>
            <w:r w:rsidRPr="00ED06FC">
              <w:rPr>
                <w:rFonts w:ascii="Gill Sans MT" w:hAnsi="Gill Sans MT"/>
                <w:b/>
                <w:sz w:val="22"/>
                <w:szCs w:val="22"/>
                <w:lang w:val="en-US"/>
              </w:rPr>
              <w:t>SUCCESS CRITERIA:</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D027B" w14:textId="77777777" w:rsidR="00AD6E54" w:rsidRPr="00ED06FC" w:rsidRDefault="00CE6C42" w:rsidP="00EB7755">
            <w:pPr>
              <w:numPr>
                <w:ilvl w:val="0"/>
                <w:numId w:val="1"/>
              </w:numPr>
              <w:tabs>
                <w:tab w:val="left" w:pos="234"/>
              </w:tabs>
              <w:ind w:left="-3" w:firstLine="0"/>
              <w:rPr>
                <w:rFonts w:ascii="Gill Sans MT" w:hAnsi="Gill Sans MT"/>
                <w:sz w:val="22"/>
                <w:szCs w:val="22"/>
              </w:rPr>
            </w:pPr>
            <w:r w:rsidRPr="00ED06FC">
              <w:rPr>
                <w:rFonts w:ascii="Gill Sans MT" w:hAnsi="Gill Sans MT"/>
                <w:sz w:val="22"/>
                <w:szCs w:val="22"/>
              </w:rPr>
              <w:t>In all subjects, the depth of pupils’ subject knowledge is deep.</w:t>
            </w:r>
          </w:p>
          <w:p w14:paraId="3CC149E7" w14:textId="2F7B075B" w:rsidR="00CE6C42" w:rsidRPr="00ED06FC" w:rsidRDefault="00CE6C42" w:rsidP="00EB7755">
            <w:pPr>
              <w:numPr>
                <w:ilvl w:val="0"/>
                <w:numId w:val="1"/>
              </w:numPr>
              <w:tabs>
                <w:tab w:val="left" w:pos="234"/>
              </w:tabs>
              <w:ind w:left="-3" w:firstLine="0"/>
              <w:rPr>
                <w:rFonts w:ascii="Gill Sans MT" w:hAnsi="Gill Sans MT"/>
                <w:sz w:val="22"/>
                <w:szCs w:val="22"/>
              </w:rPr>
            </w:pPr>
            <w:r w:rsidRPr="00ED06FC">
              <w:rPr>
                <w:rFonts w:ascii="Gill Sans MT" w:hAnsi="Gill Sans MT"/>
                <w:sz w:val="22"/>
                <w:szCs w:val="22"/>
              </w:rPr>
              <w:t xml:space="preserve">The curriculum challenges pupils and opens-up their horizons beyond their immediate vicinity and aids cultural capital </w:t>
            </w:r>
            <w:proofErr w:type="gramStart"/>
            <w:r w:rsidRPr="00ED06FC">
              <w:rPr>
                <w:rFonts w:ascii="Gill Sans MT" w:hAnsi="Gill Sans MT"/>
                <w:sz w:val="22"/>
                <w:szCs w:val="22"/>
              </w:rPr>
              <w:t>gain</w:t>
            </w:r>
            <w:proofErr w:type="gramEnd"/>
          </w:p>
          <w:p w14:paraId="42F80D1F" w14:textId="77777777" w:rsidR="00CE6C42" w:rsidRPr="00ED06FC" w:rsidRDefault="00CE6C42" w:rsidP="00EB7755">
            <w:pPr>
              <w:numPr>
                <w:ilvl w:val="0"/>
                <w:numId w:val="1"/>
              </w:numPr>
              <w:tabs>
                <w:tab w:val="left" w:pos="234"/>
              </w:tabs>
              <w:ind w:left="-3" w:firstLine="0"/>
              <w:rPr>
                <w:rFonts w:ascii="Gill Sans MT" w:hAnsi="Gill Sans MT"/>
                <w:sz w:val="22"/>
                <w:szCs w:val="22"/>
              </w:rPr>
            </w:pPr>
            <w:r w:rsidRPr="00ED06FC">
              <w:rPr>
                <w:rFonts w:ascii="Gill Sans MT" w:hAnsi="Gill Sans MT"/>
                <w:sz w:val="22"/>
                <w:szCs w:val="22"/>
              </w:rPr>
              <w:t>Pupils are taught the skills required to make research an effective means of learning.</w:t>
            </w:r>
          </w:p>
          <w:p w14:paraId="38C5F13D" w14:textId="4015CCFF" w:rsidR="00CE6C42" w:rsidRPr="00ED06FC" w:rsidRDefault="00CE6C42" w:rsidP="00EB7755">
            <w:pPr>
              <w:numPr>
                <w:ilvl w:val="0"/>
                <w:numId w:val="1"/>
              </w:numPr>
              <w:tabs>
                <w:tab w:val="left" w:pos="234"/>
              </w:tabs>
              <w:ind w:left="-3" w:firstLine="0"/>
              <w:rPr>
                <w:rFonts w:ascii="Gill Sans MT" w:hAnsi="Gill Sans MT"/>
                <w:sz w:val="22"/>
                <w:szCs w:val="22"/>
              </w:rPr>
            </w:pPr>
            <w:r w:rsidRPr="00ED06FC">
              <w:rPr>
                <w:rFonts w:ascii="Gill Sans MT" w:hAnsi="Gill Sans MT"/>
                <w:sz w:val="22"/>
                <w:szCs w:val="22"/>
              </w:rPr>
              <w:lastRenderedPageBreak/>
              <w:t xml:space="preserve">Learning is sequential and aids semantic memory </w:t>
            </w:r>
          </w:p>
        </w:tc>
      </w:tr>
      <w:tr w:rsidR="00AD6E54" w:rsidRPr="00ED06FC" w14:paraId="705036C9" w14:textId="77777777" w:rsidTr="008D0FE3">
        <w:trPr>
          <w:trHeight w:val="843"/>
        </w:trPr>
        <w:tc>
          <w:tcPr>
            <w:tcW w:w="2271" w:type="dxa"/>
            <w:vMerge w:val="restart"/>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671735B6" w14:textId="77777777" w:rsidR="00AD6E54" w:rsidRPr="00ED06FC" w:rsidRDefault="00AD6E54" w:rsidP="00EB7755">
            <w:pPr>
              <w:rPr>
                <w:rFonts w:ascii="Gill Sans MT" w:hAnsi="Gill Sans MT"/>
                <w:b/>
                <w:sz w:val="22"/>
                <w:szCs w:val="22"/>
                <w:lang w:val="en-US"/>
              </w:rPr>
            </w:pPr>
            <w:r w:rsidRPr="00ED06FC">
              <w:rPr>
                <w:rFonts w:ascii="Gill Sans MT" w:hAnsi="Gill Sans MT"/>
                <w:b/>
                <w:sz w:val="22"/>
                <w:szCs w:val="22"/>
                <w:lang w:val="en-US"/>
              </w:rPr>
              <w:lastRenderedPageBreak/>
              <w:t>STRATEGIES FOR IMPROVEMENT</w:t>
            </w:r>
          </w:p>
          <w:p w14:paraId="0C875F5E" w14:textId="77777777" w:rsidR="00AD6E54" w:rsidRPr="00ED06FC" w:rsidRDefault="00AD6E54" w:rsidP="00AD6E54">
            <w:pPr>
              <w:rPr>
                <w:rFonts w:ascii="Gill Sans MT" w:hAnsi="Gill Sans MT"/>
                <w:sz w:val="22"/>
                <w:szCs w:val="22"/>
              </w:rPr>
            </w:pPr>
          </w:p>
          <w:p w14:paraId="1798227D" w14:textId="77777777" w:rsidR="00AD6E54" w:rsidRPr="00ED06FC" w:rsidRDefault="00AD6E54" w:rsidP="00AD6E54">
            <w:pPr>
              <w:rPr>
                <w:rFonts w:ascii="Gill Sans MT" w:hAnsi="Gill Sans MT"/>
                <w:sz w:val="22"/>
                <w:szCs w:val="22"/>
              </w:rPr>
            </w:pPr>
          </w:p>
          <w:p w14:paraId="57CD835D" w14:textId="77777777" w:rsidR="00AD6E54" w:rsidRPr="00ED06FC" w:rsidRDefault="00AD6E54" w:rsidP="00AD6E54">
            <w:pPr>
              <w:rPr>
                <w:rFonts w:ascii="Gill Sans MT" w:hAnsi="Gill Sans MT"/>
                <w:sz w:val="22"/>
                <w:szCs w:val="22"/>
              </w:rPr>
            </w:pPr>
          </w:p>
          <w:p w14:paraId="591B5A01" w14:textId="77777777" w:rsidR="00AD6E54" w:rsidRPr="00ED06FC" w:rsidRDefault="00AD6E54" w:rsidP="00AD6E54">
            <w:pPr>
              <w:rPr>
                <w:rFonts w:ascii="Gill Sans MT" w:hAnsi="Gill Sans MT"/>
                <w:sz w:val="22"/>
                <w:szCs w:val="22"/>
              </w:rPr>
            </w:pPr>
          </w:p>
          <w:p w14:paraId="2E59D3CB" w14:textId="77777777" w:rsidR="00AD6E54" w:rsidRPr="00ED06FC" w:rsidRDefault="00AD6E54" w:rsidP="00AD6E54">
            <w:pPr>
              <w:rPr>
                <w:rFonts w:ascii="Gill Sans MT" w:hAnsi="Gill Sans MT"/>
                <w:sz w:val="22"/>
                <w:szCs w:val="22"/>
              </w:rPr>
            </w:pPr>
          </w:p>
          <w:p w14:paraId="08B7848C" w14:textId="77777777" w:rsidR="00AD6E54" w:rsidRPr="00ED06FC" w:rsidRDefault="00AD6E54" w:rsidP="00AD6E54">
            <w:pPr>
              <w:rPr>
                <w:rFonts w:ascii="Gill Sans MT" w:hAnsi="Gill Sans MT"/>
                <w:sz w:val="22"/>
                <w:szCs w:val="22"/>
              </w:rPr>
            </w:pPr>
          </w:p>
          <w:p w14:paraId="4697D035" w14:textId="77777777" w:rsidR="00AD6E54" w:rsidRPr="00ED06FC" w:rsidRDefault="00AD6E54" w:rsidP="00AD6E54">
            <w:pPr>
              <w:rPr>
                <w:rFonts w:ascii="Gill Sans MT" w:hAnsi="Gill Sans MT"/>
                <w:sz w:val="22"/>
                <w:szCs w:val="22"/>
              </w:rPr>
            </w:pPr>
          </w:p>
          <w:p w14:paraId="39DE7541" w14:textId="77777777" w:rsidR="00AD6E54" w:rsidRPr="00ED06FC" w:rsidRDefault="00AD6E54" w:rsidP="00AD6E54">
            <w:pPr>
              <w:rPr>
                <w:rFonts w:ascii="Gill Sans MT" w:hAnsi="Gill Sans MT"/>
                <w:sz w:val="22"/>
                <w:szCs w:val="22"/>
              </w:rPr>
            </w:pPr>
          </w:p>
          <w:p w14:paraId="38DC2A47" w14:textId="491B5D7E" w:rsidR="00AD6E54" w:rsidRPr="00ED06FC" w:rsidRDefault="00AD6E54" w:rsidP="00AD6E54">
            <w:pPr>
              <w:ind w:firstLine="720"/>
              <w:rPr>
                <w:rFonts w:ascii="Gill Sans MT" w:hAnsi="Gill Sans MT"/>
                <w:sz w:val="22"/>
                <w:szCs w:val="22"/>
              </w:rPr>
            </w:pPr>
          </w:p>
        </w:tc>
        <w:tc>
          <w:tcPr>
            <w:tcW w:w="56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B85E2D3" w14:textId="3DAADBE3" w:rsidR="00280EE7" w:rsidRPr="00ED06FC" w:rsidRDefault="00AD6E54" w:rsidP="00280EE7">
            <w:pPr>
              <w:ind w:left="-3"/>
              <w:rPr>
                <w:rFonts w:ascii="Gill Sans MT" w:hAnsi="Gill Sans MT"/>
                <w:b/>
                <w:sz w:val="22"/>
                <w:szCs w:val="22"/>
              </w:rPr>
            </w:pPr>
            <w:r w:rsidRPr="00ED06FC">
              <w:rPr>
                <w:rFonts w:ascii="Gill Sans MT" w:hAnsi="Gill Sans MT"/>
                <w:b/>
                <w:sz w:val="22"/>
                <w:szCs w:val="22"/>
              </w:rPr>
              <w:t xml:space="preserve">Strategy One: </w:t>
            </w:r>
            <w:r w:rsidR="00280EE7" w:rsidRPr="00ED06FC">
              <w:rPr>
                <w:rFonts w:ascii="Gill Sans MT" w:hAnsi="Gill Sans MT"/>
                <w:sz w:val="22"/>
                <w:szCs w:val="22"/>
              </w:rPr>
              <w:t xml:space="preserve">Design and embed a curriculum that is coherently </w:t>
            </w:r>
            <w:r w:rsidR="00BD3CBB" w:rsidRPr="00ED06FC">
              <w:rPr>
                <w:rFonts w:ascii="Gill Sans MT" w:hAnsi="Gill Sans MT"/>
                <w:sz w:val="22"/>
                <w:szCs w:val="22"/>
              </w:rPr>
              <w:t>sequenced.</w:t>
            </w:r>
          </w:p>
          <w:p w14:paraId="714EC985" w14:textId="78AC203F" w:rsidR="00280EE7" w:rsidRPr="00ED06FC" w:rsidRDefault="00280EE7" w:rsidP="00EB7755">
            <w:pPr>
              <w:ind w:left="-3"/>
              <w:rPr>
                <w:rFonts w:ascii="Gill Sans MT" w:hAnsi="Gill Sans MT"/>
                <w:i/>
                <w:color w:val="FF0000"/>
                <w:sz w:val="22"/>
                <w:szCs w:val="22"/>
              </w:rPr>
            </w:pPr>
          </w:p>
        </w:tc>
        <w:tc>
          <w:tcPr>
            <w:tcW w:w="61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8094B88" w14:textId="77777777" w:rsidR="00AD6E54" w:rsidRPr="00ED06FC" w:rsidRDefault="00AD6E54" w:rsidP="00EB7755">
            <w:pPr>
              <w:ind w:left="-3"/>
              <w:rPr>
                <w:rFonts w:ascii="Gill Sans MT" w:hAnsi="Gill Sans MT"/>
                <w:b/>
                <w:sz w:val="22"/>
                <w:szCs w:val="22"/>
              </w:rPr>
            </w:pPr>
            <w:r w:rsidRPr="00ED06FC">
              <w:rPr>
                <w:rFonts w:ascii="Gill Sans MT" w:hAnsi="Gill Sans MT"/>
                <w:b/>
                <w:sz w:val="22"/>
                <w:szCs w:val="22"/>
              </w:rPr>
              <w:t>Leader:</w:t>
            </w:r>
          </w:p>
          <w:p w14:paraId="57E35D76" w14:textId="68E4F7A7" w:rsidR="00ED06FC" w:rsidRPr="00ED06FC" w:rsidRDefault="00ED06FC" w:rsidP="00EB7755">
            <w:pPr>
              <w:ind w:left="-3"/>
              <w:rPr>
                <w:rFonts w:ascii="Gill Sans MT" w:hAnsi="Gill Sans MT"/>
                <w:bCs/>
                <w:sz w:val="22"/>
                <w:szCs w:val="22"/>
              </w:rPr>
            </w:pPr>
            <w:r w:rsidRPr="00ED06FC">
              <w:rPr>
                <w:rFonts w:ascii="Gill Sans MT" w:hAnsi="Gill Sans MT"/>
                <w:bCs/>
                <w:sz w:val="22"/>
                <w:szCs w:val="22"/>
              </w:rPr>
              <w:t>Headteacher</w:t>
            </w:r>
          </w:p>
          <w:p w14:paraId="5153CA87" w14:textId="6AA1AFD5" w:rsidR="00280EE7" w:rsidRPr="00ED06FC" w:rsidRDefault="00280EE7" w:rsidP="00EB7755">
            <w:pPr>
              <w:ind w:left="-3"/>
              <w:rPr>
                <w:rFonts w:ascii="Gill Sans MT" w:hAnsi="Gill Sans MT"/>
                <w:bCs/>
                <w:sz w:val="22"/>
                <w:szCs w:val="22"/>
              </w:rPr>
            </w:pPr>
            <w:r w:rsidRPr="00ED06FC">
              <w:rPr>
                <w:rFonts w:ascii="Gill Sans MT" w:hAnsi="Gill Sans MT"/>
                <w:bCs/>
                <w:sz w:val="22"/>
                <w:szCs w:val="22"/>
              </w:rPr>
              <w:t>Core Subject Leaders</w:t>
            </w:r>
          </w:p>
          <w:p w14:paraId="7695EA73" w14:textId="2152F1CB" w:rsidR="00280EE7" w:rsidRPr="00ED06FC" w:rsidRDefault="00280EE7" w:rsidP="00EB7755">
            <w:pPr>
              <w:ind w:left="-3"/>
              <w:rPr>
                <w:rFonts w:ascii="Gill Sans MT" w:hAnsi="Gill Sans MT"/>
                <w:b/>
                <w:sz w:val="22"/>
                <w:szCs w:val="22"/>
              </w:rPr>
            </w:pPr>
            <w:r w:rsidRPr="00ED06FC">
              <w:rPr>
                <w:rFonts w:ascii="Gill Sans MT" w:hAnsi="Gill Sans MT"/>
                <w:bCs/>
                <w:sz w:val="22"/>
                <w:szCs w:val="22"/>
              </w:rPr>
              <w:t>Foundation Subject Leaders</w:t>
            </w:r>
          </w:p>
        </w:tc>
      </w:tr>
      <w:tr w:rsidR="00AD6E54" w:rsidRPr="00ED06FC" w14:paraId="54E8DC49" w14:textId="77777777" w:rsidTr="008D0FE3">
        <w:trPr>
          <w:trHeight w:val="843"/>
        </w:trPr>
        <w:tc>
          <w:tcPr>
            <w:tcW w:w="2271" w:type="dxa"/>
            <w:vMerge/>
            <w:tcBorders>
              <w:top w:val="single" w:sz="8" w:space="0" w:color="000000"/>
              <w:left w:val="single" w:sz="8" w:space="0" w:color="000000"/>
              <w:bottom w:val="single" w:sz="8" w:space="0" w:color="000000"/>
              <w:right w:val="single" w:sz="8" w:space="0" w:color="000000"/>
            </w:tcBorders>
            <w:shd w:val="clear" w:color="auto" w:fill="990033"/>
            <w:vAlign w:val="center"/>
            <w:hideMark/>
          </w:tcPr>
          <w:p w14:paraId="5052A458" w14:textId="77777777" w:rsidR="00AD6E54" w:rsidRPr="00ED06FC" w:rsidRDefault="00AD6E54" w:rsidP="00EB7755">
            <w:pPr>
              <w:rPr>
                <w:rFonts w:ascii="Gill Sans MT" w:hAnsi="Gill Sans MT"/>
                <w:b/>
                <w:sz w:val="22"/>
                <w:szCs w:val="22"/>
              </w:rPr>
            </w:pPr>
          </w:p>
        </w:tc>
        <w:tc>
          <w:tcPr>
            <w:tcW w:w="56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884A22" w14:textId="11749B83" w:rsidR="00280EE7" w:rsidRPr="00ED06FC" w:rsidRDefault="00AD6E54" w:rsidP="00280EE7">
            <w:pPr>
              <w:ind w:left="-3"/>
              <w:rPr>
                <w:rFonts w:ascii="Gill Sans MT" w:hAnsi="Gill Sans MT"/>
                <w:b/>
                <w:sz w:val="22"/>
                <w:szCs w:val="22"/>
              </w:rPr>
            </w:pPr>
            <w:r w:rsidRPr="00ED06FC">
              <w:rPr>
                <w:rFonts w:ascii="Gill Sans MT" w:hAnsi="Gill Sans MT"/>
                <w:b/>
                <w:sz w:val="22"/>
                <w:szCs w:val="22"/>
              </w:rPr>
              <w:t>Strategy Two:</w:t>
            </w:r>
            <w:r w:rsidR="00280EE7" w:rsidRPr="00ED06FC">
              <w:rPr>
                <w:rFonts w:ascii="Gill Sans MT" w:hAnsi="Gill Sans MT"/>
                <w:b/>
                <w:sz w:val="22"/>
                <w:szCs w:val="22"/>
              </w:rPr>
              <w:t xml:space="preserve"> </w:t>
            </w:r>
            <w:r w:rsidR="00280EE7" w:rsidRPr="00ED06FC">
              <w:rPr>
                <w:rFonts w:ascii="Gill Sans MT" w:hAnsi="Gill Sans MT"/>
                <w:sz w:val="22"/>
                <w:szCs w:val="22"/>
              </w:rPr>
              <w:t xml:space="preserve">Ensure curriculum planning provides the same academic, technical, or vocational ambitions for almost all </w:t>
            </w:r>
            <w:r w:rsidR="00BD3CBB" w:rsidRPr="00ED06FC">
              <w:rPr>
                <w:rFonts w:ascii="Gill Sans MT" w:hAnsi="Gill Sans MT"/>
                <w:sz w:val="22"/>
                <w:szCs w:val="22"/>
              </w:rPr>
              <w:t>learners.</w:t>
            </w:r>
          </w:p>
          <w:p w14:paraId="0D77B065" w14:textId="0612CD45" w:rsidR="00280EE7" w:rsidRPr="00ED06FC" w:rsidRDefault="00280EE7" w:rsidP="00EB7755">
            <w:pPr>
              <w:ind w:left="-3"/>
              <w:rPr>
                <w:rFonts w:ascii="Gill Sans MT" w:hAnsi="Gill Sans MT"/>
                <w:b/>
                <w:sz w:val="22"/>
                <w:szCs w:val="22"/>
              </w:rPr>
            </w:pPr>
          </w:p>
        </w:tc>
        <w:tc>
          <w:tcPr>
            <w:tcW w:w="61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971075" w14:textId="77777777" w:rsidR="00AD6E54" w:rsidRPr="00ED06FC" w:rsidRDefault="00AD6E54" w:rsidP="00EB7755">
            <w:pPr>
              <w:ind w:left="-3"/>
              <w:rPr>
                <w:rFonts w:ascii="Gill Sans MT" w:hAnsi="Gill Sans MT"/>
                <w:b/>
                <w:sz w:val="22"/>
                <w:szCs w:val="22"/>
              </w:rPr>
            </w:pPr>
            <w:r w:rsidRPr="00ED06FC">
              <w:rPr>
                <w:rFonts w:ascii="Gill Sans MT" w:hAnsi="Gill Sans MT"/>
                <w:b/>
                <w:sz w:val="22"/>
                <w:szCs w:val="22"/>
              </w:rPr>
              <w:t>Leader:</w:t>
            </w:r>
          </w:p>
          <w:p w14:paraId="4B5F4945" w14:textId="2D4366BE" w:rsidR="00F61CF2" w:rsidRPr="00ED06FC" w:rsidRDefault="00ED06FC" w:rsidP="00F61CF2">
            <w:pPr>
              <w:ind w:left="-3"/>
              <w:rPr>
                <w:rFonts w:ascii="Gill Sans MT" w:hAnsi="Gill Sans MT"/>
                <w:bCs/>
                <w:sz w:val="22"/>
                <w:szCs w:val="22"/>
              </w:rPr>
            </w:pPr>
            <w:r w:rsidRPr="00ED06FC">
              <w:rPr>
                <w:rFonts w:ascii="Gill Sans MT" w:hAnsi="Gill Sans MT"/>
                <w:bCs/>
                <w:sz w:val="22"/>
                <w:szCs w:val="22"/>
              </w:rPr>
              <w:t>Headteacher</w:t>
            </w:r>
          </w:p>
          <w:p w14:paraId="218AC425" w14:textId="77777777" w:rsidR="00F61CF2" w:rsidRPr="00ED06FC" w:rsidRDefault="00F61CF2" w:rsidP="00F61CF2">
            <w:pPr>
              <w:ind w:left="-3"/>
              <w:rPr>
                <w:rFonts w:ascii="Gill Sans MT" w:hAnsi="Gill Sans MT"/>
                <w:bCs/>
                <w:sz w:val="22"/>
                <w:szCs w:val="22"/>
              </w:rPr>
            </w:pPr>
            <w:r w:rsidRPr="00ED06FC">
              <w:rPr>
                <w:rFonts w:ascii="Gill Sans MT" w:hAnsi="Gill Sans MT"/>
                <w:bCs/>
                <w:sz w:val="22"/>
                <w:szCs w:val="22"/>
              </w:rPr>
              <w:t>Core Subject Leaders</w:t>
            </w:r>
          </w:p>
          <w:p w14:paraId="43B6BFCC" w14:textId="63937E61" w:rsidR="00F61CF2" w:rsidRPr="00ED06FC" w:rsidRDefault="00F61CF2" w:rsidP="00F61CF2">
            <w:pPr>
              <w:ind w:left="-3"/>
              <w:rPr>
                <w:rFonts w:ascii="Gill Sans MT" w:hAnsi="Gill Sans MT"/>
                <w:b/>
                <w:sz w:val="22"/>
                <w:szCs w:val="22"/>
              </w:rPr>
            </w:pPr>
            <w:r w:rsidRPr="00ED06FC">
              <w:rPr>
                <w:rFonts w:ascii="Gill Sans MT" w:hAnsi="Gill Sans MT"/>
                <w:bCs/>
                <w:sz w:val="22"/>
                <w:szCs w:val="22"/>
              </w:rPr>
              <w:t>Foundation Subject Leaders</w:t>
            </w:r>
          </w:p>
        </w:tc>
      </w:tr>
      <w:tr w:rsidR="00F61CF2" w:rsidRPr="00ED06FC" w14:paraId="21BFE271" w14:textId="77777777" w:rsidTr="008D0FE3">
        <w:trPr>
          <w:trHeight w:val="728"/>
        </w:trPr>
        <w:tc>
          <w:tcPr>
            <w:tcW w:w="2271" w:type="dxa"/>
            <w:vMerge/>
            <w:tcBorders>
              <w:top w:val="single" w:sz="8" w:space="0" w:color="000000"/>
              <w:left w:val="single" w:sz="8" w:space="0" w:color="000000"/>
              <w:bottom w:val="single" w:sz="8" w:space="0" w:color="000000"/>
              <w:right w:val="single" w:sz="8" w:space="0" w:color="000000"/>
            </w:tcBorders>
            <w:shd w:val="clear" w:color="auto" w:fill="990033"/>
            <w:vAlign w:val="center"/>
            <w:hideMark/>
          </w:tcPr>
          <w:p w14:paraId="0457BAEF" w14:textId="77777777" w:rsidR="00F61CF2" w:rsidRPr="00ED06FC" w:rsidRDefault="00F61CF2" w:rsidP="00EB7755">
            <w:pPr>
              <w:rPr>
                <w:rFonts w:ascii="Gill Sans MT" w:hAnsi="Gill Sans MT"/>
                <w:b/>
                <w:sz w:val="22"/>
                <w:szCs w:val="22"/>
              </w:rPr>
            </w:pPr>
          </w:p>
        </w:tc>
        <w:tc>
          <w:tcPr>
            <w:tcW w:w="56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1608D4" w14:textId="77777777" w:rsidR="00F61CF2" w:rsidRPr="00ED06FC" w:rsidRDefault="00F61CF2" w:rsidP="00402C5E">
            <w:pPr>
              <w:autoSpaceDE w:val="0"/>
              <w:autoSpaceDN w:val="0"/>
              <w:adjustRightInd w:val="0"/>
              <w:spacing w:after="100" w:afterAutospacing="1"/>
              <w:rPr>
                <w:rFonts w:ascii="Gill Sans MT" w:hAnsi="Gill Sans MT"/>
                <w:b/>
                <w:sz w:val="22"/>
                <w:szCs w:val="22"/>
              </w:rPr>
            </w:pPr>
            <w:r w:rsidRPr="00ED06FC">
              <w:rPr>
                <w:rFonts w:ascii="Gill Sans MT" w:hAnsi="Gill Sans MT"/>
                <w:b/>
                <w:sz w:val="22"/>
                <w:szCs w:val="22"/>
              </w:rPr>
              <w:t>Strategy Three:</w:t>
            </w:r>
            <w:r w:rsidRPr="00ED06FC">
              <w:rPr>
                <w:rFonts w:ascii="Gill Sans MT" w:hAnsi="Gill Sans MT"/>
                <w:sz w:val="22"/>
                <w:szCs w:val="22"/>
              </w:rPr>
              <w:t xml:space="preserve"> Design and embed a curriculum that promotes sufficient knowledge and skills for future learning</w:t>
            </w:r>
          </w:p>
        </w:tc>
        <w:tc>
          <w:tcPr>
            <w:tcW w:w="6108" w:type="dxa"/>
            <w:tcBorders>
              <w:top w:val="single" w:sz="8" w:space="0" w:color="000000"/>
              <w:left w:val="single" w:sz="8" w:space="0" w:color="000000"/>
              <w:bottom w:val="single" w:sz="8" w:space="0" w:color="000000"/>
              <w:right w:val="single" w:sz="8" w:space="0" w:color="000000"/>
            </w:tcBorders>
            <w:shd w:val="clear" w:color="auto" w:fill="auto"/>
          </w:tcPr>
          <w:p w14:paraId="6CCE6F0A" w14:textId="77777777" w:rsidR="00F61CF2" w:rsidRPr="00ED06FC" w:rsidRDefault="00F61CF2" w:rsidP="00F61CF2">
            <w:pPr>
              <w:ind w:left="-3"/>
              <w:rPr>
                <w:rFonts w:ascii="Gill Sans MT" w:hAnsi="Gill Sans MT"/>
                <w:b/>
                <w:sz w:val="22"/>
                <w:szCs w:val="22"/>
              </w:rPr>
            </w:pPr>
            <w:r w:rsidRPr="00ED06FC">
              <w:rPr>
                <w:rFonts w:ascii="Gill Sans MT" w:hAnsi="Gill Sans MT"/>
                <w:b/>
                <w:sz w:val="22"/>
                <w:szCs w:val="22"/>
              </w:rPr>
              <w:t>Leader:</w:t>
            </w:r>
          </w:p>
          <w:p w14:paraId="4686D71B" w14:textId="580F6E6A" w:rsidR="00F61CF2" w:rsidRPr="00ED06FC" w:rsidRDefault="00ED06FC" w:rsidP="00F61CF2">
            <w:pPr>
              <w:ind w:left="-3"/>
              <w:rPr>
                <w:rFonts w:ascii="Gill Sans MT" w:hAnsi="Gill Sans MT"/>
                <w:bCs/>
                <w:sz w:val="22"/>
                <w:szCs w:val="22"/>
              </w:rPr>
            </w:pPr>
            <w:r w:rsidRPr="00ED06FC">
              <w:rPr>
                <w:rFonts w:ascii="Gill Sans MT" w:hAnsi="Gill Sans MT"/>
                <w:bCs/>
                <w:sz w:val="22"/>
                <w:szCs w:val="22"/>
              </w:rPr>
              <w:t>Headteacher</w:t>
            </w:r>
          </w:p>
          <w:p w14:paraId="3DF7060B" w14:textId="77777777" w:rsidR="00F61CF2" w:rsidRPr="00ED06FC" w:rsidRDefault="00F61CF2" w:rsidP="00F61CF2">
            <w:pPr>
              <w:ind w:left="-3"/>
              <w:rPr>
                <w:rFonts w:ascii="Gill Sans MT" w:hAnsi="Gill Sans MT"/>
                <w:bCs/>
                <w:sz w:val="22"/>
                <w:szCs w:val="22"/>
              </w:rPr>
            </w:pPr>
            <w:r w:rsidRPr="00ED06FC">
              <w:rPr>
                <w:rFonts w:ascii="Gill Sans MT" w:hAnsi="Gill Sans MT"/>
                <w:bCs/>
                <w:sz w:val="22"/>
                <w:szCs w:val="22"/>
              </w:rPr>
              <w:t>Core Subject Leaders</w:t>
            </w:r>
          </w:p>
          <w:p w14:paraId="34AB1135" w14:textId="48AFA8AA" w:rsidR="00F61CF2" w:rsidRPr="00ED06FC" w:rsidRDefault="00F61CF2" w:rsidP="00F61CF2">
            <w:pPr>
              <w:ind w:left="-3"/>
              <w:rPr>
                <w:rFonts w:ascii="Gill Sans MT" w:hAnsi="Gill Sans MT"/>
                <w:b/>
                <w:sz w:val="22"/>
                <w:szCs w:val="22"/>
              </w:rPr>
            </w:pPr>
            <w:r w:rsidRPr="00ED06FC">
              <w:rPr>
                <w:rFonts w:ascii="Gill Sans MT" w:hAnsi="Gill Sans MT"/>
                <w:bCs/>
                <w:sz w:val="22"/>
                <w:szCs w:val="22"/>
              </w:rPr>
              <w:t>Foundation Subject Leaders</w:t>
            </w:r>
          </w:p>
        </w:tc>
      </w:tr>
      <w:tr w:rsidR="00AD6E54" w:rsidRPr="00ED06FC" w14:paraId="5B614978" w14:textId="77777777" w:rsidTr="00EB7755">
        <w:trPr>
          <w:trHeight w:val="80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595EC7C4" w14:textId="77777777" w:rsidR="00AD6E54" w:rsidRPr="00ED06FC" w:rsidRDefault="00AD6E54" w:rsidP="00EB7755">
            <w:pPr>
              <w:rPr>
                <w:rFonts w:ascii="Gill Sans MT" w:hAnsi="Gill Sans MT"/>
                <w:b/>
                <w:sz w:val="22"/>
                <w:szCs w:val="22"/>
              </w:rPr>
            </w:pPr>
            <w:r w:rsidRPr="00ED06FC">
              <w:rPr>
                <w:rFonts w:ascii="Gill Sans MT" w:hAnsi="Gill Sans MT"/>
                <w:b/>
                <w:sz w:val="22"/>
                <w:szCs w:val="22"/>
                <w:lang w:val="en-US"/>
              </w:rPr>
              <w:t>MONITORING ARRANGEMENTS</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642EE6" w14:textId="4DD30E21" w:rsidR="00280EE7" w:rsidRPr="00ED06FC" w:rsidRDefault="00280EE7" w:rsidP="00EB7755">
            <w:pPr>
              <w:numPr>
                <w:ilvl w:val="0"/>
                <w:numId w:val="1"/>
              </w:numPr>
              <w:tabs>
                <w:tab w:val="left" w:pos="281"/>
              </w:tabs>
              <w:ind w:left="-3" w:firstLine="0"/>
              <w:rPr>
                <w:rFonts w:ascii="Gill Sans MT" w:hAnsi="Gill Sans MT"/>
                <w:sz w:val="22"/>
                <w:szCs w:val="22"/>
              </w:rPr>
            </w:pPr>
            <w:r w:rsidRPr="00ED06FC">
              <w:rPr>
                <w:rFonts w:ascii="Gill Sans MT" w:hAnsi="Gill Sans MT"/>
                <w:sz w:val="22"/>
                <w:szCs w:val="22"/>
              </w:rPr>
              <w:t xml:space="preserve">Academy to conduct an annual review in early Spring </w:t>
            </w:r>
            <w:r w:rsidR="00BD3CBB" w:rsidRPr="00ED06FC">
              <w:rPr>
                <w:rFonts w:ascii="Gill Sans MT" w:hAnsi="Gill Sans MT"/>
                <w:sz w:val="22"/>
                <w:szCs w:val="22"/>
              </w:rPr>
              <w:t>2021.</w:t>
            </w:r>
          </w:p>
          <w:p w14:paraId="3F669F9F" w14:textId="77777777" w:rsidR="00280EE7" w:rsidRPr="00ED06FC" w:rsidRDefault="00280EE7" w:rsidP="00280EE7">
            <w:pPr>
              <w:numPr>
                <w:ilvl w:val="0"/>
                <w:numId w:val="1"/>
              </w:numPr>
              <w:tabs>
                <w:tab w:val="left" w:pos="281"/>
              </w:tabs>
              <w:ind w:left="-3" w:firstLine="0"/>
              <w:rPr>
                <w:rFonts w:ascii="Gill Sans MT" w:hAnsi="Gill Sans MT"/>
                <w:sz w:val="22"/>
                <w:szCs w:val="22"/>
              </w:rPr>
            </w:pPr>
            <w:r w:rsidRPr="00ED06FC">
              <w:rPr>
                <w:rFonts w:ascii="Gill Sans MT" w:hAnsi="Gill Sans MT"/>
                <w:sz w:val="22"/>
                <w:szCs w:val="22"/>
              </w:rPr>
              <w:t>Weekly monitoring, reporting and feedback by Senior and Subject Leaders</w:t>
            </w:r>
          </w:p>
          <w:p w14:paraId="24228551" w14:textId="41B4BD68" w:rsidR="00280EE7" w:rsidRPr="00ED06FC" w:rsidRDefault="00280EE7" w:rsidP="00280EE7">
            <w:pPr>
              <w:numPr>
                <w:ilvl w:val="0"/>
                <w:numId w:val="1"/>
              </w:numPr>
              <w:tabs>
                <w:tab w:val="left" w:pos="281"/>
              </w:tabs>
              <w:ind w:left="-3" w:firstLine="0"/>
              <w:rPr>
                <w:rFonts w:ascii="Gill Sans MT" w:hAnsi="Gill Sans MT"/>
                <w:sz w:val="22"/>
                <w:szCs w:val="22"/>
              </w:rPr>
            </w:pPr>
            <w:r w:rsidRPr="00ED06FC">
              <w:rPr>
                <w:rFonts w:ascii="Gill Sans MT" w:hAnsi="Gill Sans MT"/>
                <w:sz w:val="22"/>
                <w:szCs w:val="22"/>
              </w:rPr>
              <w:t xml:space="preserve">Curriculum linked Performance Management goal for all teachers </w:t>
            </w:r>
          </w:p>
        </w:tc>
      </w:tr>
      <w:tr w:rsidR="00AD6E54" w:rsidRPr="00ED06FC" w14:paraId="0330D5F5" w14:textId="77777777" w:rsidTr="00121B04">
        <w:trPr>
          <w:trHeight w:val="635"/>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4ED2DB96" w14:textId="77777777" w:rsidR="00121B04" w:rsidRDefault="00AD6E54" w:rsidP="00EB7755">
            <w:pPr>
              <w:rPr>
                <w:rFonts w:ascii="Gill Sans MT" w:hAnsi="Gill Sans MT"/>
                <w:b/>
                <w:sz w:val="22"/>
                <w:szCs w:val="22"/>
                <w:lang w:val="en-US"/>
              </w:rPr>
            </w:pPr>
            <w:r w:rsidRPr="00ED06FC">
              <w:rPr>
                <w:rFonts w:ascii="Gill Sans MT" w:hAnsi="Gill Sans MT"/>
                <w:b/>
                <w:sz w:val="22"/>
                <w:szCs w:val="22"/>
                <w:lang w:val="en-US"/>
              </w:rPr>
              <w:t xml:space="preserve">EVALUATION </w:t>
            </w:r>
          </w:p>
          <w:p w14:paraId="3E4C60A7" w14:textId="0632963B" w:rsidR="00AD6E54" w:rsidRPr="00ED06FC" w:rsidRDefault="00AD6E54" w:rsidP="00EB7755">
            <w:pPr>
              <w:rPr>
                <w:rFonts w:ascii="Gill Sans MT" w:hAnsi="Gill Sans MT"/>
                <w:b/>
                <w:sz w:val="22"/>
                <w:szCs w:val="22"/>
              </w:rPr>
            </w:pPr>
            <w:r w:rsidRPr="00ED06FC">
              <w:rPr>
                <w:rFonts w:ascii="Gill Sans MT" w:hAnsi="Gill Sans MT"/>
                <w:b/>
                <w:sz w:val="22"/>
                <w:szCs w:val="22"/>
                <w:lang w:val="en-US"/>
              </w:rPr>
              <w:t>AND REVIEW</w:t>
            </w:r>
            <w:r w:rsidR="00454096">
              <w:rPr>
                <w:rFonts w:ascii="Gill Sans MT" w:hAnsi="Gill Sans MT"/>
                <w:b/>
                <w:sz w:val="22"/>
                <w:szCs w:val="22"/>
                <w:lang w:val="en-US"/>
              </w:rPr>
              <w:t xml:space="preserve"> so far</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hideMark/>
          </w:tcPr>
          <w:tbl>
            <w:tblPr>
              <w:tblStyle w:val="TableGrid"/>
              <w:tblW w:w="0" w:type="auto"/>
              <w:tblLook w:val="04A0" w:firstRow="1" w:lastRow="0" w:firstColumn="1" w:lastColumn="0" w:noHBand="0" w:noVBand="1"/>
            </w:tblPr>
            <w:tblGrid>
              <w:gridCol w:w="2981"/>
              <w:gridCol w:w="2981"/>
            </w:tblGrid>
            <w:tr w:rsidR="00927F08" w:rsidRPr="00114B04" w14:paraId="68E2F8CA" w14:textId="77777777" w:rsidTr="00454096">
              <w:trPr>
                <w:trHeight w:val="430"/>
              </w:trPr>
              <w:tc>
                <w:tcPr>
                  <w:tcW w:w="2981" w:type="dxa"/>
                  <w:shd w:val="clear" w:color="auto" w:fill="FDE9D9" w:themeFill="accent6" w:themeFillTint="33"/>
                </w:tcPr>
                <w:p w14:paraId="17A6FC03" w14:textId="77777777" w:rsidR="00927F08" w:rsidRPr="00927F08" w:rsidRDefault="00927F08" w:rsidP="00927F08">
                  <w:pPr>
                    <w:jc w:val="center"/>
                    <w:rPr>
                      <w:rFonts w:ascii="Gill Sans MT" w:hAnsi="Gill Sans MT" w:cs="Arial"/>
                      <w:b/>
                      <w:bCs/>
                      <w:sz w:val="22"/>
                      <w:szCs w:val="22"/>
                    </w:rPr>
                  </w:pPr>
                  <w:r w:rsidRPr="00927F08">
                    <w:rPr>
                      <w:rFonts w:ascii="Gill Sans MT" w:hAnsi="Gill Sans MT" w:cs="Arial"/>
                      <w:b/>
                      <w:bCs/>
                      <w:sz w:val="22"/>
                      <w:szCs w:val="22"/>
                    </w:rPr>
                    <w:t>Year Group</w:t>
                  </w:r>
                </w:p>
              </w:tc>
              <w:tc>
                <w:tcPr>
                  <w:tcW w:w="2981" w:type="dxa"/>
                  <w:shd w:val="clear" w:color="auto" w:fill="FDE9D9" w:themeFill="accent6" w:themeFillTint="33"/>
                </w:tcPr>
                <w:p w14:paraId="7C1EC512" w14:textId="77777777" w:rsidR="00927F08" w:rsidRPr="00927F08" w:rsidRDefault="00927F08" w:rsidP="00927F08">
                  <w:pPr>
                    <w:jc w:val="center"/>
                    <w:rPr>
                      <w:rFonts w:ascii="Gill Sans MT" w:hAnsi="Gill Sans MT" w:cs="Arial"/>
                      <w:b/>
                      <w:bCs/>
                      <w:sz w:val="22"/>
                      <w:szCs w:val="22"/>
                    </w:rPr>
                  </w:pPr>
                  <w:r w:rsidRPr="00927F08">
                    <w:rPr>
                      <w:rFonts w:ascii="Gill Sans MT" w:hAnsi="Gill Sans MT" w:cs="Arial"/>
                      <w:b/>
                      <w:bCs/>
                      <w:sz w:val="22"/>
                      <w:szCs w:val="22"/>
                    </w:rPr>
                    <w:t>Autumn End 2020</w:t>
                  </w:r>
                </w:p>
                <w:p w14:paraId="437B3667" w14:textId="77777777" w:rsidR="00927F08" w:rsidRPr="00927F08" w:rsidRDefault="00927F08" w:rsidP="00927F08">
                  <w:pPr>
                    <w:jc w:val="center"/>
                    <w:rPr>
                      <w:rFonts w:ascii="Gill Sans MT" w:hAnsi="Gill Sans MT" w:cs="Arial"/>
                      <w:b/>
                      <w:bCs/>
                      <w:sz w:val="22"/>
                      <w:szCs w:val="22"/>
                    </w:rPr>
                  </w:pPr>
                  <w:r w:rsidRPr="00927F08">
                    <w:rPr>
                      <w:rFonts w:ascii="Gill Sans MT" w:hAnsi="Gill Sans MT" w:cs="Arial"/>
                      <w:b/>
                      <w:bCs/>
                      <w:sz w:val="22"/>
                      <w:szCs w:val="22"/>
                    </w:rPr>
                    <w:t>SCIENCE</w:t>
                  </w:r>
                </w:p>
              </w:tc>
            </w:tr>
            <w:tr w:rsidR="00927F08" w:rsidRPr="00114B04" w14:paraId="5E6E9F56" w14:textId="77777777" w:rsidTr="00454096">
              <w:trPr>
                <w:trHeight w:val="209"/>
              </w:trPr>
              <w:tc>
                <w:tcPr>
                  <w:tcW w:w="2981" w:type="dxa"/>
                  <w:shd w:val="clear" w:color="auto" w:fill="FDE9D9" w:themeFill="accent6" w:themeFillTint="33"/>
                </w:tcPr>
                <w:p w14:paraId="666F4262" w14:textId="77777777" w:rsidR="00927F08" w:rsidRPr="00927F08" w:rsidRDefault="00927F08" w:rsidP="00927F08">
                  <w:pPr>
                    <w:jc w:val="center"/>
                    <w:rPr>
                      <w:rFonts w:ascii="Gill Sans MT" w:hAnsi="Gill Sans MT" w:cs="Arial"/>
                      <w:b/>
                      <w:bCs/>
                      <w:sz w:val="22"/>
                      <w:szCs w:val="22"/>
                    </w:rPr>
                  </w:pPr>
                  <w:r w:rsidRPr="00927F08">
                    <w:rPr>
                      <w:rFonts w:ascii="Gill Sans MT" w:hAnsi="Gill Sans MT" w:cs="Arial"/>
                      <w:b/>
                      <w:bCs/>
                      <w:sz w:val="22"/>
                      <w:szCs w:val="22"/>
                    </w:rPr>
                    <w:t>Year 6</w:t>
                  </w:r>
                </w:p>
              </w:tc>
              <w:tc>
                <w:tcPr>
                  <w:tcW w:w="2981" w:type="dxa"/>
                  <w:shd w:val="clear" w:color="auto" w:fill="FDE9D9" w:themeFill="accent6" w:themeFillTint="33"/>
                </w:tcPr>
                <w:p w14:paraId="5552A41C" w14:textId="77777777" w:rsidR="00927F08" w:rsidRPr="00927F08" w:rsidRDefault="00927F08" w:rsidP="00927F08">
                  <w:pPr>
                    <w:jc w:val="center"/>
                    <w:rPr>
                      <w:rFonts w:ascii="Gill Sans MT" w:hAnsi="Gill Sans MT" w:cs="Arial"/>
                      <w:b/>
                      <w:bCs/>
                      <w:sz w:val="22"/>
                      <w:szCs w:val="22"/>
                    </w:rPr>
                  </w:pPr>
                  <w:r w:rsidRPr="00927F08">
                    <w:rPr>
                      <w:rFonts w:ascii="Gill Sans MT" w:hAnsi="Gill Sans MT" w:cs="Arial"/>
                      <w:b/>
                      <w:bCs/>
                      <w:sz w:val="22"/>
                      <w:szCs w:val="22"/>
                    </w:rPr>
                    <w:t>57%</w:t>
                  </w:r>
                </w:p>
              </w:tc>
            </w:tr>
            <w:tr w:rsidR="00927F08" w:rsidRPr="00114B04" w14:paraId="0422E1D6" w14:textId="77777777" w:rsidTr="00454096">
              <w:trPr>
                <w:trHeight w:val="209"/>
              </w:trPr>
              <w:tc>
                <w:tcPr>
                  <w:tcW w:w="2981" w:type="dxa"/>
                  <w:shd w:val="clear" w:color="auto" w:fill="FDE9D9" w:themeFill="accent6" w:themeFillTint="33"/>
                </w:tcPr>
                <w:p w14:paraId="54E385ED" w14:textId="77777777" w:rsidR="00927F08" w:rsidRPr="00927F08" w:rsidRDefault="00927F08" w:rsidP="00927F08">
                  <w:pPr>
                    <w:jc w:val="center"/>
                    <w:rPr>
                      <w:rFonts w:ascii="Gill Sans MT" w:hAnsi="Gill Sans MT" w:cs="Arial"/>
                      <w:b/>
                      <w:bCs/>
                      <w:sz w:val="22"/>
                      <w:szCs w:val="22"/>
                    </w:rPr>
                  </w:pPr>
                  <w:r w:rsidRPr="00927F08">
                    <w:rPr>
                      <w:rFonts w:ascii="Gill Sans MT" w:hAnsi="Gill Sans MT" w:cs="Arial"/>
                      <w:b/>
                      <w:bCs/>
                      <w:sz w:val="22"/>
                      <w:szCs w:val="22"/>
                    </w:rPr>
                    <w:t>Year 5</w:t>
                  </w:r>
                </w:p>
              </w:tc>
              <w:tc>
                <w:tcPr>
                  <w:tcW w:w="2981" w:type="dxa"/>
                  <w:shd w:val="clear" w:color="auto" w:fill="FDE9D9" w:themeFill="accent6" w:themeFillTint="33"/>
                </w:tcPr>
                <w:p w14:paraId="3795AD37" w14:textId="77777777" w:rsidR="00927F08" w:rsidRPr="00927F08" w:rsidRDefault="00927F08" w:rsidP="00927F08">
                  <w:pPr>
                    <w:jc w:val="center"/>
                    <w:rPr>
                      <w:rFonts w:ascii="Gill Sans MT" w:hAnsi="Gill Sans MT" w:cs="Arial"/>
                      <w:b/>
                      <w:bCs/>
                      <w:sz w:val="22"/>
                      <w:szCs w:val="22"/>
                    </w:rPr>
                  </w:pPr>
                  <w:r w:rsidRPr="00927F08">
                    <w:rPr>
                      <w:rFonts w:ascii="Gill Sans MT" w:hAnsi="Gill Sans MT" w:cs="Arial"/>
                      <w:b/>
                      <w:bCs/>
                      <w:sz w:val="22"/>
                      <w:szCs w:val="22"/>
                    </w:rPr>
                    <w:t>39%</w:t>
                  </w:r>
                </w:p>
              </w:tc>
            </w:tr>
            <w:tr w:rsidR="00927F08" w:rsidRPr="00114B04" w14:paraId="78775725" w14:textId="77777777" w:rsidTr="00454096">
              <w:trPr>
                <w:trHeight w:val="209"/>
              </w:trPr>
              <w:tc>
                <w:tcPr>
                  <w:tcW w:w="2981" w:type="dxa"/>
                  <w:shd w:val="clear" w:color="auto" w:fill="FDE9D9" w:themeFill="accent6" w:themeFillTint="33"/>
                </w:tcPr>
                <w:p w14:paraId="493E93D3" w14:textId="77777777" w:rsidR="00927F08" w:rsidRPr="00927F08" w:rsidRDefault="00927F08" w:rsidP="00927F08">
                  <w:pPr>
                    <w:jc w:val="center"/>
                    <w:rPr>
                      <w:rFonts w:ascii="Gill Sans MT" w:hAnsi="Gill Sans MT" w:cs="Arial"/>
                      <w:b/>
                      <w:bCs/>
                      <w:sz w:val="22"/>
                      <w:szCs w:val="22"/>
                    </w:rPr>
                  </w:pPr>
                  <w:r w:rsidRPr="00927F08">
                    <w:rPr>
                      <w:rFonts w:ascii="Gill Sans MT" w:hAnsi="Gill Sans MT" w:cs="Arial"/>
                      <w:b/>
                      <w:bCs/>
                      <w:sz w:val="22"/>
                      <w:szCs w:val="22"/>
                    </w:rPr>
                    <w:t>Year 4</w:t>
                  </w:r>
                </w:p>
              </w:tc>
              <w:tc>
                <w:tcPr>
                  <w:tcW w:w="2981" w:type="dxa"/>
                  <w:shd w:val="clear" w:color="auto" w:fill="FDE9D9" w:themeFill="accent6" w:themeFillTint="33"/>
                </w:tcPr>
                <w:p w14:paraId="00B9F1A1" w14:textId="77777777" w:rsidR="00927F08" w:rsidRPr="00927F08" w:rsidRDefault="00927F08" w:rsidP="00927F08">
                  <w:pPr>
                    <w:jc w:val="center"/>
                    <w:rPr>
                      <w:rFonts w:ascii="Gill Sans MT" w:hAnsi="Gill Sans MT" w:cs="Arial"/>
                      <w:b/>
                      <w:bCs/>
                      <w:sz w:val="22"/>
                      <w:szCs w:val="22"/>
                    </w:rPr>
                  </w:pPr>
                  <w:r w:rsidRPr="00927F08">
                    <w:rPr>
                      <w:rFonts w:ascii="Gill Sans MT" w:hAnsi="Gill Sans MT" w:cs="Arial"/>
                      <w:b/>
                      <w:bCs/>
                      <w:sz w:val="22"/>
                      <w:szCs w:val="22"/>
                    </w:rPr>
                    <w:t>45%</w:t>
                  </w:r>
                </w:p>
              </w:tc>
            </w:tr>
            <w:tr w:rsidR="00927F08" w:rsidRPr="00114B04" w14:paraId="458899D1" w14:textId="77777777" w:rsidTr="00454096">
              <w:trPr>
                <w:trHeight w:val="209"/>
              </w:trPr>
              <w:tc>
                <w:tcPr>
                  <w:tcW w:w="2981" w:type="dxa"/>
                  <w:shd w:val="clear" w:color="auto" w:fill="FDE9D9" w:themeFill="accent6" w:themeFillTint="33"/>
                </w:tcPr>
                <w:p w14:paraId="15572659" w14:textId="77777777" w:rsidR="00927F08" w:rsidRPr="00927F08" w:rsidRDefault="00927F08" w:rsidP="00927F08">
                  <w:pPr>
                    <w:jc w:val="center"/>
                    <w:rPr>
                      <w:rFonts w:ascii="Gill Sans MT" w:hAnsi="Gill Sans MT" w:cs="Arial"/>
                      <w:b/>
                      <w:bCs/>
                      <w:sz w:val="22"/>
                      <w:szCs w:val="22"/>
                    </w:rPr>
                  </w:pPr>
                  <w:r w:rsidRPr="00927F08">
                    <w:rPr>
                      <w:rFonts w:ascii="Gill Sans MT" w:hAnsi="Gill Sans MT" w:cs="Arial"/>
                      <w:b/>
                      <w:bCs/>
                      <w:sz w:val="22"/>
                      <w:szCs w:val="22"/>
                    </w:rPr>
                    <w:t>Year 3</w:t>
                  </w:r>
                </w:p>
              </w:tc>
              <w:tc>
                <w:tcPr>
                  <w:tcW w:w="2981" w:type="dxa"/>
                  <w:shd w:val="clear" w:color="auto" w:fill="FDE9D9" w:themeFill="accent6" w:themeFillTint="33"/>
                </w:tcPr>
                <w:p w14:paraId="4B66E5BE" w14:textId="77777777" w:rsidR="00927F08" w:rsidRPr="00927F08" w:rsidRDefault="00927F08" w:rsidP="00927F08">
                  <w:pPr>
                    <w:jc w:val="center"/>
                    <w:rPr>
                      <w:rFonts w:ascii="Gill Sans MT" w:hAnsi="Gill Sans MT" w:cs="Arial"/>
                      <w:b/>
                      <w:bCs/>
                      <w:sz w:val="22"/>
                      <w:szCs w:val="22"/>
                    </w:rPr>
                  </w:pPr>
                  <w:r w:rsidRPr="00927F08">
                    <w:rPr>
                      <w:rFonts w:ascii="Gill Sans MT" w:hAnsi="Gill Sans MT" w:cs="Arial"/>
                      <w:b/>
                      <w:bCs/>
                      <w:sz w:val="22"/>
                      <w:szCs w:val="22"/>
                    </w:rPr>
                    <w:t>43%</w:t>
                  </w:r>
                </w:p>
              </w:tc>
            </w:tr>
          </w:tbl>
          <w:p w14:paraId="2E80ED5B" w14:textId="77777777" w:rsidR="00927F08" w:rsidRPr="00927F08" w:rsidRDefault="00927F08" w:rsidP="00927F08">
            <w:pPr>
              <w:tabs>
                <w:tab w:val="left" w:pos="264"/>
              </w:tabs>
              <w:ind w:left="-3"/>
              <w:rPr>
                <w:rFonts w:ascii="Gill Sans MT" w:hAnsi="Gill Sans MT"/>
                <w:sz w:val="22"/>
                <w:szCs w:val="22"/>
              </w:rPr>
            </w:pPr>
            <w:r w:rsidRPr="00927F08">
              <w:rPr>
                <w:rFonts w:ascii="Gill Sans MT" w:hAnsi="Gill Sans MT"/>
                <w:sz w:val="22"/>
                <w:szCs w:val="22"/>
              </w:rPr>
              <w:t>All foundation subjects have been assessed for Autumn End in line with the schools Key Performance Indicators.  Subject leaders have used data to evaluate their Subject Leader Plans and formulate/change actions as needed.</w:t>
            </w:r>
          </w:p>
          <w:p w14:paraId="231E97FF" w14:textId="77777777" w:rsidR="00927F08" w:rsidRPr="00927F08" w:rsidRDefault="00927F08" w:rsidP="00927F08">
            <w:pPr>
              <w:tabs>
                <w:tab w:val="left" w:pos="264"/>
              </w:tabs>
              <w:ind w:left="-3"/>
              <w:rPr>
                <w:rFonts w:ascii="Gill Sans MT" w:hAnsi="Gill Sans MT"/>
                <w:sz w:val="22"/>
                <w:szCs w:val="22"/>
              </w:rPr>
            </w:pPr>
          </w:p>
          <w:p w14:paraId="67B9E69A" w14:textId="77777777" w:rsidR="00927F08" w:rsidRPr="00927F08" w:rsidRDefault="00927F08" w:rsidP="00927F08">
            <w:pPr>
              <w:tabs>
                <w:tab w:val="left" w:pos="264"/>
              </w:tabs>
              <w:ind w:left="-3"/>
              <w:rPr>
                <w:rFonts w:ascii="Gill Sans MT" w:hAnsi="Gill Sans MT"/>
                <w:sz w:val="22"/>
                <w:szCs w:val="22"/>
              </w:rPr>
            </w:pPr>
            <w:r w:rsidRPr="00927F08">
              <w:rPr>
                <w:rFonts w:ascii="Gill Sans MT" w:hAnsi="Gill Sans MT"/>
                <w:sz w:val="22"/>
                <w:szCs w:val="22"/>
              </w:rPr>
              <w:lastRenderedPageBreak/>
              <w:t>Subject Leaders have delivered subject specific assemblies to deepen children’s knowledge and understanding of individual subjects. This will continue throughout the year in termly cycles.</w:t>
            </w:r>
          </w:p>
          <w:p w14:paraId="61D0A166" w14:textId="77777777" w:rsidR="00927F08" w:rsidRPr="00927F08" w:rsidRDefault="00927F08" w:rsidP="00927F08">
            <w:pPr>
              <w:tabs>
                <w:tab w:val="left" w:pos="264"/>
              </w:tabs>
              <w:ind w:left="-3"/>
              <w:rPr>
                <w:rFonts w:ascii="Gill Sans MT" w:hAnsi="Gill Sans MT"/>
                <w:sz w:val="22"/>
                <w:szCs w:val="22"/>
              </w:rPr>
            </w:pPr>
          </w:p>
          <w:p w14:paraId="1BCC9EC6" w14:textId="77777777" w:rsidR="00927F08" w:rsidRPr="00927F08" w:rsidRDefault="00927F08" w:rsidP="00927F08">
            <w:pPr>
              <w:tabs>
                <w:tab w:val="left" w:pos="264"/>
              </w:tabs>
              <w:ind w:left="-3"/>
              <w:rPr>
                <w:rFonts w:ascii="Gill Sans MT" w:hAnsi="Gill Sans MT"/>
                <w:sz w:val="22"/>
                <w:szCs w:val="22"/>
              </w:rPr>
            </w:pPr>
            <w:r w:rsidRPr="00927F08">
              <w:rPr>
                <w:rFonts w:ascii="Gill Sans MT" w:hAnsi="Gill Sans MT"/>
                <w:sz w:val="22"/>
                <w:szCs w:val="22"/>
              </w:rPr>
              <w:t xml:space="preserve">Subject Leaders including HLTA’s have undertaken weekly monitoring wherever possible linked to Dimension 4 of The Great Teaching Toolkit.  Monitoring reports have been built upon and key outcomes cascaded to all teachers and HLTA’s weekly.  </w:t>
            </w:r>
          </w:p>
          <w:p w14:paraId="0A44F451" w14:textId="12368763" w:rsidR="00927F08" w:rsidRPr="00927F08" w:rsidRDefault="00927F08" w:rsidP="00927F08">
            <w:pPr>
              <w:tabs>
                <w:tab w:val="left" w:pos="264"/>
              </w:tabs>
              <w:ind w:left="-3"/>
              <w:rPr>
                <w:rFonts w:ascii="Gill Sans MT" w:hAnsi="Gill Sans MT"/>
                <w:sz w:val="22"/>
                <w:szCs w:val="22"/>
              </w:rPr>
            </w:pPr>
            <w:r w:rsidRPr="00927F08">
              <w:rPr>
                <w:rFonts w:ascii="Gill Sans MT" w:hAnsi="Gill Sans MT"/>
                <w:sz w:val="22"/>
                <w:szCs w:val="22"/>
              </w:rPr>
              <w:t xml:space="preserve">Teachers are now relying less on the use of subject schemes such as ‘Rising </w:t>
            </w:r>
            <w:proofErr w:type="gramStart"/>
            <w:r w:rsidRPr="00927F08">
              <w:rPr>
                <w:rFonts w:ascii="Gill Sans MT" w:hAnsi="Gill Sans MT"/>
                <w:sz w:val="22"/>
                <w:szCs w:val="22"/>
              </w:rPr>
              <w:t>Star’s</w:t>
            </w:r>
            <w:proofErr w:type="gramEnd"/>
            <w:r w:rsidRPr="00927F08">
              <w:rPr>
                <w:rFonts w:ascii="Gill Sans MT" w:hAnsi="Gill Sans MT"/>
                <w:sz w:val="22"/>
                <w:szCs w:val="22"/>
              </w:rPr>
              <w:t xml:space="preserve"> and instead using planning from different sources to personalise their teaching and learning dependent on the children’s needs and gaps in their knowledge and skillset.  </w:t>
            </w:r>
          </w:p>
          <w:p w14:paraId="2A6B5D1F" w14:textId="4C98EBD5" w:rsidR="00927F08" w:rsidRDefault="00927F08" w:rsidP="00927F08">
            <w:pPr>
              <w:tabs>
                <w:tab w:val="left" w:pos="264"/>
              </w:tabs>
              <w:ind w:left="-3"/>
              <w:rPr>
                <w:rFonts w:ascii="Gill Sans MT" w:hAnsi="Gill Sans MT"/>
                <w:sz w:val="22"/>
                <w:szCs w:val="22"/>
              </w:rPr>
            </w:pPr>
            <w:r w:rsidRPr="00927F08">
              <w:rPr>
                <w:rFonts w:ascii="Gill Sans MT" w:hAnsi="Gill Sans MT"/>
                <w:sz w:val="22"/>
                <w:szCs w:val="22"/>
              </w:rPr>
              <w:t xml:space="preserve">Subject Leaders have showcased progression in their subject through external displays ensuring that the work on display matches their vision as linked to the Curriculum Intent. </w:t>
            </w:r>
          </w:p>
          <w:p w14:paraId="4590A082" w14:textId="66D19B0F" w:rsidR="00927F08" w:rsidRPr="00927F08" w:rsidRDefault="00927F08" w:rsidP="00927F08">
            <w:pPr>
              <w:tabs>
                <w:tab w:val="left" w:pos="264"/>
              </w:tabs>
              <w:ind w:left="-3"/>
              <w:rPr>
                <w:rFonts w:ascii="Gill Sans MT" w:hAnsi="Gill Sans MT"/>
                <w:sz w:val="22"/>
                <w:szCs w:val="22"/>
              </w:rPr>
            </w:pPr>
            <w:r>
              <w:rPr>
                <w:rFonts w:ascii="Gill Sans MT" w:hAnsi="Gill Sans MT"/>
                <w:sz w:val="22"/>
                <w:szCs w:val="22"/>
              </w:rPr>
              <w:t>Knowledge Organisers are becoming a non-negotiable for every individual learning journey throughout school.  The effect has been noted in individual Autumn teacher monitoring reports.</w:t>
            </w:r>
          </w:p>
          <w:p w14:paraId="29ED7DBA" w14:textId="77777777" w:rsidR="00AD6E54" w:rsidRDefault="00AD6E54" w:rsidP="00EA253D">
            <w:pPr>
              <w:tabs>
                <w:tab w:val="left" w:pos="264"/>
              </w:tabs>
              <w:ind w:left="-3"/>
              <w:rPr>
                <w:rFonts w:ascii="Gill Sans MT" w:hAnsi="Gill Sans MT"/>
                <w:sz w:val="22"/>
                <w:szCs w:val="22"/>
              </w:rPr>
            </w:pPr>
          </w:p>
          <w:p w14:paraId="08462602" w14:textId="77777777" w:rsidR="00927F08" w:rsidRDefault="00927F08" w:rsidP="00EA253D">
            <w:pPr>
              <w:tabs>
                <w:tab w:val="left" w:pos="264"/>
              </w:tabs>
              <w:ind w:left="-3"/>
              <w:rPr>
                <w:rFonts w:ascii="Gill Sans MT" w:hAnsi="Gill Sans MT"/>
                <w:sz w:val="22"/>
                <w:szCs w:val="22"/>
              </w:rPr>
            </w:pPr>
          </w:p>
          <w:p w14:paraId="02B8527E" w14:textId="77777777" w:rsidR="00927F08" w:rsidRDefault="00927F08" w:rsidP="00EA253D">
            <w:pPr>
              <w:tabs>
                <w:tab w:val="left" w:pos="264"/>
              </w:tabs>
              <w:ind w:left="-3"/>
              <w:rPr>
                <w:rFonts w:ascii="Gill Sans MT" w:hAnsi="Gill Sans MT"/>
                <w:sz w:val="22"/>
                <w:szCs w:val="22"/>
              </w:rPr>
            </w:pPr>
          </w:p>
          <w:p w14:paraId="0CEF94E8" w14:textId="77777777" w:rsidR="00927F08" w:rsidRDefault="00927F08" w:rsidP="00EA253D">
            <w:pPr>
              <w:tabs>
                <w:tab w:val="left" w:pos="264"/>
              </w:tabs>
              <w:ind w:left="-3"/>
              <w:rPr>
                <w:rFonts w:ascii="Gill Sans MT" w:hAnsi="Gill Sans MT"/>
                <w:sz w:val="22"/>
                <w:szCs w:val="22"/>
              </w:rPr>
            </w:pPr>
          </w:p>
          <w:p w14:paraId="7E23341B" w14:textId="77777777" w:rsidR="00927F08" w:rsidRDefault="00927F08" w:rsidP="00EA253D">
            <w:pPr>
              <w:tabs>
                <w:tab w:val="left" w:pos="264"/>
              </w:tabs>
              <w:ind w:left="-3"/>
              <w:rPr>
                <w:rFonts w:ascii="Gill Sans MT" w:hAnsi="Gill Sans MT"/>
                <w:sz w:val="22"/>
                <w:szCs w:val="22"/>
              </w:rPr>
            </w:pPr>
          </w:p>
          <w:p w14:paraId="4C3F2721" w14:textId="77777777" w:rsidR="00927F08" w:rsidRDefault="00927F08" w:rsidP="00EA253D">
            <w:pPr>
              <w:tabs>
                <w:tab w:val="left" w:pos="264"/>
              </w:tabs>
              <w:ind w:left="-3"/>
              <w:rPr>
                <w:rFonts w:ascii="Gill Sans MT" w:hAnsi="Gill Sans MT"/>
                <w:sz w:val="22"/>
                <w:szCs w:val="22"/>
              </w:rPr>
            </w:pPr>
          </w:p>
          <w:p w14:paraId="29E6E30B" w14:textId="77777777" w:rsidR="00927F08" w:rsidRDefault="00927F08" w:rsidP="00EA253D">
            <w:pPr>
              <w:tabs>
                <w:tab w:val="left" w:pos="264"/>
              </w:tabs>
              <w:ind w:left="-3"/>
              <w:rPr>
                <w:rFonts w:ascii="Gill Sans MT" w:hAnsi="Gill Sans MT"/>
                <w:sz w:val="22"/>
                <w:szCs w:val="22"/>
              </w:rPr>
            </w:pPr>
          </w:p>
          <w:p w14:paraId="4EA8E73C" w14:textId="77777777" w:rsidR="00927F08" w:rsidRDefault="00927F08" w:rsidP="00EA253D">
            <w:pPr>
              <w:tabs>
                <w:tab w:val="left" w:pos="264"/>
              </w:tabs>
              <w:ind w:left="-3"/>
              <w:rPr>
                <w:rFonts w:ascii="Gill Sans MT" w:hAnsi="Gill Sans MT"/>
                <w:sz w:val="22"/>
                <w:szCs w:val="22"/>
              </w:rPr>
            </w:pPr>
          </w:p>
          <w:p w14:paraId="7D2124A7" w14:textId="77777777" w:rsidR="00927F08" w:rsidRDefault="00927F08" w:rsidP="00EA253D">
            <w:pPr>
              <w:tabs>
                <w:tab w:val="left" w:pos="264"/>
              </w:tabs>
              <w:ind w:left="-3"/>
              <w:rPr>
                <w:rFonts w:ascii="Gill Sans MT" w:hAnsi="Gill Sans MT"/>
                <w:sz w:val="22"/>
                <w:szCs w:val="22"/>
              </w:rPr>
            </w:pPr>
          </w:p>
          <w:p w14:paraId="2E1FDE7C" w14:textId="77777777" w:rsidR="00927F08" w:rsidRDefault="00927F08" w:rsidP="00EA253D">
            <w:pPr>
              <w:tabs>
                <w:tab w:val="left" w:pos="264"/>
              </w:tabs>
              <w:ind w:left="-3"/>
              <w:rPr>
                <w:rFonts w:ascii="Gill Sans MT" w:hAnsi="Gill Sans MT"/>
                <w:sz w:val="22"/>
                <w:szCs w:val="22"/>
              </w:rPr>
            </w:pPr>
          </w:p>
          <w:p w14:paraId="1324BB44" w14:textId="7B8811CD" w:rsidR="00927F08" w:rsidRPr="00ED06FC" w:rsidRDefault="00927F08" w:rsidP="00EA253D">
            <w:pPr>
              <w:tabs>
                <w:tab w:val="left" w:pos="264"/>
              </w:tabs>
              <w:ind w:left="-3"/>
              <w:rPr>
                <w:rFonts w:ascii="Gill Sans MT" w:hAnsi="Gill Sans MT"/>
                <w:sz w:val="22"/>
                <w:szCs w:val="22"/>
              </w:rPr>
            </w:pPr>
          </w:p>
        </w:tc>
      </w:tr>
    </w:tbl>
    <w:p w14:paraId="038CB89A" w14:textId="77777777" w:rsidR="00AD6E54" w:rsidRPr="00ED06FC" w:rsidRDefault="00AD6E54" w:rsidP="00AD6E54">
      <w:pPr>
        <w:rPr>
          <w:rFonts w:ascii="Gill Sans MT" w:hAnsi="Gill Sans MT"/>
          <w:sz w:val="22"/>
          <w:szCs w:val="22"/>
        </w:rPr>
      </w:pPr>
    </w:p>
    <w:p w14:paraId="19858FDD" w14:textId="319E497C" w:rsidR="00E4224F" w:rsidRPr="00ED06FC" w:rsidRDefault="00E4224F" w:rsidP="00E4224F">
      <w:pPr>
        <w:rPr>
          <w:rFonts w:ascii="Gill Sans MT" w:hAnsi="Gill Sans MT"/>
          <w:sz w:val="22"/>
          <w:szCs w:val="22"/>
        </w:rPr>
      </w:pPr>
    </w:p>
    <w:p w14:paraId="6347B3B5" w14:textId="21A478D7" w:rsidR="00EA253D" w:rsidRPr="00ED06FC" w:rsidRDefault="00EA253D" w:rsidP="00E4224F">
      <w:pPr>
        <w:rPr>
          <w:rFonts w:ascii="Gill Sans MT" w:hAnsi="Gill Sans MT"/>
          <w:sz w:val="22"/>
          <w:szCs w:val="22"/>
        </w:rPr>
      </w:pPr>
    </w:p>
    <w:p w14:paraId="08A59B27" w14:textId="1B365752" w:rsidR="00F93719" w:rsidRPr="00ED06FC" w:rsidRDefault="00F93719" w:rsidP="00E4224F">
      <w:pPr>
        <w:rPr>
          <w:rFonts w:ascii="Gill Sans MT" w:hAnsi="Gill Sans MT"/>
          <w:sz w:val="22"/>
          <w:szCs w:val="22"/>
        </w:rPr>
      </w:pPr>
    </w:p>
    <w:p w14:paraId="18F14E94" w14:textId="68E7230B" w:rsidR="00F93719" w:rsidRDefault="00F93719" w:rsidP="00E4224F">
      <w:pPr>
        <w:rPr>
          <w:rFonts w:ascii="Gill Sans MT" w:hAnsi="Gill Sans MT"/>
          <w:sz w:val="22"/>
          <w:szCs w:val="22"/>
        </w:rPr>
      </w:pPr>
    </w:p>
    <w:p w14:paraId="06384573" w14:textId="37CD0832" w:rsidR="00121B04" w:rsidRDefault="00121B04" w:rsidP="00E4224F">
      <w:pPr>
        <w:rPr>
          <w:rFonts w:ascii="Gill Sans MT" w:hAnsi="Gill Sans MT"/>
          <w:sz w:val="22"/>
          <w:szCs w:val="22"/>
        </w:rPr>
      </w:pPr>
    </w:p>
    <w:p w14:paraId="4FC04193" w14:textId="1DA09552" w:rsidR="00121B04" w:rsidRDefault="00121B04" w:rsidP="00E4224F">
      <w:pPr>
        <w:rPr>
          <w:rFonts w:ascii="Gill Sans MT" w:hAnsi="Gill Sans MT"/>
          <w:sz w:val="22"/>
          <w:szCs w:val="22"/>
        </w:rPr>
      </w:pPr>
    </w:p>
    <w:p w14:paraId="348D3A5D" w14:textId="2904D7E1" w:rsidR="00121B04" w:rsidRDefault="00121B04" w:rsidP="00E4224F">
      <w:pPr>
        <w:rPr>
          <w:rFonts w:ascii="Gill Sans MT" w:hAnsi="Gill Sans MT"/>
          <w:sz w:val="22"/>
          <w:szCs w:val="22"/>
        </w:rPr>
      </w:pPr>
    </w:p>
    <w:p w14:paraId="39DAA144" w14:textId="77777777" w:rsidR="00121B04" w:rsidRPr="00ED06FC" w:rsidRDefault="00121B04" w:rsidP="00E4224F">
      <w:pPr>
        <w:rPr>
          <w:rFonts w:ascii="Gill Sans MT" w:hAnsi="Gill Sans MT"/>
          <w:sz w:val="22"/>
          <w:szCs w:val="22"/>
        </w:rPr>
      </w:pPr>
    </w:p>
    <w:p w14:paraId="138FE78D" w14:textId="54EF456A" w:rsidR="00F93719" w:rsidRPr="00ED06FC" w:rsidRDefault="00F93719" w:rsidP="00E4224F">
      <w:pPr>
        <w:rPr>
          <w:rFonts w:ascii="Gill Sans MT" w:hAnsi="Gill Sans MT"/>
          <w:sz w:val="22"/>
          <w:szCs w:val="22"/>
        </w:rPr>
      </w:pPr>
    </w:p>
    <w:p w14:paraId="6E658837" w14:textId="0F31047E" w:rsidR="00F93719" w:rsidRPr="00ED06FC" w:rsidRDefault="0012516D" w:rsidP="00E4224F">
      <w:pPr>
        <w:rPr>
          <w:rFonts w:ascii="Gill Sans MT" w:hAnsi="Gill Sans MT"/>
          <w:sz w:val="22"/>
          <w:szCs w:val="22"/>
        </w:rPr>
      </w:pPr>
      <w:r>
        <w:rPr>
          <w:rFonts w:ascii="Gill Sans MT" w:hAnsi="Gill Sans MT"/>
          <w:noProof/>
          <w:sz w:val="22"/>
          <w:szCs w:val="22"/>
        </w:rPr>
        <w:lastRenderedPageBreak/>
        <w:drawing>
          <wp:anchor distT="0" distB="0" distL="114300" distR="114300" simplePos="0" relativeHeight="251694080" behindDoc="0" locked="0" layoutInCell="1" allowOverlap="1" wp14:anchorId="668602A7" wp14:editId="03039E16">
            <wp:simplePos x="0" y="0"/>
            <wp:positionH relativeFrom="margin">
              <wp:align>center</wp:align>
            </wp:positionH>
            <wp:positionV relativeFrom="page">
              <wp:posOffset>1123950</wp:posOffset>
            </wp:positionV>
            <wp:extent cx="2076450" cy="1771650"/>
            <wp:effectExtent l="285750" t="266700" r="285750" b="30480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3">
                      <a:extLst>
                        <a:ext uri="{837473B0-CC2E-450A-ABE3-18F120FF3D39}">
                          <a1611:picAttrSrcUrl xmlns:a1611="http://schemas.microsoft.com/office/drawing/2016/11/main" r:id="rId34"/>
                        </a:ext>
                      </a:extLst>
                    </a:blip>
                    <a:stretch>
                      <a:fillRect/>
                    </a:stretch>
                  </pic:blipFill>
                  <pic:spPr>
                    <a:xfrm>
                      <a:off x="0" y="0"/>
                      <a:ext cx="2076450" cy="1771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5717EAD0" w14:textId="785F3C2F" w:rsidR="00EA253D" w:rsidRPr="00ED06FC" w:rsidRDefault="00EA253D" w:rsidP="00EA253D">
      <w:pPr>
        <w:jc w:val="center"/>
        <w:rPr>
          <w:rFonts w:ascii="Gill Sans MT" w:hAnsi="Gill Sans MT" w:cs="Calibri"/>
          <w:b/>
          <w:bCs/>
          <w:color w:val="990033"/>
          <w:sz w:val="22"/>
          <w:szCs w:val="22"/>
        </w:rPr>
      </w:pPr>
      <w:r w:rsidRPr="00ED06FC">
        <w:rPr>
          <w:rFonts w:ascii="Gill Sans MT" w:hAnsi="Gill Sans MT" w:cs="Calibri"/>
          <w:b/>
          <w:bCs/>
          <w:sz w:val="22"/>
          <w:szCs w:val="22"/>
        </w:rPr>
        <w:t xml:space="preserve">PSHE </w:t>
      </w:r>
      <w:r w:rsidRPr="00ED06FC">
        <w:rPr>
          <w:rFonts w:ascii="Gill Sans MT" w:hAnsi="Gill Sans MT" w:cs="Calibri"/>
          <w:b/>
          <w:bCs/>
          <w:color w:val="990033"/>
          <w:sz w:val="22"/>
          <w:szCs w:val="22"/>
        </w:rPr>
        <w:t xml:space="preserve"> </w:t>
      </w:r>
    </w:p>
    <w:p w14:paraId="1C7527DE" w14:textId="55873CAC" w:rsidR="00AD6E54" w:rsidRPr="00ED06FC" w:rsidRDefault="00AD6E54" w:rsidP="00E4224F">
      <w:pPr>
        <w:rPr>
          <w:rFonts w:ascii="Gill Sans MT" w:hAnsi="Gill Sans MT"/>
          <w:sz w:val="22"/>
          <w:szCs w:val="22"/>
        </w:rPr>
      </w:pPr>
    </w:p>
    <w:tbl>
      <w:tblPr>
        <w:tblW w:w="14036" w:type="dxa"/>
        <w:tblCellMar>
          <w:left w:w="0" w:type="dxa"/>
          <w:right w:w="0" w:type="dxa"/>
        </w:tblCellMar>
        <w:tblLook w:val="0420" w:firstRow="1" w:lastRow="0" w:firstColumn="0" w:lastColumn="0" w:noHBand="0" w:noVBand="1"/>
      </w:tblPr>
      <w:tblGrid>
        <w:gridCol w:w="2271"/>
        <w:gridCol w:w="5578"/>
        <w:gridCol w:w="6187"/>
      </w:tblGrid>
      <w:tr w:rsidR="00AD6E54" w:rsidRPr="00ED06FC" w14:paraId="1B08BCBA" w14:textId="77777777" w:rsidTr="00402C5E">
        <w:trPr>
          <w:trHeight w:val="48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7A88CDB6" w14:textId="77777777" w:rsidR="00AD6E54" w:rsidRPr="00ED06FC" w:rsidRDefault="00AD6E54" w:rsidP="00EB7755">
            <w:pPr>
              <w:rPr>
                <w:rFonts w:ascii="Gill Sans MT" w:hAnsi="Gill Sans MT"/>
                <w:b/>
                <w:sz w:val="22"/>
                <w:szCs w:val="22"/>
              </w:rPr>
            </w:pPr>
            <w:r w:rsidRPr="00ED06FC">
              <w:rPr>
                <w:rFonts w:ascii="Gill Sans MT" w:hAnsi="Gill Sans MT"/>
                <w:b/>
                <w:sz w:val="22"/>
                <w:szCs w:val="22"/>
                <w:lang w:val="en-US"/>
              </w:rPr>
              <w:t>GOAL:</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72" w:type="dxa"/>
              <w:left w:w="144" w:type="dxa"/>
              <w:bottom w:w="72" w:type="dxa"/>
              <w:right w:w="144" w:type="dxa"/>
            </w:tcMar>
          </w:tcPr>
          <w:p w14:paraId="6D48C05E" w14:textId="5B12675E" w:rsidR="00AD6E54" w:rsidRPr="00ED06FC" w:rsidRDefault="00331AD6" w:rsidP="00EA253D">
            <w:pPr>
              <w:pStyle w:val="BulletedList"/>
              <w:numPr>
                <w:ilvl w:val="0"/>
                <w:numId w:val="0"/>
              </w:numPr>
              <w:ind w:left="720"/>
              <w:rPr>
                <w:rFonts w:ascii="Gill Sans MT" w:hAnsi="Gill Sans MT"/>
                <w:b/>
                <w:bCs/>
                <w:sz w:val="22"/>
                <w:szCs w:val="22"/>
              </w:rPr>
            </w:pPr>
            <w:r w:rsidRPr="00ED06FC">
              <w:rPr>
                <w:rFonts w:ascii="Gill Sans MT" w:hAnsi="Gill Sans MT"/>
                <w:b/>
                <w:bCs/>
                <w:sz w:val="22"/>
                <w:szCs w:val="22"/>
              </w:rPr>
              <w:t xml:space="preserve">To develop and embed a secure PSHE Framework which effectively supports children in gaining the </w:t>
            </w:r>
            <w:r w:rsidRPr="00ED06FC">
              <w:rPr>
                <w:rFonts w:ascii="Gill Sans MT" w:hAnsi="Gill Sans MT" w:cs="Arial"/>
                <w:b/>
                <w:bCs/>
                <w:sz w:val="22"/>
                <w:szCs w:val="22"/>
              </w:rPr>
              <w:t>knowledge, understanding and skills they need to manage their lives, now and in the future</w:t>
            </w:r>
          </w:p>
        </w:tc>
      </w:tr>
      <w:tr w:rsidR="00AD6E54" w:rsidRPr="00ED06FC" w14:paraId="2F50FFE7" w14:textId="77777777" w:rsidTr="00402C5E">
        <w:trPr>
          <w:trHeight w:val="51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393CF8AC" w14:textId="77777777" w:rsidR="00AD6E54" w:rsidRPr="00ED06FC" w:rsidRDefault="00AD6E54" w:rsidP="00EB7755">
            <w:pPr>
              <w:rPr>
                <w:rFonts w:ascii="Gill Sans MT" w:hAnsi="Gill Sans MT"/>
                <w:b/>
                <w:sz w:val="22"/>
                <w:szCs w:val="22"/>
              </w:rPr>
            </w:pPr>
            <w:r w:rsidRPr="00ED06FC">
              <w:rPr>
                <w:rFonts w:ascii="Gill Sans MT" w:hAnsi="Gill Sans MT"/>
                <w:b/>
                <w:sz w:val="22"/>
                <w:szCs w:val="22"/>
                <w:lang w:val="en-US"/>
              </w:rPr>
              <w:t>RATIONALE:</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49AD2A" w14:textId="350F11FC" w:rsidR="00AD6E54" w:rsidRPr="00ED06FC" w:rsidRDefault="00331AD6" w:rsidP="00EB7755">
            <w:pPr>
              <w:numPr>
                <w:ilvl w:val="0"/>
                <w:numId w:val="1"/>
              </w:numPr>
              <w:tabs>
                <w:tab w:val="left" w:pos="234"/>
              </w:tabs>
              <w:ind w:left="-3" w:firstLine="0"/>
              <w:rPr>
                <w:rFonts w:ascii="Gill Sans MT" w:hAnsi="Gill Sans MT"/>
                <w:sz w:val="22"/>
                <w:szCs w:val="22"/>
              </w:rPr>
            </w:pPr>
            <w:r w:rsidRPr="00ED06FC">
              <w:rPr>
                <w:rFonts w:ascii="Gill Sans MT" w:hAnsi="Gill Sans MT"/>
                <w:sz w:val="22"/>
                <w:szCs w:val="22"/>
              </w:rPr>
              <w:t xml:space="preserve">Returning to school after </w:t>
            </w:r>
            <w:proofErr w:type="spellStart"/>
            <w:r w:rsidRPr="00ED06FC">
              <w:rPr>
                <w:rFonts w:ascii="Gill Sans MT" w:hAnsi="Gill Sans MT"/>
                <w:sz w:val="22"/>
                <w:szCs w:val="22"/>
              </w:rPr>
              <w:t>Covid</w:t>
            </w:r>
            <w:proofErr w:type="spellEnd"/>
            <w:r w:rsidRPr="00ED06FC">
              <w:rPr>
                <w:rFonts w:ascii="Gill Sans MT" w:hAnsi="Gill Sans MT"/>
                <w:sz w:val="22"/>
                <w:szCs w:val="22"/>
              </w:rPr>
              <w:t xml:space="preserve"> 19 lockdown may be difficult for some children in respect of trauma and handling </w:t>
            </w:r>
            <w:proofErr w:type="gramStart"/>
            <w:r w:rsidRPr="00ED06FC">
              <w:rPr>
                <w:rFonts w:ascii="Gill Sans MT" w:hAnsi="Gill Sans MT"/>
                <w:sz w:val="22"/>
                <w:szCs w:val="22"/>
              </w:rPr>
              <w:t>emotions</w:t>
            </w:r>
            <w:proofErr w:type="gramEnd"/>
          </w:p>
          <w:p w14:paraId="731CB4CD" w14:textId="471CB193" w:rsidR="00331AD6" w:rsidRPr="00ED06FC" w:rsidRDefault="00331AD6" w:rsidP="00EB7755">
            <w:pPr>
              <w:numPr>
                <w:ilvl w:val="0"/>
                <w:numId w:val="1"/>
              </w:numPr>
              <w:tabs>
                <w:tab w:val="left" w:pos="234"/>
              </w:tabs>
              <w:ind w:left="-3" w:firstLine="0"/>
              <w:rPr>
                <w:rFonts w:ascii="Gill Sans MT" w:hAnsi="Gill Sans MT"/>
                <w:sz w:val="22"/>
                <w:szCs w:val="22"/>
              </w:rPr>
            </w:pPr>
            <w:r w:rsidRPr="00ED06FC">
              <w:rPr>
                <w:rFonts w:ascii="Gill Sans MT" w:hAnsi="Gill Sans MT" w:cs="Arial"/>
                <w:color w:val="222222"/>
                <w:sz w:val="22"/>
                <w:szCs w:val="22"/>
                <w:shd w:val="clear" w:color="auto" w:fill="FFFFFF"/>
              </w:rPr>
              <w:t>South Kirkby children need support to achieve their potential because their wellbeing and other personal barriers such as anxiety and unhealthy relationships can affect their attendance and ability to learn.</w:t>
            </w:r>
          </w:p>
        </w:tc>
      </w:tr>
      <w:tr w:rsidR="00AD6E54" w:rsidRPr="00ED06FC" w14:paraId="5B8F0F02" w14:textId="77777777" w:rsidTr="00402C5E">
        <w:trPr>
          <w:trHeight w:val="85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51761C41" w14:textId="77777777" w:rsidR="00AD6E54" w:rsidRPr="00ED06FC" w:rsidRDefault="00AD6E54" w:rsidP="00EB7755">
            <w:pPr>
              <w:rPr>
                <w:rFonts w:ascii="Gill Sans MT" w:hAnsi="Gill Sans MT"/>
                <w:b/>
                <w:sz w:val="22"/>
                <w:szCs w:val="22"/>
              </w:rPr>
            </w:pPr>
            <w:r w:rsidRPr="00ED06FC">
              <w:rPr>
                <w:rFonts w:ascii="Gill Sans MT" w:hAnsi="Gill Sans MT"/>
                <w:b/>
                <w:sz w:val="22"/>
                <w:szCs w:val="22"/>
                <w:lang w:val="en-US"/>
              </w:rPr>
              <w:t>SUCCESS CRITERIA:</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F88EDA" w14:textId="28A2F1CF" w:rsidR="00EA253D" w:rsidRPr="00ED06FC" w:rsidRDefault="00EA253D" w:rsidP="00012A4E">
            <w:pPr>
              <w:pStyle w:val="Heading3"/>
              <w:numPr>
                <w:ilvl w:val="0"/>
                <w:numId w:val="37"/>
              </w:numPr>
              <w:rPr>
                <w:rFonts w:ascii="Gill Sans MT" w:hAnsi="Gill Sans MT"/>
                <w:color w:val="auto"/>
                <w:sz w:val="22"/>
                <w:szCs w:val="22"/>
              </w:rPr>
            </w:pPr>
            <w:bookmarkStart w:id="11" w:name="_Toc61181529"/>
            <w:r w:rsidRPr="00ED06FC">
              <w:rPr>
                <w:rFonts w:ascii="Gill Sans MT" w:hAnsi="Gill Sans MT"/>
                <w:color w:val="auto"/>
                <w:sz w:val="22"/>
                <w:szCs w:val="22"/>
              </w:rPr>
              <w:t xml:space="preserve">Pupils demonstrate excellent personal and social </w:t>
            </w:r>
            <w:r w:rsidR="00BD3CBB" w:rsidRPr="00ED06FC">
              <w:rPr>
                <w:rFonts w:ascii="Gill Sans MT" w:hAnsi="Gill Sans MT"/>
                <w:color w:val="auto"/>
                <w:sz w:val="22"/>
                <w:szCs w:val="22"/>
              </w:rPr>
              <w:t>skills.</w:t>
            </w:r>
            <w:bookmarkEnd w:id="11"/>
            <w:r w:rsidRPr="00ED06FC">
              <w:rPr>
                <w:rFonts w:ascii="Gill Sans MT" w:hAnsi="Gill Sans MT"/>
                <w:color w:val="auto"/>
                <w:sz w:val="22"/>
                <w:szCs w:val="22"/>
              </w:rPr>
              <w:t xml:space="preserve"> </w:t>
            </w:r>
          </w:p>
          <w:p w14:paraId="166FA4B5" w14:textId="0E235F74" w:rsidR="00AD6E54" w:rsidRPr="00ED06FC" w:rsidRDefault="00EA253D" w:rsidP="00012A4E">
            <w:pPr>
              <w:pStyle w:val="ListParagraph"/>
              <w:numPr>
                <w:ilvl w:val="0"/>
                <w:numId w:val="37"/>
              </w:numPr>
              <w:tabs>
                <w:tab w:val="left" w:pos="234"/>
              </w:tabs>
              <w:rPr>
                <w:rFonts w:ascii="Gill Sans MT" w:hAnsi="Gill Sans MT"/>
                <w:sz w:val="22"/>
                <w:szCs w:val="22"/>
              </w:rPr>
            </w:pPr>
            <w:r w:rsidRPr="00ED06FC">
              <w:rPr>
                <w:rFonts w:ascii="Gill Sans MT" w:hAnsi="Gill Sans MT"/>
                <w:sz w:val="22"/>
                <w:szCs w:val="22"/>
              </w:rPr>
              <w:t>Pupils share a sense of pride in the contribution they make in school</w:t>
            </w:r>
            <w:r w:rsidR="00BD3CBB">
              <w:rPr>
                <w:rFonts w:ascii="Gill Sans MT" w:hAnsi="Gill Sans MT"/>
                <w:sz w:val="22"/>
                <w:szCs w:val="22"/>
              </w:rPr>
              <w:t>.</w:t>
            </w:r>
          </w:p>
          <w:p w14:paraId="46D2556B" w14:textId="236F85CF" w:rsidR="00EA253D" w:rsidRPr="00ED06FC" w:rsidRDefault="00EA253D" w:rsidP="00012A4E">
            <w:pPr>
              <w:pStyle w:val="Heading3"/>
              <w:numPr>
                <w:ilvl w:val="0"/>
                <w:numId w:val="37"/>
              </w:numPr>
              <w:rPr>
                <w:rFonts w:ascii="Gill Sans MT" w:hAnsi="Gill Sans MT"/>
                <w:color w:val="auto"/>
                <w:sz w:val="22"/>
                <w:szCs w:val="22"/>
              </w:rPr>
            </w:pPr>
            <w:bookmarkStart w:id="12" w:name="_Toc61181530"/>
            <w:r w:rsidRPr="00ED06FC">
              <w:rPr>
                <w:rFonts w:ascii="Gill Sans MT" w:hAnsi="Gill Sans MT"/>
                <w:color w:val="auto"/>
                <w:sz w:val="22"/>
                <w:szCs w:val="22"/>
              </w:rPr>
              <w:t xml:space="preserve">Pupils can describe what they have learnt in PSHE with maturity and </w:t>
            </w:r>
            <w:r w:rsidR="00BD3CBB" w:rsidRPr="00ED06FC">
              <w:rPr>
                <w:rFonts w:ascii="Gill Sans MT" w:hAnsi="Gill Sans MT"/>
                <w:color w:val="auto"/>
                <w:sz w:val="22"/>
                <w:szCs w:val="22"/>
              </w:rPr>
              <w:t>enthusiasm.</w:t>
            </w:r>
            <w:bookmarkEnd w:id="12"/>
            <w:r w:rsidRPr="00ED06FC">
              <w:rPr>
                <w:rFonts w:ascii="Gill Sans MT" w:hAnsi="Gill Sans MT"/>
                <w:color w:val="auto"/>
                <w:sz w:val="22"/>
                <w:szCs w:val="22"/>
              </w:rPr>
              <w:t xml:space="preserve"> </w:t>
            </w:r>
          </w:p>
          <w:p w14:paraId="14525E5E" w14:textId="086D12BF" w:rsidR="00EA253D" w:rsidRPr="00ED06FC" w:rsidRDefault="00EA253D" w:rsidP="00012A4E">
            <w:pPr>
              <w:pStyle w:val="Heading3"/>
              <w:numPr>
                <w:ilvl w:val="0"/>
                <w:numId w:val="37"/>
              </w:numPr>
              <w:rPr>
                <w:rFonts w:ascii="Gill Sans MT" w:hAnsi="Gill Sans MT"/>
                <w:color w:val="auto"/>
                <w:sz w:val="22"/>
                <w:szCs w:val="22"/>
              </w:rPr>
            </w:pPr>
            <w:bookmarkStart w:id="13" w:name="_Toc61181531"/>
            <w:r w:rsidRPr="00ED06FC">
              <w:rPr>
                <w:rFonts w:ascii="Gill Sans MT" w:hAnsi="Gill Sans MT"/>
                <w:color w:val="auto"/>
                <w:sz w:val="22"/>
                <w:szCs w:val="22"/>
              </w:rPr>
              <w:t>Pupils are independent learners and take responsibility</w:t>
            </w:r>
            <w:r w:rsidR="00BD3CBB">
              <w:rPr>
                <w:rFonts w:ascii="Gill Sans MT" w:hAnsi="Gill Sans MT"/>
                <w:color w:val="auto"/>
                <w:sz w:val="22"/>
                <w:szCs w:val="22"/>
              </w:rPr>
              <w:t>.</w:t>
            </w:r>
            <w:bookmarkEnd w:id="13"/>
            <w:r w:rsidRPr="00ED06FC">
              <w:rPr>
                <w:rFonts w:ascii="Gill Sans MT" w:hAnsi="Gill Sans MT"/>
                <w:color w:val="auto"/>
                <w:sz w:val="22"/>
                <w:szCs w:val="22"/>
              </w:rPr>
              <w:t xml:space="preserve"> </w:t>
            </w:r>
          </w:p>
          <w:p w14:paraId="4CBFC315" w14:textId="54867C83" w:rsidR="00EA253D" w:rsidRPr="00ED06FC" w:rsidRDefault="00EA253D" w:rsidP="00012A4E">
            <w:pPr>
              <w:pStyle w:val="ListParagraph"/>
              <w:numPr>
                <w:ilvl w:val="0"/>
                <w:numId w:val="37"/>
              </w:numPr>
              <w:tabs>
                <w:tab w:val="left" w:pos="234"/>
              </w:tabs>
              <w:rPr>
                <w:rFonts w:ascii="Gill Sans MT" w:hAnsi="Gill Sans MT"/>
                <w:sz w:val="22"/>
                <w:szCs w:val="22"/>
              </w:rPr>
            </w:pPr>
            <w:r w:rsidRPr="00ED06FC">
              <w:rPr>
                <w:rFonts w:ascii="Gill Sans MT" w:hAnsi="Gill Sans MT"/>
                <w:sz w:val="22"/>
                <w:szCs w:val="22"/>
              </w:rPr>
              <w:t xml:space="preserve">There is a direct positive impact on attendance and </w:t>
            </w:r>
            <w:r w:rsidR="00BD3CBB" w:rsidRPr="00ED06FC">
              <w:rPr>
                <w:rFonts w:ascii="Gill Sans MT" w:hAnsi="Gill Sans MT"/>
                <w:sz w:val="22"/>
                <w:szCs w:val="22"/>
              </w:rPr>
              <w:t>punctuality.</w:t>
            </w:r>
          </w:p>
          <w:p w14:paraId="6B914A2E" w14:textId="26055CD5" w:rsidR="00EA253D" w:rsidRPr="00ED06FC" w:rsidRDefault="00EA253D" w:rsidP="00012A4E">
            <w:pPr>
              <w:pStyle w:val="ListParagraph"/>
              <w:numPr>
                <w:ilvl w:val="0"/>
                <w:numId w:val="37"/>
              </w:numPr>
              <w:tabs>
                <w:tab w:val="left" w:pos="234"/>
              </w:tabs>
              <w:rPr>
                <w:rFonts w:ascii="Gill Sans MT" w:hAnsi="Gill Sans MT"/>
                <w:sz w:val="22"/>
                <w:szCs w:val="22"/>
              </w:rPr>
            </w:pPr>
            <w:r w:rsidRPr="00ED06FC">
              <w:rPr>
                <w:rFonts w:ascii="Gill Sans MT" w:hAnsi="Gill Sans MT"/>
                <w:sz w:val="22"/>
                <w:szCs w:val="22"/>
              </w:rPr>
              <w:t xml:space="preserve">Outcomes rise across the </w:t>
            </w:r>
            <w:r w:rsidR="00BD3CBB" w:rsidRPr="00ED06FC">
              <w:rPr>
                <w:rFonts w:ascii="Gill Sans MT" w:hAnsi="Gill Sans MT"/>
                <w:sz w:val="22"/>
                <w:szCs w:val="22"/>
              </w:rPr>
              <w:t>curriculum.</w:t>
            </w:r>
          </w:p>
          <w:p w14:paraId="3B26D390" w14:textId="36C71772" w:rsidR="007848F8" w:rsidRPr="00ED06FC" w:rsidRDefault="007848F8" w:rsidP="00012A4E">
            <w:pPr>
              <w:pStyle w:val="ListParagraph"/>
              <w:numPr>
                <w:ilvl w:val="0"/>
                <w:numId w:val="37"/>
              </w:numPr>
              <w:tabs>
                <w:tab w:val="left" w:pos="234"/>
              </w:tabs>
              <w:rPr>
                <w:rFonts w:ascii="Gill Sans MT" w:hAnsi="Gill Sans MT"/>
                <w:sz w:val="22"/>
                <w:szCs w:val="22"/>
              </w:rPr>
            </w:pPr>
            <w:r w:rsidRPr="00ED06FC">
              <w:rPr>
                <w:rFonts w:ascii="Gill Sans MT" w:hAnsi="Gill Sans MT"/>
                <w:sz w:val="22"/>
                <w:szCs w:val="22"/>
              </w:rPr>
              <w:t xml:space="preserve">There is a positive </w:t>
            </w:r>
            <w:r w:rsidR="00142420" w:rsidRPr="00ED06FC">
              <w:rPr>
                <w:rFonts w:ascii="Gill Sans MT" w:hAnsi="Gill Sans MT"/>
                <w:sz w:val="22"/>
                <w:szCs w:val="22"/>
              </w:rPr>
              <w:t>climate</w:t>
            </w:r>
            <w:r w:rsidRPr="00ED06FC">
              <w:rPr>
                <w:rFonts w:ascii="Gill Sans MT" w:hAnsi="Gill Sans MT"/>
                <w:sz w:val="22"/>
                <w:szCs w:val="22"/>
              </w:rPr>
              <w:t xml:space="preserve"> </w:t>
            </w:r>
            <w:r w:rsidR="00142420" w:rsidRPr="00ED06FC">
              <w:rPr>
                <w:rFonts w:ascii="Gill Sans MT" w:hAnsi="Gill Sans MT"/>
                <w:sz w:val="22"/>
                <w:szCs w:val="22"/>
              </w:rPr>
              <w:t>of student-student, student to teacher and teacher to carer relationship</w:t>
            </w:r>
            <w:r w:rsidR="00BD3CBB">
              <w:rPr>
                <w:rFonts w:ascii="Gill Sans MT" w:hAnsi="Gill Sans MT"/>
                <w:sz w:val="22"/>
                <w:szCs w:val="22"/>
              </w:rPr>
              <w:t>.</w:t>
            </w:r>
          </w:p>
        </w:tc>
      </w:tr>
      <w:tr w:rsidR="00402C5E" w:rsidRPr="00ED06FC" w14:paraId="19792978" w14:textId="77777777" w:rsidTr="00402C5E">
        <w:trPr>
          <w:trHeight w:val="843"/>
        </w:trPr>
        <w:tc>
          <w:tcPr>
            <w:tcW w:w="2271" w:type="dxa"/>
            <w:vMerge w:val="restart"/>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1A3F9572" w14:textId="77777777" w:rsidR="00402C5E" w:rsidRPr="00ED06FC" w:rsidRDefault="00402C5E" w:rsidP="00402C5E">
            <w:pPr>
              <w:rPr>
                <w:rFonts w:ascii="Gill Sans MT" w:hAnsi="Gill Sans MT"/>
                <w:b/>
                <w:sz w:val="22"/>
                <w:szCs w:val="22"/>
                <w:lang w:val="en-US"/>
              </w:rPr>
            </w:pPr>
            <w:r w:rsidRPr="00ED06FC">
              <w:rPr>
                <w:rFonts w:ascii="Gill Sans MT" w:hAnsi="Gill Sans MT"/>
                <w:b/>
                <w:sz w:val="22"/>
                <w:szCs w:val="22"/>
                <w:lang w:val="en-US"/>
              </w:rPr>
              <w:lastRenderedPageBreak/>
              <w:t>STRATEGIES FOR IMPROVEMENT</w:t>
            </w:r>
          </w:p>
          <w:p w14:paraId="14550877" w14:textId="77777777" w:rsidR="00402C5E" w:rsidRPr="00ED06FC" w:rsidRDefault="00402C5E" w:rsidP="00402C5E">
            <w:pPr>
              <w:rPr>
                <w:rFonts w:ascii="Gill Sans MT" w:hAnsi="Gill Sans MT"/>
                <w:sz w:val="22"/>
                <w:szCs w:val="22"/>
              </w:rPr>
            </w:pPr>
          </w:p>
          <w:p w14:paraId="1D326CBD" w14:textId="77777777" w:rsidR="00402C5E" w:rsidRPr="00ED06FC" w:rsidRDefault="00402C5E" w:rsidP="00402C5E">
            <w:pPr>
              <w:rPr>
                <w:rFonts w:ascii="Gill Sans MT" w:hAnsi="Gill Sans MT"/>
                <w:sz w:val="22"/>
                <w:szCs w:val="22"/>
              </w:rPr>
            </w:pPr>
          </w:p>
          <w:p w14:paraId="32824848" w14:textId="77777777" w:rsidR="00402C5E" w:rsidRPr="00ED06FC" w:rsidRDefault="00402C5E" w:rsidP="00402C5E">
            <w:pPr>
              <w:rPr>
                <w:rFonts w:ascii="Gill Sans MT" w:hAnsi="Gill Sans MT"/>
                <w:sz w:val="22"/>
                <w:szCs w:val="22"/>
              </w:rPr>
            </w:pPr>
          </w:p>
          <w:p w14:paraId="4B1BBFC8" w14:textId="77777777" w:rsidR="00402C5E" w:rsidRPr="00ED06FC" w:rsidRDefault="00402C5E" w:rsidP="00402C5E">
            <w:pPr>
              <w:rPr>
                <w:rFonts w:ascii="Gill Sans MT" w:hAnsi="Gill Sans MT"/>
                <w:sz w:val="22"/>
                <w:szCs w:val="22"/>
              </w:rPr>
            </w:pPr>
          </w:p>
          <w:p w14:paraId="02993C65" w14:textId="77777777" w:rsidR="00402C5E" w:rsidRPr="00ED06FC" w:rsidRDefault="00402C5E" w:rsidP="00402C5E">
            <w:pPr>
              <w:rPr>
                <w:rFonts w:ascii="Gill Sans MT" w:hAnsi="Gill Sans MT"/>
                <w:sz w:val="22"/>
                <w:szCs w:val="22"/>
              </w:rPr>
            </w:pPr>
          </w:p>
          <w:p w14:paraId="4BAE8EE9" w14:textId="77777777" w:rsidR="00402C5E" w:rsidRPr="00ED06FC" w:rsidRDefault="00402C5E" w:rsidP="00402C5E">
            <w:pPr>
              <w:rPr>
                <w:rFonts w:ascii="Gill Sans MT" w:hAnsi="Gill Sans MT"/>
                <w:sz w:val="22"/>
                <w:szCs w:val="22"/>
              </w:rPr>
            </w:pPr>
          </w:p>
          <w:p w14:paraId="02AD5E89" w14:textId="77777777" w:rsidR="00402C5E" w:rsidRPr="00ED06FC" w:rsidRDefault="00402C5E" w:rsidP="00402C5E">
            <w:pPr>
              <w:rPr>
                <w:rFonts w:ascii="Gill Sans MT" w:hAnsi="Gill Sans MT"/>
                <w:sz w:val="22"/>
                <w:szCs w:val="22"/>
              </w:rPr>
            </w:pPr>
          </w:p>
          <w:p w14:paraId="501068BD" w14:textId="77777777" w:rsidR="00402C5E" w:rsidRPr="00ED06FC" w:rsidRDefault="00402C5E" w:rsidP="00402C5E">
            <w:pPr>
              <w:rPr>
                <w:rFonts w:ascii="Gill Sans MT" w:hAnsi="Gill Sans MT"/>
                <w:sz w:val="22"/>
                <w:szCs w:val="22"/>
              </w:rPr>
            </w:pPr>
          </w:p>
          <w:p w14:paraId="208EF2A1" w14:textId="77777777" w:rsidR="00402C5E" w:rsidRPr="00ED06FC" w:rsidRDefault="00402C5E" w:rsidP="00402C5E">
            <w:pPr>
              <w:ind w:firstLine="720"/>
              <w:rPr>
                <w:rFonts w:ascii="Gill Sans MT" w:hAnsi="Gill Sans MT"/>
                <w:sz w:val="22"/>
                <w:szCs w:val="22"/>
              </w:rPr>
            </w:pPr>
          </w:p>
        </w:tc>
        <w:tc>
          <w:tcPr>
            <w:tcW w:w="55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BC1E06" w14:textId="3D41C28F" w:rsidR="00402C5E" w:rsidRPr="00ED06FC" w:rsidRDefault="00402C5E" w:rsidP="00402C5E">
            <w:pPr>
              <w:ind w:left="-3"/>
              <w:rPr>
                <w:rFonts w:ascii="Gill Sans MT" w:hAnsi="Gill Sans MT"/>
                <w:bCs/>
                <w:sz w:val="22"/>
                <w:szCs w:val="22"/>
              </w:rPr>
            </w:pPr>
            <w:r w:rsidRPr="00ED06FC">
              <w:rPr>
                <w:rFonts w:ascii="Gill Sans MT" w:hAnsi="Gill Sans MT"/>
                <w:b/>
                <w:sz w:val="22"/>
                <w:szCs w:val="22"/>
              </w:rPr>
              <w:t xml:space="preserve">Strategy One:  </w:t>
            </w:r>
            <w:r w:rsidRPr="00ED06FC">
              <w:rPr>
                <w:rFonts w:ascii="Gill Sans MT" w:hAnsi="Gill Sans MT"/>
                <w:bCs/>
                <w:sz w:val="22"/>
                <w:szCs w:val="22"/>
              </w:rPr>
              <w:t xml:space="preserve">Ensure there is a </w:t>
            </w:r>
            <w:r w:rsidR="00BD3CBB" w:rsidRPr="00ED06FC">
              <w:rPr>
                <w:rFonts w:ascii="Gill Sans MT" w:hAnsi="Gill Sans MT"/>
                <w:bCs/>
                <w:sz w:val="22"/>
                <w:szCs w:val="22"/>
              </w:rPr>
              <w:t>whole</w:t>
            </w:r>
            <w:r w:rsidR="00BD3CBB">
              <w:rPr>
                <w:rFonts w:ascii="Gill Sans MT" w:hAnsi="Gill Sans MT"/>
                <w:bCs/>
                <w:sz w:val="22"/>
                <w:szCs w:val="22"/>
              </w:rPr>
              <w:t xml:space="preserve"> s</w:t>
            </w:r>
            <w:r w:rsidRPr="00ED06FC">
              <w:rPr>
                <w:rFonts w:ascii="Gill Sans MT" w:hAnsi="Gill Sans MT"/>
                <w:bCs/>
                <w:sz w:val="22"/>
                <w:szCs w:val="22"/>
              </w:rPr>
              <w:t>chool framework to the assessment of PSHE which</w:t>
            </w:r>
            <w:r w:rsidR="00BD3CBB">
              <w:rPr>
                <w:rFonts w:ascii="Gill Sans MT" w:hAnsi="Gill Sans MT"/>
                <w:bCs/>
                <w:sz w:val="22"/>
                <w:szCs w:val="22"/>
              </w:rPr>
              <w:t xml:space="preserve"> </w:t>
            </w:r>
            <w:r w:rsidRPr="00ED06FC">
              <w:rPr>
                <w:rFonts w:ascii="Gill Sans MT" w:hAnsi="Gill Sans MT"/>
                <w:bCs/>
                <w:sz w:val="22"/>
                <w:szCs w:val="22"/>
              </w:rPr>
              <w:t>is evaluated termly.</w:t>
            </w:r>
          </w:p>
          <w:p w14:paraId="41D8C749" w14:textId="77777777" w:rsidR="00402C5E" w:rsidRPr="00ED06FC" w:rsidRDefault="00402C5E" w:rsidP="00402C5E">
            <w:pPr>
              <w:ind w:left="-3"/>
              <w:rPr>
                <w:rFonts w:ascii="Gill Sans MT" w:hAnsi="Gill Sans MT"/>
                <w:b/>
                <w:sz w:val="22"/>
                <w:szCs w:val="22"/>
              </w:rPr>
            </w:pPr>
          </w:p>
          <w:p w14:paraId="26FEDE69" w14:textId="28F5DE88" w:rsidR="00402C5E" w:rsidRPr="00ED06FC" w:rsidRDefault="00402C5E" w:rsidP="00402C5E">
            <w:pPr>
              <w:ind w:left="-3"/>
              <w:rPr>
                <w:rFonts w:ascii="Gill Sans MT" w:hAnsi="Gill Sans MT"/>
                <w:i/>
                <w:color w:val="FF0000"/>
                <w:sz w:val="22"/>
                <w:szCs w:val="22"/>
              </w:rPr>
            </w:pPr>
          </w:p>
        </w:tc>
        <w:tc>
          <w:tcPr>
            <w:tcW w:w="6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A72668" w14:textId="34622625" w:rsidR="00402C5E" w:rsidRPr="00ED06FC" w:rsidRDefault="00402C5E" w:rsidP="00402C5E">
            <w:pPr>
              <w:ind w:left="-3"/>
              <w:rPr>
                <w:rFonts w:ascii="Gill Sans MT" w:hAnsi="Gill Sans MT"/>
                <w:b/>
                <w:sz w:val="22"/>
                <w:szCs w:val="22"/>
              </w:rPr>
            </w:pPr>
            <w:r w:rsidRPr="00ED06FC">
              <w:rPr>
                <w:rFonts w:ascii="Gill Sans MT" w:hAnsi="Gill Sans MT"/>
                <w:b/>
                <w:sz w:val="22"/>
                <w:szCs w:val="22"/>
              </w:rPr>
              <w:t xml:space="preserve">Leader: </w:t>
            </w:r>
            <w:r w:rsidRPr="00ED06FC">
              <w:rPr>
                <w:rFonts w:ascii="Gill Sans MT" w:hAnsi="Gill Sans MT"/>
                <w:bCs/>
                <w:sz w:val="22"/>
                <w:szCs w:val="22"/>
              </w:rPr>
              <w:t>Subject Leader</w:t>
            </w:r>
          </w:p>
        </w:tc>
      </w:tr>
      <w:tr w:rsidR="00402C5E" w:rsidRPr="00ED06FC" w14:paraId="28784840" w14:textId="77777777" w:rsidTr="00402C5E">
        <w:trPr>
          <w:trHeight w:val="843"/>
        </w:trPr>
        <w:tc>
          <w:tcPr>
            <w:tcW w:w="2271" w:type="dxa"/>
            <w:vMerge/>
            <w:tcBorders>
              <w:top w:val="single" w:sz="8" w:space="0" w:color="000000"/>
              <w:left w:val="single" w:sz="8" w:space="0" w:color="000000"/>
              <w:bottom w:val="single" w:sz="8" w:space="0" w:color="000000"/>
              <w:right w:val="single" w:sz="8" w:space="0" w:color="000000"/>
            </w:tcBorders>
            <w:shd w:val="clear" w:color="auto" w:fill="990033"/>
            <w:vAlign w:val="center"/>
            <w:hideMark/>
          </w:tcPr>
          <w:p w14:paraId="58389139" w14:textId="77777777" w:rsidR="00402C5E" w:rsidRPr="00ED06FC" w:rsidRDefault="00402C5E" w:rsidP="00402C5E">
            <w:pPr>
              <w:rPr>
                <w:rFonts w:ascii="Gill Sans MT" w:hAnsi="Gill Sans MT"/>
                <w:b/>
                <w:sz w:val="22"/>
                <w:szCs w:val="22"/>
              </w:rPr>
            </w:pPr>
          </w:p>
        </w:tc>
        <w:tc>
          <w:tcPr>
            <w:tcW w:w="55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977DA9" w14:textId="50373593" w:rsidR="00402C5E" w:rsidRPr="00ED06FC" w:rsidRDefault="00402C5E" w:rsidP="00402C5E">
            <w:pPr>
              <w:ind w:left="-3"/>
              <w:rPr>
                <w:rFonts w:ascii="Gill Sans MT" w:hAnsi="Gill Sans MT"/>
                <w:bCs/>
                <w:sz w:val="22"/>
                <w:szCs w:val="22"/>
              </w:rPr>
            </w:pPr>
            <w:r w:rsidRPr="00ED06FC">
              <w:rPr>
                <w:rFonts w:ascii="Gill Sans MT" w:hAnsi="Gill Sans MT"/>
                <w:b/>
                <w:sz w:val="22"/>
                <w:szCs w:val="22"/>
              </w:rPr>
              <w:t xml:space="preserve">Strategy Two: </w:t>
            </w:r>
            <w:r w:rsidRPr="00ED06FC">
              <w:rPr>
                <w:rFonts w:ascii="Gill Sans MT" w:hAnsi="Gill Sans MT"/>
                <w:bCs/>
                <w:sz w:val="22"/>
                <w:szCs w:val="22"/>
              </w:rPr>
              <w:t xml:space="preserve">To improve the quality and </w:t>
            </w:r>
          </w:p>
          <w:p w14:paraId="0D280D21" w14:textId="11BC7C29" w:rsidR="00402C5E" w:rsidRPr="00ED06FC" w:rsidRDefault="00402C5E" w:rsidP="00402C5E">
            <w:pPr>
              <w:ind w:left="-3"/>
              <w:rPr>
                <w:rFonts w:ascii="Gill Sans MT" w:hAnsi="Gill Sans MT"/>
                <w:b/>
                <w:sz w:val="22"/>
                <w:szCs w:val="22"/>
              </w:rPr>
            </w:pPr>
            <w:r w:rsidRPr="00ED06FC">
              <w:rPr>
                <w:rFonts w:ascii="Gill Sans MT" w:hAnsi="Gill Sans MT"/>
                <w:bCs/>
                <w:sz w:val="22"/>
                <w:szCs w:val="22"/>
              </w:rPr>
              <w:t>effectiveness of PSHE across the school</w:t>
            </w:r>
          </w:p>
        </w:tc>
        <w:tc>
          <w:tcPr>
            <w:tcW w:w="618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8C6129" w14:textId="06F3FA7A" w:rsidR="00402C5E" w:rsidRPr="00ED06FC" w:rsidRDefault="00402C5E" w:rsidP="00402C5E">
            <w:pPr>
              <w:ind w:left="-3"/>
              <w:rPr>
                <w:rFonts w:ascii="Gill Sans MT" w:hAnsi="Gill Sans MT"/>
                <w:b/>
                <w:sz w:val="22"/>
                <w:szCs w:val="22"/>
              </w:rPr>
            </w:pPr>
            <w:r w:rsidRPr="00ED06FC">
              <w:rPr>
                <w:rFonts w:ascii="Gill Sans MT" w:hAnsi="Gill Sans MT"/>
                <w:b/>
                <w:sz w:val="22"/>
                <w:szCs w:val="22"/>
              </w:rPr>
              <w:t xml:space="preserve">Leader:  </w:t>
            </w:r>
            <w:r w:rsidRPr="00ED06FC">
              <w:rPr>
                <w:rFonts w:ascii="Gill Sans MT" w:hAnsi="Gill Sans MT"/>
                <w:bCs/>
                <w:sz w:val="22"/>
                <w:szCs w:val="22"/>
              </w:rPr>
              <w:t>Subject Leader and Shadow Leader with support from HT and Well Being Team</w:t>
            </w:r>
          </w:p>
        </w:tc>
      </w:tr>
      <w:tr w:rsidR="00402C5E" w:rsidRPr="00ED06FC" w14:paraId="734EF765" w14:textId="77777777" w:rsidTr="00402C5E">
        <w:trPr>
          <w:trHeight w:val="808"/>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52F235CE" w14:textId="77777777" w:rsidR="00402C5E" w:rsidRPr="00ED06FC" w:rsidRDefault="00402C5E" w:rsidP="00402C5E">
            <w:pPr>
              <w:rPr>
                <w:rFonts w:ascii="Gill Sans MT" w:hAnsi="Gill Sans MT"/>
                <w:b/>
                <w:sz w:val="22"/>
                <w:szCs w:val="22"/>
              </w:rPr>
            </w:pPr>
            <w:r w:rsidRPr="00ED06FC">
              <w:rPr>
                <w:rFonts w:ascii="Gill Sans MT" w:hAnsi="Gill Sans MT"/>
                <w:b/>
                <w:sz w:val="22"/>
                <w:szCs w:val="22"/>
                <w:lang w:val="en-US"/>
              </w:rPr>
              <w:t>MONITORING ARRANGEMENTS</w:t>
            </w: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C1927E" w14:textId="77777777" w:rsidR="00402C5E" w:rsidRPr="00ED06FC" w:rsidRDefault="00402C5E" w:rsidP="00402C5E">
            <w:pPr>
              <w:numPr>
                <w:ilvl w:val="0"/>
                <w:numId w:val="1"/>
              </w:numPr>
              <w:tabs>
                <w:tab w:val="left" w:pos="281"/>
              </w:tabs>
              <w:ind w:left="-3" w:firstLine="0"/>
              <w:rPr>
                <w:rFonts w:ascii="Gill Sans MT" w:hAnsi="Gill Sans MT"/>
                <w:sz w:val="22"/>
                <w:szCs w:val="22"/>
              </w:rPr>
            </w:pPr>
            <w:r w:rsidRPr="00ED06FC">
              <w:rPr>
                <w:rFonts w:ascii="Gill Sans MT" w:hAnsi="Gill Sans MT"/>
                <w:sz w:val="22"/>
                <w:szCs w:val="22"/>
              </w:rPr>
              <w:t>Weekly Subject Leader monitoring of books and pupil chats</w:t>
            </w:r>
          </w:p>
          <w:p w14:paraId="1E20325A" w14:textId="6DBE765C" w:rsidR="00402C5E" w:rsidRPr="00ED06FC" w:rsidRDefault="00402C5E" w:rsidP="00402C5E">
            <w:pPr>
              <w:numPr>
                <w:ilvl w:val="0"/>
                <w:numId w:val="1"/>
              </w:numPr>
              <w:tabs>
                <w:tab w:val="left" w:pos="281"/>
              </w:tabs>
              <w:ind w:left="-3" w:firstLine="0"/>
              <w:rPr>
                <w:rFonts w:ascii="Gill Sans MT" w:hAnsi="Gill Sans MT"/>
                <w:sz w:val="22"/>
                <w:szCs w:val="22"/>
              </w:rPr>
            </w:pPr>
            <w:r w:rsidRPr="00ED06FC">
              <w:rPr>
                <w:rFonts w:ascii="Gill Sans MT" w:hAnsi="Gill Sans MT"/>
                <w:sz w:val="22"/>
                <w:szCs w:val="22"/>
              </w:rPr>
              <w:t>Subject Leader PSHE display evidencing PSHE through school</w:t>
            </w:r>
          </w:p>
          <w:p w14:paraId="3106F76E" w14:textId="696F4BDE" w:rsidR="00402C5E" w:rsidRPr="00ED06FC" w:rsidRDefault="00402C5E" w:rsidP="00402C5E">
            <w:pPr>
              <w:numPr>
                <w:ilvl w:val="0"/>
                <w:numId w:val="1"/>
              </w:numPr>
              <w:tabs>
                <w:tab w:val="left" w:pos="281"/>
              </w:tabs>
              <w:ind w:left="-3" w:firstLine="0"/>
              <w:rPr>
                <w:rFonts w:ascii="Gill Sans MT" w:hAnsi="Gill Sans MT"/>
                <w:sz w:val="22"/>
                <w:szCs w:val="22"/>
              </w:rPr>
            </w:pPr>
            <w:proofErr w:type="spellStart"/>
            <w:r w:rsidRPr="00ED06FC">
              <w:rPr>
                <w:rFonts w:ascii="Gill Sans MT" w:hAnsi="Gill Sans MT"/>
                <w:sz w:val="22"/>
                <w:szCs w:val="22"/>
              </w:rPr>
              <w:t>Cpoms</w:t>
            </w:r>
            <w:proofErr w:type="spellEnd"/>
            <w:r w:rsidRPr="00ED06FC">
              <w:rPr>
                <w:rFonts w:ascii="Gill Sans MT" w:hAnsi="Gill Sans MT"/>
                <w:sz w:val="22"/>
                <w:szCs w:val="22"/>
              </w:rPr>
              <w:t xml:space="preserve"> reporting</w:t>
            </w:r>
          </w:p>
        </w:tc>
      </w:tr>
      <w:tr w:rsidR="00402C5E" w:rsidRPr="00ED06FC" w14:paraId="72C462BC" w14:textId="77777777" w:rsidTr="0038043E">
        <w:trPr>
          <w:trHeight w:val="751"/>
        </w:trPr>
        <w:tc>
          <w:tcPr>
            <w:tcW w:w="2271" w:type="dxa"/>
            <w:tcBorders>
              <w:top w:val="single" w:sz="8" w:space="0" w:color="000000"/>
              <w:left w:val="single" w:sz="8" w:space="0" w:color="000000"/>
              <w:bottom w:val="single" w:sz="8" w:space="0" w:color="000000"/>
              <w:right w:val="single" w:sz="8" w:space="0" w:color="000000"/>
            </w:tcBorders>
            <w:shd w:val="clear" w:color="auto" w:fill="990033"/>
            <w:tcMar>
              <w:top w:w="72" w:type="dxa"/>
              <w:left w:w="144" w:type="dxa"/>
              <w:bottom w:w="72" w:type="dxa"/>
              <w:right w:w="144" w:type="dxa"/>
            </w:tcMar>
            <w:hideMark/>
          </w:tcPr>
          <w:p w14:paraId="02833640" w14:textId="77777777" w:rsidR="00402C5E" w:rsidRDefault="00402C5E" w:rsidP="00402C5E">
            <w:pPr>
              <w:rPr>
                <w:rFonts w:ascii="Gill Sans MT" w:hAnsi="Gill Sans MT"/>
                <w:b/>
                <w:sz w:val="22"/>
                <w:szCs w:val="22"/>
                <w:lang w:val="en-US"/>
              </w:rPr>
            </w:pPr>
            <w:r w:rsidRPr="00ED06FC">
              <w:rPr>
                <w:rFonts w:ascii="Gill Sans MT" w:hAnsi="Gill Sans MT"/>
                <w:b/>
                <w:sz w:val="22"/>
                <w:szCs w:val="22"/>
                <w:lang w:val="en-US"/>
              </w:rPr>
              <w:t>EVALUATION AND REVIEW</w:t>
            </w:r>
          </w:p>
          <w:p w14:paraId="3775E5FD" w14:textId="21743789" w:rsidR="0020113A" w:rsidRPr="00ED06FC" w:rsidRDefault="0020113A" w:rsidP="00402C5E">
            <w:pPr>
              <w:rPr>
                <w:rFonts w:ascii="Gill Sans MT" w:hAnsi="Gill Sans MT"/>
                <w:b/>
                <w:sz w:val="22"/>
                <w:szCs w:val="22"/>
              </w:rPr>
            </w:pPr>
          </w:p>
        </w:tc>
        <w:tc>
          <w:tcPr>
            <w:tcW w:w="11765" w:type="dxa"/>
            <w:gridSpan w:val="2"/>
            <w:tcBorders>
              <w:top w:val="single" w:sz="8" w:space="0" w:color="000000"/>
              <w:left w:val="single" w:sz="8" w:space="0" w:color="000000"/>
              <w:bottom w:val="single" w:sz="8" w:space="0" w:color="000000"/>
              <w:right w:val="single" w:sz="8" w:space="0" w:color="000000"/>
            </w:tcBorders>
            <w:shd w:val="clear" w:color="auto" w:fill="E5B8B7" w:themeFill="accent2" w:themeFillTint="66"/>
            <w:tcMar>
              <w:top w:w="72" w:type="dxa"/>
              <w:left w:w="144" w:type="dxa"/>
              <w:bottom w:w="72" w:type="dxa"/>
              <w:right w:w="144" w:type="dxa"/>
            </w:tcMar>
            <w:hideMark/>
          </w:tcPr>
          <w:p w14:paraId="1B68F73C" w14:textId="77777777" w:rsidR="007133D1" w:rsidRPr="007133D1" w:rsidRDefault="007133D1" w:rsidP="007133D1">
            <w:pPr>
              <w:tabs>
                <w:tab w:val="left" w:pos="264"/>
              </w:tabs>
              <w:ind w:left="-3"/>
              <w:rPr>
                <w:rFonts w:ascii="Gill Sans MT" w:hAnsi="Gill Sans MT"/>
                <w:sz w:val="22"/>
                <w:szCs w:val="22"/>
              </w:rPr>
            </w:pPr>
            <w:r w:rsidRPr="007133D1">
              <w:rPr>
                <w:rFonts w:ascii="Gill Sans MT" w:hAnsi="Gill Sans MT"/>
                <w:sz w:val="22"/>
                <w:szCs w:val="22"/>
              </w:rPr>
              <w:t>The Staff INSET in September was used to speak to staff about a recovery curriculum and to embed the PSHE framework. Weekly monitoring and advice have been given from this to improve the teaching of PSHE.</w:t>
            </w:r>
          </w:p>
          <w:p w14:paraId="24E18800" w14:textId="77777777" w:rsidR="007133D1" w:rsidRPr="007133D1" w:rsidRDefault="007133D1" w:rsidP="007133D1">
            <w:pPr>
              <w:tabs>
                <w:tab w:val="left" w:pos="264"/>
              </w:tabs>
              <w:ind w:left="-3"/>
              <w:rPr>
                <w:rFonts w:ascii="Gill Sans MT" w:hAnsi="Gill Sans MT"/>
                <w:sz w:val="22"/>
                <w:szCs w:val="22"/>
              </w:rPr>
            </w:pPr>
            <w:r w:rsidRPr="007133D1">
              <w:rPr>
                <w:rFonts w:ascii="Gill Sans MT" w:hAnsi="Gill Sans MT"/>
                <w:sz w:val="22"/>
                <w:szCs w:val="22"/>
              </w:rPr>
              <w:t>The results of a children’s survey show that most pupils enjoy PSHE and feel they learn a lot from it. The children also stated they learn through a lot of different activities.</w:t>
            </w:r>
          </w:p>
          <w:p w14:paraId="7B2B1B3F" w14:textId="77777777" w:rsidR="007133D1" w:rsidRPr="007133D1" w:rsidRDefault="007133D1" w:rsidP="007133D1">
            <w:pPr>
              <w:tabs>
                <w:tab w:val="left" w:pos="264"/>
              </w:tabs>
              <w:ind w:left="-3"/>
              <w:rPr>
                <w:rFonts w:ascii="Gill Sans MT" w:hAnsi="Gill Sans MT"/>
                <w:sz w:val="22"/>
                <w:szCs w:val="22"/>
              </w:rPr>
            </w:pPr>
            <w:r w:rsidRPr="007133D1">
              <w:rPr>
                <w:rFonts w:ascii="Gill Sans MT" w:hAnsi="Gill Sans MT"/>
                <w:sz w:val="22"/>
                <w:szCs w:val="22"/>
              </w:rPr>
              <w:t>Following the subject monitoring dated 6.10.20 a variety of coverage is being upheld across school and from more recent monitoring lessons are being taught almost weekly.</w:t>
            </w:r>
          </w:p>
          <w:p w14:paraId="3FC14961" w14:textId="77777777" w:rsidR="007133D1" w:rsidRPr="007133D1" w:rsidRDefault="007133D1" w:rsidP="007133D1">
            <w:pPr>
              <w:tabs>
                <w:tab w:val="left" w:pos="264"/>
              </w:tabs>
              <w:ind w:left="-3"/>
              <w:rPr>
                <w:rFonts w:ascii="Gill Sans MT" w:hAnsi="Gill Sans MT"/>
                <w:sz w:val="22"/>
                <w:szCs w:val="22"/>
              </w:rPr>
            </w:pPr>
            <w:r w:rsidRPr="007133D1">
              <w:rPr>
                <w:rFonts w:ascii="Gill Sans MT" w:hAnsi="Gill Sans MT"/>
                <w:sz w:val="22"/>
                <w:szCs w:val="22"/>
              </w:rPr>
              <w:t>Teachers are beginning to baseline from support emailed and monitoring from 25.9.20 this is being evidenced in most books to support known and unknown knowledge.</w:t>
            </w:r>
          </w:p>
          <w:p w14:paraId="7528F410" w14:textId="77777777" w:rsidR="007133D1" w:rsidRPr="007133D1" w:rsidRDefault="007133D1" w:rsidP="007133D1">
            <w:pPr>
              <w:tabs>
                <w:tab w:val="left" w:pos="264"/>
              </w:tabs>
              <w:ind w:left="-3"/>
              <w:rPr>
                <w:rFonts w:ascii="Gill Sans MT" w:hAnsi="Gill Sans MT"/>
                <w:sz w:val="22"/>
                <w:szCs w:val="22"/>
              </w:rPr>
            </w:pPr>
            <w:r w:rsidRPr="007133D1">
              <w:rPr>
                <w:rFonts w:ascii="Gill Sans MT" w:hAnsi="Gill Sans MT"/>
                <w:sz w:val="22"/>
                <w:szCs w:val="22"/>
              </w:rPr>
              <w:t xml:space="preserve">Assemblies are being delivered weekly by the wellbeing team and outside agencies such as CAMHS to support with the issues that wellbeing team has been documenting on CPOMS. </w:t>
            </w:r>
          </w:p>
          <w:p w14:paraId="3F28043F" w14:textId="77777777" w:rsidR="007133D1" w:rsidRPr="007133D1" w:rsidRDefault="007133D1" w:rsidP="007133D1">
            <w:pPr>
              <w:tabs>
                <w:tab w:val="left" w:pos="264"/>
              </w:tabs>
              <w:ind w:left="-3"/>
              <w:rPr>
                <w:rFonts w:ascii="Gill Sans MT" w:hAnsi="Gill Sans MT"/>
                <w:sz w:val="22"/>
                <w:szCs w:val="22"/>
              </w:rPr>
            </w:pPr>
            <w:r w:rsidRPr="007133D1">
              <w:rPr>
                <w:rFonts w:ascii="Gill Sans MT" w:hAnsi="Gill Sans MT"/>
                <w:sz w:val="22"/>
                <w:szCs w:val="22"/>
              </w:rPr>
              <w:t xml:space="preserve">Subscriptions to PSHE association and 1decision have been purchased and can be used to support planning where possible. </w:t>
            </w:r>
          </w:p>
          <w:p w14:paraId="4104DDF9" w14:textId="77777777" w:rsidR="00402C5E" w:rsidRPr="00ED06FC" w:rsidRDefault="00402C5E" w:rsidP="007848F8">
            <w:pPr>
              <w:tabs>
                <w:tab w:val="left" w:pos="264"/>
              </w:tabs>
              <w:ind w:left="-3"/>
              <w:rPr>
                <w:rFonts w:ascii="Gill Sans MT" w:hAnsi="Gill Sans MT"/>
                <w:sz w:val="22"/>
                <w:szCs w:val="22"/>
              </w:rPr>
            </w:pPr>
          </w:p>
        </w:tc>
      </w:tr>
    </w:tbl>
    <w:p w14:paraId="730CB8DC" w14:textId="77777777" w:rsidR="00AD6E54" w:rsidRPr="00ED06FC" w:rsidRDefault="00AD6E54" w:rsidP="00AD6E54">
      <w:pPr>
        <w:rPr>
          <w:rFonts w:ascii="Gill Sans MT" w:hAnsi="Gill Sans MT"/>
          <w:sz w:val="22"/>
          <w:szCs w:val="22"/>
        </w:rPr>
      </w:pPr>
    </w:p>
    <w:p w14:paraId="402F8832" w14:textId="77777777" w:rsidR="00AD6E54" w:rsidRPr="00ED06FC" w:rsidRDefault="00AD6E54" w:rsidP="00E4224F">
      <w:pPr>
        <w:rPr>
          <w:rFonts w:ascii="Gill Sans MT" w:hAnsi="Gill Sans MT"/>
          <w:sz w:val="22"/>
          <w:szCs w:val="22"/>
        </w:rPr>
      </w:pPr>
    </w:p>
    <w:p w14:paraId="528F3C8C" w14:textId="43C06D19" w:rsidR="00E4224F" w:rsidRDefault="00E4224F" w:rsidP="00E4224F"/>
    <w:p w14:paraId="48262449" w14:textId="7A4AD3F1" w:rsidR="00402C5E" w:rsidRDefault="00402C5E" w:rsidP="00E4224F"/>
    <w:p w14:paraId="23B1B312" w14:textId="732F9061" w:rsidR="00402C5E" w:rsidRDefault="00402C5E" w:rsidP="00E4224F"/>
    <w:p w14:paraId="39382B32" w14:textId="6F9CB8B5" w:rsidR="00256BB9" w:rsidRPr="00EC3AC2" w:rsidRDefault="00BD3CBB" w:rsidP="00C455FB">
      <w:pPr>
        <w:pStyle w:val="Heading1"/>
        <w:numPr>
          <w:ilvl w:val="0"/>
          <w:numId w:val="50"/>
        </w:numPr>
        <w:rPr>
          <w:color w:val="990033"/>
        </w:rPr>
      </w:pPr>
      <w:bookmarkStart w:id="14" w:name="_Toc61181532"/>
      <w:r>
        <w:rPr>
          <w:color w:val="990033"/>
        </w:rPr>
        <w:lastRenderedPageBreak/>
        <w:t>P</w:t>
      </w:r>
      <w:r w:rsidR="0000380A" w:rsidRPr="00EC3AC2">
        <w:rPr>
          <w:color w:val="990033"/>
        </w:rPr>
        <w:t>ROFESSIONAL DEVELOPMENT MAP</w:t>
      </w:r>
      <w:bookmarkEnd w:id="14"/>
    </w:p>
    <w:p w14:paraId="3ADDEB77" w14:textId="77777777" w:rsidR="0000380A" w:rsidRPr="00EC3AC2" w:rsidRDefault="0000380A" w:rsidP="00973A4E">
      <w:pPr>
        <w:rPr>
          <w:color w:val="990033"/>
        </w:rPr>
      </w:pPr>
    </w:p>
    <w:tbl>
      <w:tblPr>
        <w:tblStyle w:val="LightShading-Accent3"/>
        <w:tblW w:w="14036" w:type="dxa"/>
        <w:tblLook w:val="0420" w:firstRow="1" w:lastRow="0" w:firstColumn="0" w:lastColumn="0" w:noHBand="0" w:noVBand="1"/>
      </w:tblPr>
      <w:tblGrid>
        <w:gridCol w:w="1754"/>
        <w:gridCol w:w="1755"/>
        <w:gridCol w:w="1754"/>
        <w:gridCol w:w="1755"/>
        <w:gridCol w:w="1754"/>
        <w:gridCol w:w="1755"/>
        <w:gridCol w:w="1754"/>
        <w:gridCol w:w="1755"/>
      </w:tblGrid>
      <w:tr w:rsidR="000E47AC" w:rsidRPr="000E47AC" w14:paraId="3A1B974F" w14:textId="77777777" w:rsidTr="00EC3AC2">
        <w:trPr>
          <w:cnfStyle w:val="100000000000" w:firstRow="1" w:lastRow="0" w:firstColumn="0" w:lastColumn="0" w:oddVBand="0" w:evenVBand="0" w:oddHBand="0" w:evenHBand="0" w:firstRowFirstColumn="0" w:firstRowLastColumn="0" w:lastRowFirstColumn="0" w:lastRowLastColumn="0"/>
          <w:trHeight w:val="584"/>
        </w:trPr>
        <w:tc>
          <w:tcPr>
            <w:tcW w:w="1754" w:type="dxa"/>
            <w:tcBorders>
              <w:bottom w:val="single" w:sz="4" w:space="0" w:color="FFFFFF" w:themeColor="background1"/>
            </w:tcBorders>
            <w:shd w:val="clear" w:color="auto" w:fill="990033"/>
            <w:vAlign w:val="center"/>
            <w:hideMark/>
          </w:tcPr>
          <w:p w14:paraId="6E9F06F3" w14:textId="77777777" w:rsidR="00313D25" w:rsidRPr="000E47AC" w:rsidRDefault="000E47AC" w:rsidP="000E47AC">
            <w:pPr>
              <w:jc w:val="center"/>
              <w:rPr>
                <w:color w:val="auto"/>
              </w:rPr>
            </w:pPr>
            <w:r w:rsidRPr="000E47AC">
              <w:rPr>
                <w:color w:val="auto"/>
                <w:lang w:val="en-US"/>
              </w:rPr>
              <w:t>GOAL</w:t>
            </w:r>
          </w:p>
        </w:tc>
        <w:tc>
          <w:tcPr>
            <w:tcW w:w="1755" w:type="dxa"/>
            <w:tcBorders>
              <w:bottom w:val="single" w:sz="4" w:space="0" w:color="FFFFFF" w:themeColor="background1"/>
            </w:tcBorders>
            <w:shd w:val="clear" w:color="auto" w:fill="990033"/>
            <w:vAlign w:val="center"/>
            <w:hideMark/>
          </w:tcPr>
          <w:p w14:paraId="65DA867F" w14:textId="77777777" w:rsidR="00313D25" w:rsidRPr="000E47AC" w:rsidRDefault="000E47AC" w:rsidP="000E47AC">
            <w:pPr>
              <w:jc w:val="center"/>
              <w:rPr>
                <w:color w:val="auto"/>
              </w:rPr>
            </w:pPr>
            <w:r w:rsidRPr="000E47AC">
              <w:rPr>
                <w:color w:val="auto"/>
                <w:lang w:val="en-US"/>
              </w:rPr>
              <w:t>STRATEGY</w:t>
            </w:r>
          </w:p>
        </w:tc>
        <w:tc>
          <w:tcPr>
            <w:tcW w:w="1754" w:type="dxa"/>
            <w:tcBorders>
              <w:bottom w:val="single" w:sz="4" w:space="0" w:color="FFFFFF" w:themeColor="background1"/>
            </w:tcBorders>
            <w:shd w:val="clear" w:color="auto" w:fill="990033"/>
            <w:vAlign w:val="center"/>
            <w:hideMark/>
          </w:tcPr>
          <w:p w14:paraId="0B669779" w14:textId="77777777" w:rsidR="00313D25" w:rsidRPr="000E47AC" w:rsidRDefault="000E47AC" w:rsidP="000E47AC">
            <w:pPr>
              <w:jc w:val="center"/>
              <w:rPr>
                <w:color w:val="auto"/>
              </w:rPr>
            </w:pPr>
            <w:r w:rsidRPr="000E47AC">
              <w:rPr>
                <w:color w:val="auto"/>
                <w:lang w:val="en-US"/>
              </w:rPr>
              <w:t>WHOLE SCHOOL</w:t>
            </w:r>
          </w:p>
        </w:tc>
        <w:tc>
          <w:tcPr>
            <w:tcW w:w="1755" w:type="dxa"/>
            <w:tcBorders>
              <w:bottom w:val="single" w:sz="4" w:space="0" w:color="FFFFFF" w:themeColor="background1"/>
            </w:tcBorders>
            <w:shd w:val="clear" w:color="auto" w:fill="990033"/>
            <w:vAlign w:val="center"/>
            <w:hideMark/>
          </w:tcPr>
          <w:p w14:paraId="79CDAE8E" w14:textId="77777777" w:rsidR="00313D25" w:rsidRPr="000E47AC" w:rsidRDefault="000E47AC" w:rsidP="000E47AC">
            <w:pPr>
              <w:jc w:val="center"/>
              <w:rPr>
                <w:color w:val="auto"/>
              </w:rPr>
            </w:pPr>
            <w:r w:rsidRPr="000E47AC">
              <w:rPr>
                <w:color w:val="auto"/>
                <w:lang w:val="en-US"/>
              </w:rPr>
              <w:t>PHASE</w:t>
            </w:r>
          </w:p>
        </w:tc>
        <w:tc>
          <w:tcPr>
            <w:tcW w:w="1754" w:type="dxa"/>
            <w:tcBorders>
              <w:bottom w:val="single" w:sz="4" w:space="0" w:color="FFFFFF" w:themeColor="background1"/>
            </w:tcBorders>
            <w:shd w:val="clear" w:color="auto" w:fill="990033"/>
            <w:vAlign w:val="center"/>
            <w:hideMark/>
          </w:tcPr>
          <w:p w14:paraId="62AE873A" w14:textId="77777777" w:rsidR="00313D25" w:rsidRPr="000E47AC" w:rsidRDefault="000E47AC" w:rsidP="000E47AC">
            <w:pPr>
              <w:jc w:val="center"/>
              <w:rPr>
                <w:color w:val="auto"/>
              </w:rPr>
            </w:pPr>
            <w:r w:rsidRPr="000E47AC">
              <w:rPr>
                <w:color w:val="auto"/>
                <w:lang w:val="en-US"/>
              </w:rPr>
              <w:t>NQT</w:t>
            </w:r>
          </w:p>
        </w:tc>
        <w:tc>
          <w:tcPr>
            <w:tcW w:w="1755" w:type="dxa"/>
            <w:tcBorders>
              <w:bottom w:val="single" w:sz="4" w:space="0" w:color="FFFFFF" w:themeColor="background1"/>
            </w:tcBorders>
            <w:shd w:val="clear" w:color="auto" w:fill="990033"/>
            <w:vAlign w:val="center"/>
            <w:hideMark/>
          </w:tcPr>
          <w:p w14:paraId="5C86AFD5" w14:textId="77777777" w:rsidR="00313D25" w:rsidRPr="000E47AC" w:rsidRDefault="000E47AC" w:rsidP="000E47AC">
            <w:pPr>
              <w:jc w:val="center"/>
              <w:rPr>
                <w:color w:val="auto"/>
              </w:rPr>
            </w:pPr>
            <w:r w:rsidRPr="000E47AC">
              <w:rPr>
                <w:color w:val="auto"/>
                <w:lang w:val="en-US"/>
              </w:rPr>
              <w:t>INDIVIDUAL NEED</w:t>
            </w:r>
          </w:p>
        </w:tc>
        <w:tc>
          <w:tcPr>
            <w:tcW w:w="1754" w:type="dxa"/>
            <w:tcBorders>
              <w:bottom w:val="single" w:sz="4" w:space="0" w:color="FFFFFF" w:themeColor="background1"/>
            </w:tcBorders>
            <w:shd w:val="clear" w:color="auto" w:fill="990033"/>
            <w:vAlign w:val="center"/>
            <w:hideMark/>
          </w:tcPr>
          <w:p w14:paraId="36147092" w14:textId="77777777" w:rsidR="00313D25" w:rsidRPr="000E47AC" w:rsidRDefault="000E47AC" w:rsidP="000E47AC">
            <w:pPr>
              <w:jc w:val="center"/>
              <w:rPr>
                <w:color w:val="auto"/>
              </w:rPr>
            </w:pPr>
            <w:r w:rsidRPr="000E47AC">
              <w:rPr>
                <w:color w:val="auto"/>
                <w:lang w:val="en-US"/>
              </w:rPr>
              <w:t>SUBJECT</w:t>
            </w:r>
          </w:p>
        </w:tc>
        <w:tc>
          <w:tcPr>
            <w:tcW w:w="1755" w:type="dxa"/>
            <w:tcBorders>
              <w:bottom w:val="single" w:sz="4" w:space="0" w:color="FFFFFF" w:themeColor="background1"/>
            </w:tcBorders>
            <w:shd w:val="clear" w:color="auto" w:fill="990033"/>
            <w:vAlign w:val="center"/>
            <w:hideMark/>
          </w:tcPr>
          <w:p w14:paraId="492F63FC" w14:textId="77777777" w:rsidR="00313D25" w:rsidRPr="000E47AC" w:rsidRDefault="000E47AC" w:rsidP="000E47AC">
            <w:pPr>
              <w:jc w:val="center"/>
              <w:rPr>
                <w:color w:val="auto"/>
              </w:rPr>
            </w:pPr>
            <w:r w:rsidRPr="000E47AC">
              <w:rPr>
                <w:color w:val="auto"/>
                <w:lang w:val="en-US"/>
              </w:rPr>
              <w:t>BEST PRACTICE?</w:t>
            </w:r>
          </w:p>
        </w:tc>
      </w:tr>
      <w:tr w:rsidR="000E47AC" w:rsidRPr="000E47AC" w14:paraId="037F1A07" w14:textId="77777777" w:rsidTr="00EC3AC2">
        <w:trPr>
          <w:cnfStyle w:val="000000100000" w:firstRow="0" w:lastRow="0" w:firstColumn="0" w:lastColumn="0" w:oddVBand="0" w:evenVBand="0" w:oddHBand="1" w:evenHBand="0" w:firstRowFirstColumn="0" w:firstRowLastColumn="0" w:lastRowFirstColumn="0" w:lastRowLastColumn="0"/>
          <w:trHeight w:val="2134"/>
        </w:trPr>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4F888698" w14:textId="5057A602" w:rsidR="00313D25" w:rsidRPr="00DD414B" w:rsidRDefault="005A57A9" w:rsidP="000E47AC">
            <w:pPr>
              <w:rPr>
                <w:color w:val="auto"/>
              </w:rPr>
            </w:pPr>
            <w:r w:rsidRPr="00DD414B">
              <w:rPr>
                <w:color w:val="auto"/>
              </w:rPr>
              <w:t xml:space="preserve">Increase teacher subject knowledge to ensure learning is progressive and deep in </w:t>
            </w:r>
            <w:r w:rsidRPr="00DD414B">
              <w:rPr>
                <w:b/>
                <w:color w:val="auto"/>
              </w:rPr>
              <w:t xml:space="preserve">Science, </w:t>
            </w:r>
            <w:proofErr w:type="gramStart"/>
            <w:r w:rsidRPr="00DD414B">
              <w:rPr>
                <w:b/>
                <w:color w:val="auto"/>
              </w:rPr>
              <w:t>Art</w:t>
            </w:r>
            <w:proofErr w:type="gramEnd"/>
            <w:r w:rsidRPr="00DD414B">
              <w:rPr>
                <w:b/>
                <w:color w:val="auto"/>
              </w:rPr>
              <w:t xml:space="preserve"> and Design</w:t>
            </w:r>
            <w:r w:rsidRPr="00DD414B">
              <w:rPr>
                <w:color w:val="auto"/>
              </w:rPr>
              <w:t xml:space="preserve"> </w:t>
            </w:r>
            <w:r w:rsidRPr="00DD414B">
              <w:rPr>
                <w:b/>
                <w:color w:val="auto"/>
              </w:rPr>
              <w:t>Technology</w:t>
            </w: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43A04757" w14:textId="79CF0487" w:rsidR="00313D25" w:rsidRPr="00DD414B" w:rsidRDefault="005A57A9" w:rsidP="000E47AC">
            <w:pPr>
              <w:rPr>
                <w:color w:val="auto"/>
              </w:rPr>
            </w:pPr>
            <w:r w:rsidRPr="00DD414B">
              <w:rPr>
                <w:color w:val="auto"/>
              </w:rPr>
              <w:t>Half termly consistent approach to Training, Delivery, Monitoring and Evaluation (TDME) in all 3 foundation subjects</w:t>
            </w:r>
          </w:p>
        </w:tc>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6D8921EC" w14:textId="77777777" w:rsidR="005A57A9" w:rsidRPr="00DD414B" w:rsidRDefault="005A57A9" w:rsidP="005A57A9">
            <w:pPr>
              <w:rPr>
                <w:color w:val="auto"/>
              </w:rPr>
            </w:pPr>
            <w:r w:rsidRPr="00DD414B">
              <w:rPr>
                <w:color w:val="auto"/>
              </w:rPr>
              <w:t>Weekly staff CPD focusing on either TDME.</w:t>
            </w:r>
          </w:p>
          <w:p w14:paraId="76DDB170" w14:textId="59C716C4" w:rsidR="00313D25" w:rsidRPr="00DD414B" w:rsidRDefault="005A57A9" w:rsidP="005A57A9">
            <w:pPr>
              <w:rPr>
                <w:color w:val="auto"/>
              </w:rPr>
            </w:pPr>
            <w:r w:rsidRPr="00DD414B">
              <w:rPr>
                <w:color w:val="auto"/>
              </w:rPr>
              <w:t xml:space="preserve">Gap tasks/Next steps to be applied each week for a measured journey to improvement </w:t>
            </w: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31ED17EA" w14:textId="692931DC" w:rsidR="000E47AC" w:rsidRPr="00DD414B" w:rsidRDefault="00604F4E" w:rsidP="000E47AC">
            <w:pPr>
              <w:rPr>
                <w:color w:val="auto"/>
              </w:rPr>
            </w:pPr>
            <w:r>
              <w:rPr>
                <w:color w:val="auto"/>
              </w:rPr>
              <w:t>Joint PPA to promote supportive and professional working relationships</w:t>
            </w:r>
          </w:p>
        </w:tc>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6FBB3A28" w14:textId="463BD689" w:rsidR="00313D25" w:rsidRPr="00DD414B" w:rsidRDefault="003B364D" w:rsidP="000E47AC">
            <w:pPr>
              <w:rPr>
                <w:color w:val="auto"/>
              </w:rPr>
            </w:pPr>
            <w:r w:rsidRPr="00DD414B">
              <w:rPr>
                <w:color w:val="auto"/>
              </w:rPr>
              <w:t>NQT’s as shadow leaders of subjects supported by Senior Leaders</w:t>
            </w: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7CB2FBAD" w14:textId="633E4944" w:rsidR="00313D25" w:rsidRPr="00DD414B" w:rsidRDefault="007871CD" w:rsidP="000E47AC">
            <w:pPr>
              <w:rPr>
                <w:color w:val="auto"/>
              </w:rPr>
            </w:pPr>
            <w:r w:rsidRPr="00DD414B">
              <w:rPr>
                <w:color w:val="auto"/>
              </w:rPr>
              <w:t xml:space="preserve">Science </w:t>
            </w:r>
            <w:r w:rsidR="003B364D" w:rsidRPr="00DD414B">
              <w:rPr>
                <w:color w:val="auto"/>
              </w:rPr>
              <w:t>identified as a goal in all teachers Performance Management for 20/21 cycle</w:t>
            </w:r>
          </w:p>
        </w:tc>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796E1275" w14:textId="6D6E2AE5" w:rsidR="000E47AC" w:rsidRPr="00DD414B" w:rsidRDefault="003C4B89" w:rsidP="000E47AC">
            <w:pPr>
              <w:rPr>
                <w:color w:val="auto"/>
              </w:rPr>
            </w:pPr>
            <w:r>
              <w:rPr>
                <w:color w:val="auto"/>
              </w:rPr>
              <w:t xml:space="preserve">Science, </w:t>
            </w:r>
            <w:proofErr w:type="gramStart"/>
            <w:r>
              <w:rPr>
                <w:color w:val="auto"/>
              </w:rPr>
              <w:t>Art</w:t>
            </w:r>
            <w:proofErr w:type="gramEnd"/>
            <w:r>
              <w:rPr>
                <w:color w:val="auto"/>
              </w:rPr>
              <w:t xml:space="preserve"> and DT as intense CPD focuses throughout the year and in half termly blocks</w:t>
            </w: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0EC70107" w14:textId="134B9A4E" w:rsidR="00313D25" w:rsidRPr="00DD414B" w:rsidRDefault="00604F4E" w:rsidP="000E47AC">
            <w:pPr>
              <w:rPr>
                <w:color w:val="auto"/>
              </w:rPr>
            </w:pPr>
            <w:r>
              <w:rPr>
                <w:color w:val="auto"/>
              </w:rPr>
              <w:t>Strong practice identified during monitoring and CPD sessions and used as a model of expectations</w:t>
            </w:r>
          </w:p>
        </w:tc>
      </w:tr>
      <w:tr w:rsidR="00CB35A5" w:rsidRPr="000E47AC" w14:paraId="6209852D" w14:textId="77777777" w:rsidTr="00EC3AC2">
        <w:trPr>
          <w:trHeight w:val="2134"/>
        </w:trPr>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E161FA9" w14:textId="608EEF7B" w:rsidR="000E47AC" w:rsidRPr="00DD414B" w:rsidRDefault="00D61A1A" w:rsidP="000E47AC">
            <w:pPr>
              <w:rPr>
                <w:color w:val="auto"/>
              </w:rPr>
            </w:pPr>
            <w:r w:rsidRPr="00DD414B">
              <w:rPr>
                <w:color w:val="auto"/>
              </w:rPr>
              <w:t xml:space="preserve">To </w:t>
            </w:r>
            <w:r w:rsidRPr="00DD414B">
              <w:rPr>
                <w:b/>
                <w:color w:val="auto"/>
              </w:rPr>
              <w:t>grow leaders of the future</w:t>
            </w:r>
            <w:r w:rsidRPr="00DD414B">
              <w:rPr>
                <w:color w:val="auto"/>
              </w:rPr>
              <w:t xml:space="preserve"> and ensure leadership is consistent, </w:t>
            </w:r>
            <w:proofErr w:type="gramStart"/>
            <w:r w:rsidRPr="00DD414B">
              <w:rPr>
                <w:color w:val="auto"/>
              </w:rPr>
              <w:t>sustainable</w:t>
            </w:r>
            <w:proofErr w:type="gramEnd"/>
            <w:r w:rsidRPr="00DD414B">
              <w:rPr>
                <w:color w:val="auto"/>
              </w:rPr>
              <w:t xml:space="preserve"> and effective at all levels</w:t>
            </w: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1C97B2C" w14:textId="23B46298" w:rsidR="00313D25" w:rsidRPr="00DD414B" w:rsidRDefault="00D61A1A" w:rsidP="000E47AC">
            <w:pPr>
              <w:rPr>
                <w:color w:val="auto"/>
              </w:rPr>
            </w:pPr>
            <w:r w:rsidRPr="00DD414B">
              <w:rPr>
                <w:color w:val="auto"/>
              </w:rPr>
              <w:t>Specific staff enrolled on accredited leadership training</w:t>
            </w:r>
          </w:p>
        </w:tc>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59872C96" w14:textId="4D89BAC6" w:rsidR="000E47AC" w:rsidRPr="00DD414B" w:rsidRDefault="00FA571E" w:rsidP="000E47AC">
            <w:pPr>
              <w:rPr>
                <w:color w:val="auto"/>
              </w:rPr>
            </w:pPr>
            <w:r w:rsidRPr="00DD414B">
              <w:rPr>
                <w:color w:val="auto"/>
              </w:rPr>
              <w:t>All accredited training will involve gap tasks undertaken in school and involving all staff</w:t>
            </w: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1C65C05" w14:textId="62D00D47" w:rsidR="00313D25" w:rsidRPr="00DD414B" w:rsidRDefault="00D61A1A" w:rsidP="000E47AC">
            <w:pPr>
              <w:rPr>
                <w:color w:val="auto"/>
              </w:rPr>
            </w:pPr>
            <w:r w:rsidRPr="00DD414B">
              <w:rPr>
                <w:color w:val="auto"/>
              </w:rPr>
              <w:t>Leadership training taking place in Years 3, 5 and 6</w:t>
            </w:r>
          </w:p>
        </w:tc>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21C50A61" w14:textId="2A1DB5E6" w:rsidR="00313D25" w:rsidRPr="00DD414B" w:rsidRDefault="00D61A1A" w:rsidP="000E47AC">
            <w:pPr>
              <w:rPr>
                <w:color w:val="auto"/>
              </w:rPr>
            </w:pPr>
            <w:r w:rsidRPr="00DD414B">
              <w:rPr>
                <w:color w:val="auto"/>
              </w:rPr>
              <w:t xml:space="preserve">Wakefield NQT Programme </w:t>
            </w: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33AB7A6F" w14:textId="014BCC07" w:rsidR="00313D25" w:rsidRPr="00DD414B" w:rsidRDefault="00D61A1A" w:rsidP="000E47AC">
            <w:pPr>
              <w:rPr>
                <w:color w:val="auto"/>
              </w:rPr>
            </w:pPr>
            <w:r w:rsidRPr="00DD414B">
              <w:rPr>
                <w:color w:val="auto"/>
              </w:rPr>
              <w:t>Individual Accreditation includes:</w:t>
            </w:r>
          </w:p>
          <w:p w14:paraId="53DED606" w14:textId="3E7D7B5B" w:rsidR="00D61A1A" w:rsidRPr="00DD414B" w:rsidRDefault="00D61A1A" w:rsidP="000E47AC">
            <w:pPr>
              <w:rPr>
                <w:color w:val="auto"/>
              </w:rPr>
            </w:pPr>
            <w:r w:rsidRPr="00DD414B">
              <w:rPr>
                <w:color w:val="auto"/>
              </w:rPr>
              <w:t>NPQH</w:t>
            </w:r>
          </w:p>
          <w:p w14:paraId="6EF23782" w14:textId="63739692" w:rsidR="00D61A1A" w:rsidRPr="00DD414B" w:rsidRDefault="00D61A1A" w:rsidP="000E47AC">
            <w:pPr>
              <w:rPr>
                <w:color w:val="auto"/>
              </w:rPr>
            </w:pPr>
            <w:r w:rsidRPr="00DD414B">
              <w:rPr>
                <w:color w:val="auto"/>
              </w:rPr>
              <w:t>NPQSL</w:t>
            </w:r>
          </w:p>
          <w:p w14:paraId="64643820" w14:textId="480D9E30" w:rsidR="00D61A1A" w:rsidRDefault="00D61A1A" w:rsidP="000E47AC">
            <w:pPr>
              <w:rPr>
                <w:color w:val="auto"/>
              </w:rPr>
            </w:pPr>
            <w:r w:rsidRPr="00DD414B">
              <w:rPr>
                <w:color w:val="auto"/>
              </w:rPr>
              <w:t>NPQML</w:t>
            </w:r>
          </w:p>
          <w:p w14:paraId="4D7A6E81" w14:textId="6CE1B38E" w:rsidR="00491184" w:rsidRPr="00DD414B" w:rsidRDefault="00491184" w:rsidP="000E47AC">
            <w:pPr>
              <w:rPr>
                <w:color w:val="auto"/>
              </w:rPr>
            </w:pPr>
          </w:p>
          <w:p w14:paraId="1F2BE78F" w14:textId="38CD365E" w:rsidR="00D61A1A" w:rsidRPr="00DD414B" w:rsidRDefault="00D61A1A" w:rsidP="000E47AC">
            <w:pPr>
              <w:rPr>
                <w:color w:val="auto"/>
              </w:rPr>
            </w:pPr>
          </w:p>
        </w:tc>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725F14E4" w14:textId="1DD48DAB" w:rsidR="00313D25" w:rsidRPr="00DD414B" w:rsidRDefault="00D61A1A" w:rsidP="000E47AC">
            <w:pPr>
              <w:rPr>
                <w:color w:val="auto"/>
              </w:rPr>
            </w:pPr>
            <w:r w:rsidRPr="00DD414B">
              <w:rPr>
                <w:color w:val="auto"/>
              </w:rPr>
              <w:t>All accredited training includes aspects which focus on the staff members allocated subject of expertise</w:t>
            </w: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B8B7" w:themeFill="accent2" w:themeFillTint="66"/>
          </w:tcPr>
          <w:p w14:paraId="44B154A8" w14:textId="2EDAE36E" w:rsidR="00313D25" w:rsidRPr="00DD414B" w:rsidRDefault="00FA571E" w:rsidP="00FA571E">
            <w:pPr>
              <w:rPr>
                <w:color w:val="auto"/>
              </w:rPr>
            </w:pPr>
            <w:r w:rsidRPr="00DD414B">
              <w:rPr>
                <w:color w:val="auto"/>
              </w:rPr>
              <w:t>The Trust will facilitate leadership training through its new centre of excellence</w:t>
            </w:r>
          </w:p>
        </w:tc>
      </w:tr>
      <w:tr w:rsidR="000E47AC" w:rsidRPr="000E47AC" w14:paraId="57CFD76E" w14:textId="77777777" w:rsidTr="00EC3AC2">
        <w:trPr>
          <w:cnfStyle w:val="000000100000" w:firstRow="0" w:lastRow="0" w:firstColumn="0" w:lastColumn="0" w:oddVBand="0" w:evenVBand="0" w:oddHBand="1" w:evenHBand="0" w:firstRowFirstColumn="0" w:firstRowLastColumn="0" w:lastRowFirstColumn="0" w:lastRowLastColumn="0"/>
          <w:trHeight w:val="2134"/>
        </w:trPr>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2246E884" w14:textId="0C418164" w:rsidR="00313D25" w:rsidRPr="00DD414B" w:rsidRDefault="003B364D" w:rsidP="000E47AC">
            <w:pPr>
              <w:rPr>
                <w:color w:val="auto"/>
              </w:rPr>
            </w:pPr>
            <w:r w:rsidRPr="00DD414B">
              <w:rPr>
                <w:color w:val="auto"/>
              </w:rPr>
              <w:lastRenderedPageBreak/>
              <w:t>TA’s</w:t>
            </w:r>
            <w:r w:rsidR="00491184">
              <w:rPr>
                <w:color w:val="auto"/>
              </w:rPr>
              <w:t xml:space="preserve"> &amp; HLTA’s</w:t>
            </w: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1552C947" w14:textId="505261B0" w:rsidR="00313D25" w:rsidRPr="00DD414B" w:rsidRDefault="00173718" w:rsidP="000E47AC">
            <w:pPr>
              <w:rPr>
                <w:color w:val="auto"/>
              </w:rPr>
            </w:pPr>
            <w:r>
              <w:rPr>
                <w:color w:val="auto"/>
              </w:rPr>
              <w:t xml:space="preserve">Support staff to gain quality CPD and accreditation </w:t>
            </w:r>
          </w:p>
        </w:tc>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24005A8C" w14:textId="77777777" w:rsidR="000E47AC" w:rsidRPr="00DD414B" w:rsidRDefault="000E47AC" w:rsidP="000E47AC">
            <w:pPr>
              <w:rPr>
                <w:color w:val="auto"/>
              </w:rPr>
            </w:pP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3C9E77B7" w14:textId="755096EB" w:rsidR="00313D25" w:rsidRPr="00DD414B" w:rsidRDefault="00173718" w:rsidP="000E47AC">
            <w:pPr>
              <w:rPr>
                <w:color w:val="auto"/>
              </w:rPr>
            </w:pPr>
            <w:r>
              <w:rPr>
                <w:color w:val="auto"/>
              </w:rPr>
              <w:t>Upper and Lower school support staff</w:t>
            </w:r>
          </w:p>
        </w:tc>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26636C91" w14:textId="77777777" w:rsidR="000E47AC" w:rsidRPr="00DD414B" w:rsidRDefault="000E47AC" w:rsidP="000E47AC">
            <w:pPr>
              <w:rPr>
                <w:color w:val="auto"/>
              </w:rPr>
            </w:pP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4F48BC49" w14:textId="10CA87A9" w:rsidR="000E47AC" w:rsidRPr="00DD414B" w:rsidRDefault="00491184" w:rsidP="000E47AC">
            <w:pPr>
              <w:rPr>
                <w:color w:val="auto"/>
              </w:rPr>
            </w:pPr>
            <w:r>
              <w:rPr>
                <w:color w:val="auto"/>
              </w:rPr>
              <w:t>2 Unqualified HLTA’s to gain accreditation for HLTA Spring 2021</w:t>
            </w:r>
          </w:p>
        </w:tc>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346C0C8B" w14:textId="2C8D5318" w:rsidR="00313D25" w:rsidRPr="00DD414B" w:rsidRDefault="00491184" w:rsidP="000E47AC">
            <w:pPr>
              <w:rPr>
                <w:color w:val="auto"/>
              </w:rPr>
            </w:pPr>
            <w:r>
              <w:rPr>
                <w:color w:val="auto"/>
              </w:rPr>
              <w:t>Individual network programmes for Science, Reading, Music and PE</w:t>
            </w: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302A0A09" w14:textId="77777777" w:rsidR="00313D25" w:rsidRPr="000E47AC" w:rsidRDefault="00313D25" w:rsidP="000E47AC"/>
        </w:tc>
      </w:tr>
      <w:tr w:rsidR="007871CD" w:rsidRPr="000E47AC" w14:paraId="59EACA32" w14:textId="77777777" w:rsidTr="003B364D">
        <w:trPr>
          <w:trHeight w:val="2134"/>
        </w:trPr>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tcPr>
          <w:p w14:paraId="4260883F" w14:textId="0A2CB4B8" w:rsidR="003B364D" w:rsidRPr="00DD414B" w:rsidRDefault="00AF588F" w:rsidP="000E47AC">
            <w:pPr>
              <w:rPr>
                <w:color w:val="auto"/>
              </w:rPr>
            </w:pPr>
            <w:r>
              <w:rPr>
                <w:color w:val="auto"/>
              </w:rPr>
              <w:t>CSO</w:t>
            </w: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tcPr>
          <w:p w14:paraId="0C57A398" w14:textId="2CEEB97B" w:rsidR="003B364D" w:rsidRPr="00DD414B" w:rsidRDefault="00491184" w:rsidP="000E47AC">
            <w:pPr>
              <w:rPr>
                <w:color w:val="auto"/>
              </w:rPr>
            </w:pPr>
            <w:r>
              <w:rPr>
                <w:color w:val="auto"/>
              </w:rPr>
              <w:t>To ensure the School is inspection ready and can secure a ‘good’ judgement</w:t>
            </w:r>
          </w:p>
        </w:tc>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tcPr>
          <w:p w14:paraId="72F63E5F" w14:textId="47AC1748" w:rsidR="003B364D" w:rsidRDefault="00297337" w:rsidP="000E47AC">
            <w:pPr>
              <w:rPr>
                <w:color w:val="auto"/>
              </w:rPr>
            </w:pPr>
            <w:r>
              <w:rPr>
                <w:color w:val="auto"/>
              </w:rPr>
              <w:t xml:space="preserve">INSET </w:t>
            </w:r>
            <w:r w:rsidR="00491184">
              <w:rPr>
                <w:color w:val="auto"/>
              </w:rPr>
              <w:t xml:space="preserve">support to plan and monitor </w:t>
            </w:r>
            <w:r w:rsidR="00BD3CBB">
              <w:rPr>
                <w:color w:val="auto"/>
              </w:rPr>
              <w:t>progressive journey</w:t>
            </w:r>
            <w:r w:rsidR="00491184">
              <w:rPr>
                <w:color w:val="auto"/>
              </w:rPr>
              <w:t xml:space="preserve"> of </w:t>
            </w:r>
            <w:r w:rsidR="00BD3CBB">
              <w:rPr>
                <w:color w:val="auto"/>
              </w:rPr>
              <w:t>improvement!</w:t>
            </w:r>
            <w:r w:rsidR="00491184">
              <w:rPr>
                <w:color w:val="auto"/>
              </w:rPr>
              <w:t xml:space="preserve"> </w:t>
            </w:r>
          </w:p>
          <w:p w14:paraId="192BB55E" w14:textId="4BB037EA" w:rsidR="00297337" w:rsidRPr="00DD414B" w:rsidRDefault="00297337" w:rsidP="000E47AC">
            <w:pPr>
              <w:rPr>
                <w:color w:val="auto"/>
              </w:rPr>
            </w:pP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tcPr>
          <w:p w14:paraId="3CD9A500" w14:textId="21AEA3DB" w:rsidR="003B364D" w:rsidRPr="00DD414B" w:rsidRDefault="00491184" w:rsidP="000E47AC">
            <w:pPr>
              <w:rPr>
                <w:color w:val="auto"/>
              </w:rPr>
            </w:pPr>
            <w:r>
              <w:rPr>
                <w:color w:val="auto"/>
              </w:rPr>
              <w:t>All Teachers and HLTA’s</w:t>
            </w:r>
          </w:p>
        </w:tc>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tcPr>
          <w:p w14:paraId="049BC047" w14:textId="77777777" w:rsidR="003B364D" w:rsidRPr="00DD414B" w:rsidRDefault="003B364D" w:rsidP="000E47AC">
            <w:pPr>
              <w:rPr>
                <w:color w:val="auto"/>
              </w:rPr>
            </w:pP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tcPr>
          <w:p w14:paraId="6DF62FE2" w14:textId="77777777" w:rsidR="003B364D" w:rsidRDefault="00297337" w:rsidP="000E47AC">
            <w:pPr>
              <w:rPr>
                <w:color w:val="auto"/>
              </w:rPr>
            </w:pPr>
            <w:r>
              <w:rPr>
                <w:color w:val="auto"/>
              </w:rPr>
              <w:t>HT Leadership Support</w:t>
            </w:r>
          </w:p>
          <w:p w14:paraId="662C1E03" w14:textId="0DC51706" w:rsidR="00297337" w:rsidRPr="00DD414B" w:rsidRDefault="00297337" w:rsidP="000E47AC">
            <w:pPr>
              <w:rPr>
                <w:color w:val="auto"/>
              </w:rPr>
            </w:pPr>
            <w:r>
              <w:rPr>
                <w:color w:val="auto"/>
              </w:rPr>
              <w:t>Senior Leadership support</w:t>
            </w:r>
          </w:p>
        </w:tc>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tcPr>
          <w:p w14:paraId="45883819" w14:textId="77777777" w:rsidR="003B364D" w:rsidRPr="00DD414B" w:rsidRDefault="003B364D" w:rsidP="000E47AC">
            <w:pPr>
              <w:rPr>
                <w:color w:val="auto"/>
              </w:rPr>
            </w:pP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themeFill="accent2" w:themeFillTint="99"/>
          </w:tcPr>
          <w:p w14:paraId="15DCFD36" w14:textId="77777777" w:rsidR="003B364D" w:rsidRPr="000E47AC" w:rsidRDefault="003B364D" w:rsidP="000E47AC"/>
        </w:tc>
      </w:tr>
      <w:tr w:rsidR="00CB35A5" w:rsidRPr="000E47AC" w14:paraId="60271F1D" w14:textId="77777777" w:rsidTr="00CB35A5">
        <w:trPr>
          <w:cnfStyle w:val="000000100000" w:firstRow="0" w:lastRow="0" w:firstColumn="0" w:lastColumn="0" w:oddVBand="0" w:evenVBand="0" w:oddHBand="1" w:evenHBand="0" w:firstRowFirstColumn="0" w:firstRowLastColumn="0" w:lastRowFirstColumn="0" w:lastRowLastColumn="0"/>
          <w:trHeight w:val="2134"/>
        </w:trPr>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64C6D6FF" w14:textId="1A075A56" w:rsidR="00CB35A5" w:rsidRPr="00DD414B" w:rsidRDefault="00CB35A5" w:rsidP="00CB35A5">
            <w:pPr>
              <w:rPr>
                <w:color w:val="auto"/>
              </w:rPr>
            </w:pPr>
            <w:r w:rsidRPr="00DD414B">
              <w:rPr>
                <w:color w:val="auto"/>
              </w:rPr>
              <w:t>Subject Leaders</w:t>
            </w: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3B32EB06" w14:textId="10FCC84E" w:rsidR="00CB35A5" w:rsidRPr="00DD414B" w:rsidRDefault="00E66ECF" w:rsidP="00CB35A5">
            <w:pPr>
              <w:rPr>
                <w:color w:val="auto"/>
              </w:rPr>
            </w:pPr>
            <w:r>
              <w:rPr>
                <w:color w:val="auto"/>
              </w:rPr>
              <w:t xml:space="preserve">Subject Leaders have deep and fluent knowledge of their subject and can support others in understanding the content and progression of </w:t>
            </w:r>
            <w:r>
              <w:rPr>
                <w:color w:val="auto"/>
              </w:rPr>
              <w:lastRenderedPageBreak/>
              <w:t>their subject teaching</w:t>
            </w:r>
          </w:p>
        </w:tc>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2B6F1EB8" w14:textId="1042B55B" w:rsidR="00CB35A5" w:rsidRPr="00DD414B" w:rsidRDefault="00973049" w:rsidP="00CB35A5">
            <w:pPr>
              <w:rPr>
                <w:color w:val="auto"/>
              </w:rPr>
            </w:pPr>
            <w:r>
              <w:rPr>
                <w:color w:val="auto"/>
              </w:rPr>
              <w:lastRenderedPageBreak/>
              <w:t>Weekly monitoring and evaluation of each subject through school using a variety of evidence</w:t>
            </w: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60FA5501" w14:textId="497D38DA" w:rsidR="00CB35A5" w:rsidRPr="00DD414B" w:rsidRDefault="00A476CC" w:rsidP="00CB35A5">
            <w:pPr>
              <w:rPr>
                <w:color w:val="auto"/>
              </w:rPr>
            </w:pPr>
            <w:r>
              <w:rPr>
                <w:color w:val="auto"/>
              </w:rPr>
              <w:t>Feedback from monitoring may be given to the year groups where patterns are identified across both year group classes</w:t>
            </w:r>
          </w:p>
        </w:tc>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7E9BF13C" w14:textId="127127DD" w:rsidR="00CB35A5" w:rsidRPr="00DD414B" w:rsidRDefault="00CB35A5" w:rsidP="00CB35A5">
            <w:pPr>
              <w:rPr>
                <w:color w:val="auto"/>
              </w:rPr>
            </w:pPr>
            <w:r w:rsidRPr="00DD414B">
              <w:rPr>
                <w:color w:val="auto"/>
              </w:rPr>
              <w:t>NQT’s as shadow leaders of subjects supported by Senior Leaders</w:t>
            </w: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3F827DE3" w14:textId="1A12F20C" w:rsidR="00CB35A5" w:rsidRPr="00DD414B" w:rsidRDefault="00CB35A5" w:rsidP="00CB35A5">
            <w:pPr>
              <w:rPr>
                <w:color w:val="auto"/>
              </w:rPr>
            </w:pPr>
            <w:r w:rsidRPr="00DD414B">
              <w:rPr>
                <w:color w:val="auto"/>
              </w:rPr>
              <w:t>Science identified as a goal in all teachers Performance Management for 20/21 cycle</w:t>
            </w:r>
          </w:p>
        </w:tc>
        <w:tc>
          <w:tcPr>
            <w:tcW w:w="1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3CDD9E9D" w14:textId="535EEF1D" w:rsidR="00CB35A5" w:rsidRDefault="00A476CC" w:rsidP="00CB35A5">
            <w:pPr>
              <w:rPr>
                <w:color w:val="auto"/>
              </w:rPr>
            </w:pPr>
            <w:r>
              <w:rPr>
                <w:color w:val="auto"/>
              </w:rPr>
              <w:t xml:space="preserve">Individual subject training identified for subject </w:t>
            </w:r>
            <w:proofErr w:type="gramStart"/>
            <w:r w:rsidR="00BD3CBB">
              <w:rPr>
                <w:color w:val="auto"/>
              </w:rPr>
              <w:t>leaders</w:t>
            </w:r>
            <w:proofErr w:type="gramEnd"/>
          </w:p>
          <w:p w14:paraId="24F94BD2" w14:textId="77777777" w:rsidR="00A476CC" w:rsidRDefault="00A476CC" w:rsidP="00CB35A5">
            <w:pPr>
              <w:rPr>
                <w:color w:val="auto"/>
              </w:rPr>
            </w:pPr>
          </w:p>
          <w:p w14:paraId="0C24474F" w14:textId="1EE9C670" w:rsidR="00A476CC" w:rsidRPr="00DD414B" w:rsidRDefault="00A476CC" w:rsidP="00CB35A5">
            <w:pPr>
              <w:rPr>
                <w:color w:val="auto"/>
              </w:rPr>
            </w:pPr>
            <w:r>
              <w:rPr>
                <w:color w:val="auto"/>
              </w:rPr>
              <w:t xml:space="preserve">Enhancement days promote the subject throughout school </w:t>
            </w:r>
          </w:p>
        </w:tc>
        <w:tc>
          <w:tcPr>
            <w:tcW w:w="1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66D04D01" w14:textId="5BA551E2" w:rsidR="00CB35A5" w:rsidRPr="000E47AC" w:rsidRDefault="00973049" w:rsidP="00CB35A5">
            <w:r w:rsidRPr="00297337">
              <w:rPr>
                <w:color w:val="auto"/>
              </w:rPr>
              <w:t>Through monitoring best practice is shared and celebrated as a staff</w:t>
            </w:r>
          </w:p>
        </w:tc>
      </w:tr>
    </w:tbl>
    <w:p w14:paraId="5B8880D5" w14:textId="77777777" w:rsidR="0000380A" w:rsidRPr="0000380A" w:rsidRDefault="0000380A" w:rsidP="00973A4E"/>
    <w:p w14:paraId="1EC35E79" w14:textId="77777777" w:rsidR="0000380A" w:rsidRDefault="0000380A" w:rsidP="00973A4E">
      <w:pPr>
        <w:sectPr w:rsidR="0000380A" w:rsidSect="00317D61">
          <w:footerReference w:type="default" r:id="rId35"/>
          <w:pgSz w:w="16840" w:h="11900" w:orient="landscape"/>
          <w:pgMar w:top="1797" w:right="1440" w:bottom="1797" w:left="1440" w:header="709" w:footer="709" w:gutter="0"/>
          <w:cols w:space="708"/>
          <w:docGrid w:linePitch="360"/>
        </w:sectPr>
      </w:pPr>
    </w:p>
    <w:p w14:paraId="480BFB6F" w14:textId="66C2DB47" w:rsidR="00256BB9" w:rsidRPr="00EC3AC2" w:rsidRDefault="0000380A" w:rsidP="00C455FB">
      <w:pPr>
        <w:pStyle w:val="Heading1"/>
        <w:numPr>
          <w:ilvl w:val="0"/>
          <w:numId w:val="50"/>
        </w:numPr>
        <w:rPr>
          <w:color w:val="990033"/>
        </w:rPr>
      </w:pPr>
      <w:bookmarkStart w:id="15" w:name="_Toc61181533"/>
      <w:r w:rsidRPr="00EC3AC2">
        <w:rPr>
          <w:color w:val="990033"/>
        </w:rPr>
        <w:lastRenderedPageBreak/>
        <w:t>WAITING IN THE WINGS</w:t>
      </w:r>
      <w:bookmarkEnd w:id="15"/>
    </w:p>
    <w:p w14:paraId="0EB9A300" w14:textId="77777777" w:rsidR="0000380A" w:rsidRDefault="0000380A" w:rsidP="00973A4E"/>
    <w:tbl>
      <w:tblPr>
        <w:tblStyle w:val="LightShading-Accent3"/>
        <w:tblW w:w="14000" w:type="dxa"/>
        <w:tblLook w:val="0420" w:firstRow="1" w:lastRow="0" w:firstColumn="0" w:lastColumn="0" w:noHBand="0" w:noVBand="1"/>
      </w:tblPr>
      <w:tblGrid>
        <w:gridCol w:w="7000"/>
        <w:gridCol w:w="7000"/>
      </w:tblGrid>
      <w:tr w:rsidR="00C50D9E" w:rsidRPr="00C50D9E" w14:paraId="51A63D52" w14:textId="77777777" w:rsidTr="00EC3AC2">
        <w:trPr>
          <w:cnfStyle w:val="100000000000" w:firstRow="1" w:lastRow="0" w:firstColumn="0" w:lastColumn="0" w:oddVBand="0" w:evenVBand="0" w:oddHBand="0" w:evenHBand="0" w:firstRowFirstColumn="0" w:firstRowLastColumn="0" w:lastRowFirstColumn="0" w:lastRowLastColumn="0"/>
          <w:trHeight w:val="586"/>
        </w:trPr>
        <w:tc>
          <w:tcPr>
            <w:tcW w:w="7000" w:type="dxa"/>
            <w:shd w:val="clear" w:color="auto" w:fill="990033"/>
            <w:vAlign w:val="center"/>
            <w:hideMark/>
          </w:tcPr>
          <w:p w14:paraId="02AEEA08" w14:textId="77777777" w:rsidR="00313D25" w:rsidRPr="00C50D9E" w:rsidRDefault="00C50D9E" w:rsidP="00C50D9E">
            <w:pPr>
              <w:ind w:left="360"/>
              <w:jc w:val="center"/>
              <w:rPr>
                <w:color w:val="auto"/>
              </w:rPr>
            </w:pPr>
            <w:r w:rsidRPr="00C50D9E">
              <w:rPr>
                <w:color w:val="auto"/>
                <w:lang w:val="en-US"/>
              </w:rPr>
              <w:t>GOAL</w:t>
            </w:r>
          </w:p>
        </w:tc>
        <w:tc>
          <w:tcPr>
            <w:tcW w:w="7000" w:type="dxa"/>
            <w:shd w:val="clear" w:color="auto" w:fill="990033"/>
            <w:vAlign w:val="center"/>
            <w:hideMark/>
          </w:tcPr>
          <w:p w14:paraId="0B54DCC6" w14:textId="77777777" w:rsidR="00313D25" w:rsidRPr="00012A4E" w:rsidRDefault="00C50D9E" w:rsidP="00C50D9E">
            <w:pPr>
              <w:ind w:left="360"/>
              <w:jc w:val="center"/>
              <w:rPr>
                <w:color w:val="auto"/>
              </w:rPr>
            </w:pPr>
            <w:r w:rsidRPr="00012A4E">
              <w:rPr>
                <w:color w:val="auto"/>
                <w:lang w:val="en-US"/>
              </w:rPr>
              <w:t>RATIONALE</w:t>
            </w:r>
          </w:p>
        </w:tc>
      </w:tr>
      <w:tr w:rsidR="00C50D9E" w:rsidRPr="00C50D9E" w14:paraId="24AA29C2" w14:textId="77777777" w:rsidTr="00EC3AC2">
        <w:trPr>
          <w:cnfStyle w:val="000000100000" w:firstRow="0" w:lastRow="0" w:firstColumn="0" w:lastColumn="0" w:oddVBand="0" w:evenVBand="0" w:oddHBand="1" w:evenHBand="0" w:firstRowFirstColumn="0" w:firstRowLastColumn="0" w:lastRowFirstColumn="0" w:lastRowLastColumn="0"/>
          <w:trHeight w:val="1674"/>
        </w:trPr>
        <w:tc>
          <w:tcPr>
            <w:tcW w:w="7000" w:type="dxa"/>
            <w:shd w:val="clear" w:color="auto" w:fill="F2DBDB" w:themeFill="accent2" w:themeFillTint="33"/>
          </w:tcPr>
          <w:p w14:paraId="718B55C2" w14:textId="29C85522" w:rsidR="00313D25" w:rsidRPr="00AB0121" w:rsidRDefault="00F24446" w:rsidP="00C50D9E">
            <w:pPr>
              <w:ind w:left="360"/>
              <w:rPr>
                <w:iCs/>
                <w:color w:val="FF0000"/>
              </w:rPr>
            </w:pPr>
            <w:r w:rsidRPr="00AB0121">
              <w:rPr>
                <w:iCs/>
              </w:rPr>
              <w:t xml:space="preserve">To enhance the external school environment </w:t>
            </w:r>
          </w:p>
        </w:tc>
        <w:tc>
          <w:tcPr>
            <w:tcW w:w="7000" w:type="dxa"/>
            <w:shd w:val="clear" w:color="auto" w:fill="F2DBDB" w:themeFill="accent2" w:themeFillTint="33"/>
          </w:tcPr>
          <w:p w14:paraId="194DC54E" w14:textId="3598AE79" w:rsidR="00313D25" w:rsidRPr="00012A4E" w:rsidRDefault="009C70B1" w:rsidP="00012A4E">
            <w:pPr>
              <w:pStyle w:val="ListParagraph"/>
              <w:numPr>
                <w:ilvl w:val="0"/>
                <w:numId w:val="45"/>
              </w:numPr>
              <w:rPr>
                <w:rFonts w:ascii="Gill Sans MT" w:hAnsi="Gill Sans MT"/>
                <w:color w:val="auto"/>
                <w:sz w:val="22"/>
                <w:szCs w:val="22"/>
              </w:rPr>
            </w:pPr>
            <w:r w:rsidRPr="00012A4E">
              <w:rPr>
                <w:rFonts w:ascii="Gill Sans MT" w:hAnsi="Gill Sans MT"/>
                <w:color w:val="auto"/>
                <w:sz w:val="22"/>
                <w:szCs w:val="22"/>
              </w:rPr>
              <w:t xml:space="preserve">Outdoor play allows; physical, social, emotional, imaginative and cognitive </w:t>
            </w:r>
            <w:proofErr w:type="gramStart"/>
            <w:r w:rsidR="00157FBC" w:rsidRPr="00012A4E">
              <w:rPr>
                <w:rFonts w:ascii="Gill Sans MT" w:hAnsi="Gill Sans MT"/>
                <w:color w:val="auto"/>
                <w:sz w:val="22"/>
                <w:szCs w:val="22"/>
              </w:rPr>
              <w:t>development</w:t>
            </w:r>
            <w:proofErr w:type="gramEnd"/>
          </w:p>
          <w:p w14:paraId="3B4495F2" w14:textId="77777777" w:rsidR="009C70B1" w:rsidRPr="00012A4E" w:rsidRDefault="009C70B1" w:rsidP="00012A4E">
            <w:pPr>
              <w:pStyle w:val="ListParagraph"/>
              <w:numPr>
                <w:ilvl w:val="0"/>
                <w:numId w:val="45"/>
              </w:numPr>
              <w:rPr>
                <w:color w:val="auto"/>
              </w:rPr>
            </w:pPr>
            <w:r w:rsidRPr="00012A4E">
              <w:rPr>
                <w:rFonts w:ascii="Gill Sans MT" w:hAnsi="Gill Sans MT"/>
                <w:color w:val="auto"/>
                <w:sz w:val="22"/>
                <w:szCs w:val="22"/>
              </w:rPr>
              <w:t>Exercise improves health and well-being while the safe environment encourages independence.</w:t>
            </w:r>
          </w:p>
          <w:p w14:paraId="0965E260" w14:textId="11F9D1D4" w:rsidR="00012A4E" w:rsidRPr="00012A4E" w:rsidRDefault="00012A4E" w:rsidP="00012A4E">
            <w:pPr>
              <w:pStyle w:val="ListParagraph"/>
              <w:numPr>
                <w:ilvl w:val="0"/>
                <w:numId w:val="45"/>
              </w:numPr>
              <w:rPr>
                <w:color w:val="auto"/>
              </w:rPr>
            </w:pPr>
            <w:r w:rsidRPr="00012A4E">
              <w:rPr>
                <w:rFonts w:ascii="Gill Sans MT" w:hAnsi="Gill Sans MT"/>
                <w:color w:val="auto"/>
                <w:sz w:val="22"/>
                <w:szCs w:val="22"/>
              </w:rPr>
              <w:t>The school has been successful in applying for a £10,000 playground re-development grant</w:t>
            </w:r>
          </w:p>
        </w:tc>
      </w:tr>
      <w:tr w:rsidR="00C50D9E" w:rsidRPr="00C50D9E" w14:paraId="7338EB83" w14:textId="77777777" w:rsidTr="00C50D9E">
        <w:trPr>
          <w:trHeight w:val="1674"/>
        </w:trPr>
        <w:tc>
          <w:tcPr>
            <w:tcW w:w="7000" w:type="dxa"/>
          </w:tcPr>
          <w:p w14:paraId="2F10C9C0" w14:textId="77777777" w:rsidR="00313D25" w:rsidRPr="00C50D9E" w:rsidRDefault="00313D25" w:rsidP="00012A4E">
            <w:pPr>
              <w:rPr>
                <w:color w:val="auto"/>
              </w:rPr>
            </w:pPr>
          </w:p>
        </w:tc>
        <w:tc>
          <w:tcPr>
            <w:tcW w:w="7000" w:type="dxa"/>
          </w:tcPr>
          <w:p w14:paraId="32188F29" w14:textId="77777777" w:rsidR="00313D25" w:rsidRPr="00C50D9E" w:rsidRDefault="00313D25" w:rsidP="00C50D9E">
            <w:pPr>
              <w:ind w:left="360"/>
              <w:rPr>
                <w:color w:val="auto"/>
              </w:rPr>
            </w:pPr>
          </w:p>
        </w:tc>
      </w:tr>
    </w:tbl>
    <w:p w14:paraId="7553D03E" w14:textId="3D712741" w:rsidR="00012A4E" w:rsidRDefault="00012A4E" w:rsidP="00973A4E">
      <w:pPr>
        <w:pStyle w:val="Heading1"/>
        <w:rPr>
          <w:color w:val="990033"/>
        </w:rPr>
      </w:pPr>
    </w:p>
    <w:p w14:paraId="5C2A8602" w14:textId="2DD58883" w:rsidR="00012A4E" w:rsidRDefault="00012A4E" w:rsidP="00973A4E">
      <w:pPr>
        <w:pStyle w:val="Heading1"/>
        <w:rPr>
          <w:color w:val="990033"/>
        </w:rPr>
      </w:pPr>
    </w:p>
    <w:p w14:paraId="73E2D377" w14:textId="5FD7802D" w:rsidR="00012A4E" w:rsidRDefault="00012A4E" w:rsidP="00012A4E"/>
    <w:p w14:paraId="695D399A" w14:textId="77777777" w:rsidR="00012A4E" w:rsidRPr="00012A4E" w:rsidRDefault="00012A4E" w:rsidP="00012A4E"/>
    <w:p w14:paraId="18D66DCB" w14:textId="3877C16E" w:rsidR="00012A4E" w:rsidRDefault="00012A4E" w:rsidP="00973A4E">
      <w:pPr>
        <w:pStyle w:val="Heading1"/>
        <w:rPr>
          <w:color w:val="990033"/>
        </w:rPr>
      </w:pPr>
    </w:p>
    <w:p w14:paraId="654475CC" w14:textId="0E67EEFA" w:rsidR="00012A4E" w:rsidRDefault="00012A4E" w:rsidP="00012A4E"/>
    <w:p w14:paraId="44479475" w14:textId="77777777" w:rsidR="00012A4E" w:rsidRPr="00012A4E" w:rsidRDefault="00012A4E" w:rsidP="00012A4E"/>
    <w:p w14:paraId="038FC47A" w14:textId="77777777" w:rsidR="00012A4E" w:rsidRDefault="00012A4E" w:rsidP="00973A4E">
      <w:pPr>
        <w:pStyle w:val="Heading1"/>
        <w:rPr>
          <w:color w:val="990033"/>
        </w:rPr>
      </w:pPr>
    </w:p>
    <w:p w14:paraId="54268A77" w14:textId="59F4DFD5" w:rsidR="00256BB9" w:rsidRPr="00EC3AC2" w:rsidRDefault="0000380A" w:rsidP="00C455FB">
      <w:pPr>
        <w:pStyle w:val="Heading1"/>
        <w:numPr>
          <w:ilvl w:val="0"/>
          <w:numId w:val="50"/>
        </w:numPr>
        <w:rPr>
          <w:color w:val="990033"/>
        </w:rPr>
      </w:pPr>
      <w:bookmarkStart w:id="16" w:name="_Toc61181534"/>
      <w:r w:rsidRPr="00EC3AC2">
        <w:rPr>
          <w:color w:val="990033"/>
        </w:rPr>
        <w:t>ROLLING PROGRAMMES</w:t>
      </w:r>
      <w:bookmarkEnd w:id="16"/>
    </w:p>
    <w:p w14:paraId="659AC8D3" w14:textId="77777777" w:rsidR="0000380A" w:rsidRDefault="0000380A" w:rsidP="00973A4E"/>
    <w:tbl>
      <w:tblPr>
        <w:tblStyle w:val="LightShading-Accent3"/>
        <w:tblW w:w="13894" w:type="dxa"/>
        <w:tblLook w:val="0420" w:firstRow="1" w:lastRow="0" w:firstColumn="0" w:lastColumn="0" w:noHBand="0" w:noVBand="1"/>
      </w:tblPr>
      <w:tblGrid>
        <w:gridCol w:w="2383"/>
        <w:gridCol w:w="3837"/>
        <w:gridCol w:w="3837"/>
        <w:gridCol w:w="3837"/>
      </w:tblGrid>
      <w:tr w:rsidR="00C50D9E" w:rsidRPr="00C50D9E" w14:paraId="0494EABA" w14:textId="77777777" w:rsidTr="00EC3AC2">
        <w:trPr>
          <w:cnfStyle w:val="100000000000" w:firstRow="1" w:lastRow="0" w:firstColumn="0" w:lastColumn="0" w:oddVBand="0" w:evenVBand="0" w:oddHBand="0" w:evenHBand="0" w:firstRowFirstColumn="0" w:firstRowLastColumn="0" w:lastRowFirstColumn="0" w:lastRowLastColumn="0"/>
          <w:trHeight w:val="584"/>
        </w:trPr>
        <w:tc>
          <w:tcPr>
            <w:tcW w:w="2383" w:type="dxa"/>
            <w:tcBorders>
              <w:bottom w:val="single" w:sz="4" w:space="0" w:color="FFFFFF" w:themeColor="background1"/>
            </w:tcBorders>
            <w:shd w:val="clear" w:color="auto" w:fill="990033"/>
            <w:vAlign w:val="center"/>
            <w:hideMark/>
          </w:tcPr>
          <w:p w14:paraId="7E173F6F" w14:textId="77777777" w:rsidR="00313D25" w:rsidRPr="00C50D9E" w:rsidRDefault="00C50D9E" w:rsidP="00C50D9E">
            <w:pPr>
              <w:jc w:val="center"/>
              <w:rPr>
                <w:color w:val="auto"/>
              </w:rPr>
            </w:pPr>
            <w:r w:rsidRPr="00C50D9E">
              <w:rPr>
                <w:color w:val="auto"/>
                <w:lang w:val="en-US"/>
              </w:rPr>
              <w:t>AREA</w:t>
            </w:r>
          </w:p>
        </w:tc>
        <w:tc>
          <w:tcPr>
            <w:tcW w:w="11511" w:type="dxa"/>
            <w:gridSpan w:val="3"/>
            <w:tcBorders>
              <w:bottom w:val="single" w:sz="4" w:space="0" w:color="FFFFFF" w:themeColor="background1"/>
            </w:tcBorders>
            <w:shd w:val="clear" w:color="auto" w:fill="990033"/>
            <w:vAlign w:val="center"/>
            <w:hideMark/>
          </w:tcPr>
          <w:p w14:paraId="5CE97E08" w14:textId="77777777" w:rsidR="00313D25" w:rsidRPr="00C50D9E" w:rsidRDefault="00C50D9E" w:rsidP="00C50D9E">
            <w:pPr>
              <w:jc w:val="center"/>
              <w:rPr>
                <w:color w:val="auto"/>
              </w:rPr>
            </w:pPr>
            <w:r w:rsidRPr="00C50D9E">
              <w:rPr>
                <w:color w:val="auto"/>
                <w:lang w:val="en-US"/>
              </w:rPr>
              <w:t>SCHEDULE</w:t>
            </w:r>
          </w:p>
        </w:tc>
      </w:tr>
      <w:tr w:rsidR="00C50D9E" w:rsidRPr="00C50D9E" w14:paraId="228CF5F8" w14:textId="77777777" w:rsidTr="00EC3AC2">
        <w:trPr>
          <w:cnfStyle w:val="000000100000" w:firstRow="0" w:lastRow="0" w:firstColumn="0" w:lastColumn="0" w:oddVBand="0" w:evenVBand="0" w:oddHBand="1" w:evenHBand="0" w:firstRowFirstColumn="0" w:firstRowLastColumn="0" w:lastRowFirstColumn="0" w:lastRowLastColumn="0"/>
          <w:trHeight w:val="1020"/>
        </w:trPr>
        <w:tc>
          <w:tcPr>
            <w:tcW w:w="23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5FFD91AC" w14:textId="2039B9A8" w:rsidR="00313D25" w:rsidRPr="00AE54A6" w:rsidRDefault="00DD414B" w:rsidP="00C50D9E">
            <w:pPr>
              <w:rPr>
                <w:i/>
                <w:color w:val="FF0000"/>
              </w:rPr>
            </w:pPr>
            <w:r>
              <w:t>School Environment</w:t>
            </w:r>
          </w:p>
        </w:tc>
        <w:tc>
          <w:tcPr>
            <w:tcW w:w="3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1DCA64DA" w14:textId="44E4BAB1" w:rsidR="00313D25" w:rsidRPr="00F24446" w:rsidRDefault="00F24446" w:rsidP="00C50D9E">
            <w:pPr>
              <w:rPr>
                <w:color w:val="auto"/>
              </w:rPr>
            </w:pPr>
            <w:r w:rsidRPr="00F24446">
              <w:rPr>
                <w:color w:val="auto"/>
              </w:rPr>
              <w:t>Classroom Environment Monitoring weekly by individual Subject Leaders and Senior Leaders</w:t>
            </w:r>
          </w:p>
        </w:tc>
        <w:tc>
          <w:tcPr>
            <w:tcW w:w="3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788BD236" w14:textId="0AE578FE" w:rsidR="00313D25" w:rsidRPr="00F24446" w:rsidRDefault="00F24446" w:rsidP="00C50D9E">
            <w:pPr>
              <w:rPr>
                <w:color w:val="auto"/>
              </w:rPr>
            </w:pPr>
            <w:r w:rsidRPr="00F24446">
              <w:rPr>
                <w:color w:val="auto"/>
              </w:rPr>
              <w:t>Termly Subject Leader Displays reflect progress in subject through school</w:t>
            </w:r>
          </w:p>
        </w:tc>
        <w:tc>
          <w:tcPr>
            <w:tcW w:w="3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tcPr>
          <w:p w14:paraId="270C6BB6" w14:textId="255D0A43" w:rsidR="00313D25" w:rsidRPr="00F24446" w:rsidRDefault="00F24446" w:rsidP="00C50D9E">
            <w:pPr>
              <w:rPr>
                <w:color w:val="auto"/>
              </w:rPr>
            </w:pPr>
            <w:r w:rsidRPr="00F24446">
              <w:rPr>
                <w:color w:val="auto"/>
              </w:rPr>
              <w:t xml:space="preserve">Wider school information is updated and changed as appropriate – HT to monitor and </w:t>
            </w:r>
            <w:proofErr w:type="spellStart"/>
            <w:r w:rsidRPr="00F24446">
              <w:rPr>
                <w:color w:val="auto"/>
              </w:rPr>
              <w:t>mange</w:t>
            </w:r>
            <w:proofErr w:type="spellEnd"/>
            <w:r w:rsidRPr="00F24446">
              <w:rPr>
                <w:color w:val="auto"/>
              </w:rPr>
              <w:t xml:space="preserve"> this area</w:t>
            </w:r>
          </w:p>
        </w:tc>
      </w:tr>
      <w:tr w:rsidR="00C50D9E" w:rsidRPr="00C50D9E" w14:paraId="74B68D0C" w14:textId="77777777" w:rsidTr="00C50D9E">
        <w:trPr>
          <w:trHeight w:val="1020"/>
        </w:trPr>
        <w:tc>
          <w:tcPr>
            <w:tcW w:w="23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4C4DE33" w14:textId="77777777" w:rsidR="00C50D9E" w:rsidRPr="00C50D9E" w:rsidRDefault="00C50D9E" w:rsidP="00C50D9E"/>
        </w:tc>
        <w:tc>
          <w:tcPr>
            <w:tcW w:w="3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8CF95B" w14:textId="77777777" w:rsidR="00C50D9E" w:rsidRPr="00F24446" w:rsidRDefault="00C50D9E" w:rsidP="00C50D9E">
            <w:pPr>
              <w:rPr>
                <w:color w:val="auto"/>
              </w:rPr>
            </w:pPr>
          </w:p>
        </w:tc>
        <w:tc>
          <w:tcPr>
            <w:tcW w:w="3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E47060E" w14:textId="77777777" w:rsidR="00C50D9E" w:rsidRPr="00F24446" w:rsidRDefault="00C50D9E" w:rsidP="00C50D9E">
            <w:pPr>
              <w:rPr>
                <w:color w:val="auto"/>
              </w:rPr>
            </w:pPr>
          </w:p>
        </w:tc>
        <w:tc>
          <w:tcPr>
            <w:tcW w:w="3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C01370" w14:textId="77777777" w:rsidR="00C50D9E" w:rsidRPr="00F24446" w:rsidRDefault="00C50D9E" w:rsidP="00C50D9E">
            <w:pPr>
              <w:rPr>
                <w:color w:val="auto"/>
              </w:rPr>
            </w:pPr>
          </w:p>
        </w:tc>
      </w:tr>
      <w:tr w:rsidR="00C50D9E" w:rsidRPr="00C50D9E" w14:paraId="062D03CC" w14:textId="77777777" w:rsidTr="00EC3AC2">
        <w:trPr>
          <w:cnfStyle w:val="000000100000" w:firstRow="0" w:lastRow="0" w:firstColumn="0" w:lastColumn="0" w:oddVBand="0" w:evenVBand="0" w:oddHBand="1" w:evenHBand="0" w:firstRowFirstColumn="0" w:firstRowLastColumn="0" w:lastRowFirstColumn="0" w:lastRowLastColumn="0"/>
          <w:trHeight w:val="1020"/>
        </w:trPr>
        <w:tc>
          <w:tcPr>
            <w:tcW w:w="23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hideMark/>
          </w:tcPr>
          <w:p w14:paraId="1A4DEBA4" w14:textId="19D8741E" w:rsidR="00C50D9E" w:rsidRPr="00C50D9E" w:rsidRDefault="00215C90" w:rsidP="00C50D9E">
            <w:r>
              <w:t>Safeguarding Training</w:t>
            </w:r>
          </w:p>
        </w:tc>
        <w:tc>
          <w:tcPr>
            <w:tcW w:w="3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hideMark/>
          </w:tcPr>
          <w:p w14:paraId="13A30F2E" w14:textId="742A319E" w:rsidR="00C50D9E" w:rsidRPr="00F24446" w:rsidRDefault="00BF00B1" w:rsidP="00C50D9E">
            <w:pPr>
              <w:rPr>
                <w:color w:val="auto"/>
              </w:rPr>
            </w:pPr>
            <w:r w:rsidRPr="00F24446">
              <w:rPr>
                <w:color w:val="auto"/>
              </w:rPr>
              <w:t>DSL Refresher</w:t>
            </w:r>
            <w:r w:rsidR="00F24446" w:rsidRPr="00F24446">
              <w:rPr>
                <w:color w:val="auto"/>
              </w:rPr>
              <w:t xml:space="preserve"> – Autumn 2020 =</w:t>
            </w:r>
          </w:p>
          <w:p w14:paraId="0CB9EF2D" w14:textId="77777777" w:rsidR="00F24446" w:rsidRDefault="00F24446" w:rsidP="00C50D9E">
            <w:pPr>
              <w:rPr>
                <w:color w:val="auto"/>
              </w:rPr>
            </w:pPr>
            <w:r w:rsidRPr="00F24446">
              <w:rPr>
                <w:color w:val="auto"/>
              </w:rPr>
              <w:t>3 Deputy DSL’s</w:t>
            </w:r>
          </w:p>
          <w:p w14:paraId="66B1B87F" w14:textId="77777777" w:rsidR="00F24446" w:rsidRDefault="00F24446" w:rsidP="00C50D9E">
            <w:pPr>
              <w:rPr>
                <w:color w:val="auto"/>
              </w:rPr>
            </w:pPr>
          </w:p>
          <w:p w14:paraId="3A55A3CF" w14:textId="25530B1E" w:rsidR="00F24446" w:rsidRPr="00F24446" w:rsidRDefault="00F24446" w:rsidP="00C50D9E">
            <w:pPr>
              <w:rPr>
                <w:color w:val="auto"/>
              </w:rPr>
            </w:pPr>
            <w:r>
              <w:rPr>
                <w:color w:val="auto"/>
              </w:rPr>
              <w:t>SCR checked half termly by HT and SAO</w:t>
            </w:r>
          </w:p>
        </w:tc>
        <w:tc>
          <w:tcPr>
            <w:tcW w:w="3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hideMark/>
          </w:tcPr>
          <w:p w14:paraId="6D880CF4" w14:textId="38140060" w:rsidR="00C50D9E" w:rsidRPr="00F24446" w:rsidRDefault="00BF00B1" w:rsidP="00C50D9E">
            <w:pPr>
              <w:rPr>
                <w:color w:val="auto"/>
              </w:rPr>
            </w:pPr>
            <w:r w:rsidRPr="00F24446">
              <w:rPr>
                <w:color w:val="auto"/>
              </w:rPr>
              <w:t xml:space="preserve">DSL &amp; </w:t>
            </w:r>
            <w:r w:rsidR="00F24446" w:rsidRPr="00F24446">
              <w:rPr>
                <w:color w:val="auto"/>
              </w:rPr>
              <w:t>DLMH – Autumn 2020 =</w:t>
            </w:r>
          </w:p>
          <w:p w14:paraId="725F3751" w14:textId="659E72D2" w:rsidR="00F24446" w:rsidRPr="00F24446" w:rsidRDefault="00F24446" w:rsidP="00C50D9E">
            <w:pPr>
              <w:rPr>
                <w:color w:val="auto"/>
              </w:rPr>
            </w:pPr>
            <w:r w:rsidRPr="00F24446">
              <w:rPr>
                <w:color w:val="auto"/>
              </w:rPr>
              <w:t>New Senior Leader</w:t>
            </w:r>
          </w:p>
          <w:p w14:paraId="0AA7E1AC" w14:textId="39F0EBA5" w:rsidR="00F24446" w:rsidRPr="00F24446" w:rsidRDefault="00F24446" w:rsidP="00C50D9E">
            <w:pPr>
              <w:rPr>
                <w:color w:val="auto"/>
              </w:rPr>
            </w:pPr>
            <w:r w:rsidRPr="00F24446">
              <w:rPr>
                <w:color w:val="auto"/>
              </w:rPr>
              <w:t xml:space="preserve">TA with specialist MH </w:t>
            </w:r>
            <w:proofErr w:type="gramStart"/>
            <w:r w:rsidRPr="00F24446">
              <w:rPr>
                <w:color w:val="auto"/>
              </w:rPr>
              <w:t>Lead</w:t>
            </w:r>
            <w:proofErr w:type="gramEnd"/>
          </w:p>
          <w:p w14:paraId="6A8CFE2B" w14:textId="3DFFA0AC" w:rsidR="00F24446" w:rsidRPr="00F24446" w:rsidRDefault="00F24446" w:rsidP="00C50D9E">
            <w:pPr>
              <w:rPr>
                <w:color w:val="auto"/>
              </w:rPr>
            </w:pPr>
          </w:p>
          <w:p w14:paraId="12C3B34A" w14:textId="35D23C17" w:rsidR="00F24446" w:rsidRPr="00F24446" w:rsidRDefault="00F24446" w:rsidP="00C50D9E">
            <w:pPr>
              <w:rPr>
                <w:color w:val="auto"/>
              </w:rPr>
            </w:pPr>
            <w:r w:rsidRPr="00F24446">
              <w:rPr>
                <w:color w:val="auto"/>
              </w:rPr>
              <w:t>Mental Health First Aid – Autumn 2020 = Teaching Assistant</w:t>
            </w:r>
          </w:p>
          <w:p w14:paraId="0279FCA4" w14:textId="3B5316C4" w:rsidR="00F24446" w:rsidRPr="00F24446" w:rsidRDefault="00F24446" w:rsidP="00C50D9E">
            <w:pPr>
              <w:rPr>
                <w:color w:val="auto"/>
              </w:rPr>
            </w:pPr>
          </w:p>
        </w:tc>
        <w:tc>
          <w:tcPr>
            <w:tcW w:w="3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hideMark/>
          </w:tcPr>
          <w:p w14:paraId="63E50502" w14:textId="20C34AC8" w:rsidR="00C50D9E" w:rsidRPr="00F24446" w:rsidRDefault="00F24446" w:rsidP="00C50D9E">
            <w:pPr>
              <w:rPr>
                <w:color w:val="auto"/>
              </w:rPr>
            </w:pPr>
            <w:r w:rsidRPr="00F24446">
              <w:rPr>
                <w:color w:val="auto"/>
              </w:rPr>
              <w:t>Face to Face Spring 2021</w:t>
            </w:r>
          </w:p>
          <w:p w14:paraId="5C49FFEA" w14:textId="6CA9D92B" w:rsidR="00F24446" w:rsidRPr="00F24446" w:rsidRDefault="00F24446" w:rsidP="00C50D9E">
            <w:pPr>
              <w:rPr>
                <w:color w:val="auto"/>
              </w:rPr>
            </w:pPr>
            <w:r w:rsidRPr="00F24446">
              <w:rPr>
                <w:color w:val="auto"/>
              </w:rPr>
              <w:t>Remote Safeguarding Autumn 2020</w:t>
            </w:r>
          </w:p>
          <w:p w14:paraId="311518E9" w14:textId="77777777" w:rsidR="00F24446" w:rsidRPr="00F24446" w:rsidRDefault="00F24446" w:rsidP="00C50D9E">
            <w:pPr>
              <w:rPr>
                <w:color w:val="auto"/>
              </w:rPr>
            </w:pPr>
            <w:r w:rsidRPr="00F24446">
              <w:rPr>
                <w:color w:val="auto"/>
              </w:rPr>
              <w:t>Prevent Spring 2021</w:t>
            </w:r>
          </w:p>
          <w:p w14:paraId="1CDDDB26" w14:textId="21D1F2CF" w:rsidR="00F24446" w:rsidRPr="00F24446" w:rsidRDefault="00F24446" w:rsidP="00C50D9E">
            <w:pPr>
              <w:rPr>
                <w:color w:val="auto"/>
              </w:rPr>
            </w:pPr>
            <w:r w:rsidRPr="00F24446">
              <w:rPr>
                <w:color w:val="auto"/>
              </w:rPr>
              <w:t>= All Staff</w:t>
            </w:r>
          </w:p>
        </w:tc>
      </w:tr>
      <w:tr w:rsidR="00C50D9E" w:rsidRPr="00C50D9E" w14:paraId="66E15B93" w14:textId="77777777" w:rsidTr="00C50D9E">
        <w:trPr>
          <w:trHeight w:val="1020"/>
        </w:trPr>
        <w:tc>
          <w:tcPr>
            <w:tcW w:w="23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F75C10" w14:textId="77777777" w:rsidR="00C50D9E" w:rsidRPr="00C50D9E" w:rsidRDefault="00C50D9E" w:rsidP="00C50D9E"/>
        </w:tc>
        <w:tc>
          <w:tcPr>
            <w:tcW w:w="3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939912" w14:textId="77777777" w:rsidR="00C50D9E" w:rsidRPr="00F24446" w:rsidRDefault="00C50D9E" w:rsidP="00C50D9E">
            <w:pPr>
              <w:rPr>
                <w:color w:val="auto"/>
              </w:rPr>
            </w:pPr>
          </w:p>
        </w:tc>
        <w:tc>
          <w:tcPr>
            <w:tcW w:w="3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64176A" w14:textId="77777777" w:rsidR="00C50D9E" w:rsidRPr="00F24446" w:rsidRDefault="00C50D9E" w:rsidP="00C50D9E">
            <w:pPr>
              <w:rPr>
                <w:color w:val="auto"/>
              </w:rPr>
            </w:pPr>
          </w:p>
        </w:tc>
        <w:tc>
          <w:tcPr>
            <w:tcW w:w="3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E3091B" w14:textId="77777777" w:rsidR="00C50D9E" w:rsidRPr="00F24446" w:rsidRDefault="00C50D9E" w:rsidP="00C50D9E">
            <w:pPr>
              <w:rPr>
                <w:color w:val="auto"/>
              </w:rPr>
            </w:pPr>
          </w:p>
        </w:tc>
      </w:tr>
      <w:tr w:rsidR="00C50D9E" w:rsidRPr="00C50D9E" w14:paraId="235BD660" w14:textId="77777777" w:rsidTr="00EC3AC2">
        <w:trPr>
          <w:cnfStyle w:val="000000100000" w:firstRow="0" w:lastRow="0" w:firstColumn="0" w:lastColumn="0" w:oddVBand="0" w:evenVBand="0" w:oddHBand="1" w:evenHBand="0" w:firstRowFirstColumn="0" w:firstRowLastColumn="0" w:lastRowFirstColumn="0" w:lastRowLastColumn="0"/>
          <w:trHeight w:val="1020"/>
        </w:trPr>
        <w:tc>
          <w:tcPr>
            <w:tcW w:w="23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hideMark/>
          </w:tcPr>
          <w:p w14:paraId="6E82FF86" w14:textId="081349F3" w:rsidR="00C50D9E" w:rsidRPr="00C50D9E" w:rsidRDefault="00986D91" w:rsidP="00C50D9E">
            <w:r>
              <w:t>Health &amp; Safety Training</w:t>
            </w:r>
          </w:p>
        </w:tc>
        <w:tc>
          <w:tcPr>
            <w:tcW w:w="3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hideMark/>
          </w:tcPr>
          <w:p w14:paraId="3291B1D0" w14:textId="2A89668F" w:rsidR="00C50D9E" w:rsidRPr="00F24446" w:rsidRDefault="00986D91" w:rsidP="00C50D9E">
            <w:pPr>
              <w:rPr>
                <w:color w:val="auto"/>
              </w:rPr>
            </w:pPr>
            <w:r w:rsidRPr="00F24446">
              <w:rPr>
                <w:color w:val="auto"/>
              </w:rPr>
              <w:t>Fire Marshall Training – All Staff</w:t>
            </w:r>
          </w:p>
        </w:tc>
        <w:tc>
          <w:tcPr>
            <w:tcW w:w="3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hideMark/>
          </w:tcPr>
          <w:p w14:paraId="1A5F5567" w14:textId="687FB0A8" w:rsidR="00C50D9E" w:rsidRPr="00F24446" w:rsidRDefault="00BF00B1" w:rsidP="00C50D9E">
            <w:pPr>
              <w:rPr>
                <w:color w:val="auto"/>
              </w:rPr>
            </w:pPr>
            <w:r w:rsidRPr="00F24446">
              <w:rPr>
                <w:color w:val="auto"/>
              </w:rPr>
              <w:t>First Aid Training – All Staff</w:t>
            </w:r>
          </w:p>
        </w:tc>
        <w:tc>
          <w:tcPr>
            <w:tcW w:w="3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hideMark/>
          </w:tcPr>
          <w:p w14:paraId="565C05EA" w14:textId="7720A1ED" w:rsidR="00C50D9E" w:rsidRPr="00F24446" w:rsidRDefault="00F24446" w:rsidP="00C50D9E">
            <w:pPr>
              <w:rPr>
                <w:color w:val="auto"/>
              </w:rPr>
            </w:pPr>
            <w:r w:rsidRPr="00F24446">
              <w:rPr>
                <w:color w:val="auto"/>
              </w:rPr>
              <w:t xml:space="preserve">Evac and </w:t>
            </w:r>
            <w:proofErr w:type="spellStart"/>
            <w:r w:rsidRPr="00F24446">
              <w:rPr>
                <w:color w:val="auto"/>
              </w:rPr>
              <w:t>Invac</w:t>
            </w:r>
            <w:proofErr w:type="spellEnd"/>
            <w:r w:rsidRPr="00F24446">
              <w:rPr>
                <w:color w:val="auto"/>
              </w:rPr>
              <w:t xml:space="preserve"> Termly Practices = Whole School</w:t>
            </w:r>
          </w:p>
        </w:tc>
      </w:tr>
    </w:tbl>
    <w:p w14:paraId="2485007A" w14:textId="77777777" w:rsidR="0077527F" w:rsidRDefault="0077527F" w:rsidP="0077527F"/>
    <w:p w14:paraId="5452A182" w14:textId="77777777" w:rsidR="0077527F" w:rsidRDefault="0077527F" w:rsidP="0077527F"/>
    <w:p w14:paraId="24D015EF" w14:textId="38E89B22" w:rsidR="00A60EB5" w:rsidRPr="00A60EB5" w:rsidRDefault="00A60EB5" w:rsidP="00A60EB5">
      <w:bookmarkStart w:id="17" w:name="_Toc421871272"/>
      <w:bookmarkStart w:id="18" w:name="_Toc52310583"/>
      <w:r>
        <w:rPr>
          <w:noProof/>
        </w:rPr>
        <w:lastRenderedPageBreak/>
        <w:drawing>
          <wp:anchor distT="0" distB="0" distL="114300" distR="114300" simplePos="0" relativeHeight="251696128" behindDoc="0" locked="0" layoutInCell="1" allowOverlap="1" wp14:anchorId="4E9437F9" wp14:editId="49B4711F">
            <wp:simplePos x="0" y="0"/>
            <wp:positionH relativeFrom="margin">
              <wp:posOffset>-509270</wp:posOffset>
            </wp:positionH>
            <wp:positionV relativeFrom="page">
              <wp:posOffset>182245</wp:posOffset>
            </wp:positionV>
            <wp:extent cx="9666605" cy="6551295"/>
            <wp:effectExtent l="0" t="0" r="0" b="1905"/>
            <wp:wrapTopAndBottom/>
            <wp:docPr id="14" name="Picture 14" descr="Doc1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oc1 - Word"/>
                    <pic:cNvPicPr/>
                  </pic:nvPicPr>
                  <pic:blipFill rotWithShape="1">
                    <a:blip r:embed="rId36"/>
                    <a:srcRect l="14985" t="18091" r="15945" b="2793"/>
                    <a:stretch/>
                  </pic:blipFill>
                  <pic:spPr bwMode="auto">
                    <a:xfrm>
                      <a:off x="0" y="0"/>
                      <a:ext cx="9666605" cy="655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8E8CBD" w14:textId="77777777" w:rsidR="00CD2BE6" w:rsidRDefault="00CD2BE6" w:rsidP="0077527F">
      <w:pPr>
        <w:pStyle w:val="Heading2"/>
      </w:pPr>
    </w:p>
    <w:p w14:paraId="09B3DEDD" w14:textId="77777777" w:rsidR="00CD2BE6" w:rsidRDefault="00CD2BE6" w:rsidP="0077527F">
      <w:pPr>
        <w:pStyle w:val="Heading2"/>
      </w:pPr>
    </w:p>
    <w:p w14:paraId="546FB471" w14:textId="77777777" w:rsidR="00CD2BE6" w:rsidRDefault="00CD2BE6" w:rsidP="0077527F">
      <w:pPr>
        <w:pStyle w:val="Heading2"/>
      </w:pPr>
    </w:p>
    <w:p w14:paraId="6F2F452C" w14:textId="77777777" w:rsidR="00CD2BE6" w:rsidRDefault="00CD2BE6" w:rsidP="0077527F">
      <w:pPr>
        <w:pStyle w:val="Heading2"/>
      </w:pPr>
    </w:p>
    <w:p w14:paraId="04078843" w14:textId="77777777" w:rsidR="00CD2BE6" w:rsidRDefault="00CD2BE6" w:rsidP="0077527F">
      <w:pPr>
        <w:pStyle w:val="Heading2"/>
      </w:pPr>
    </w:p>
    <w:p w14:paraId="02B7C125" w14:textId="77777777" w:rsidR="00CD2BE6" w:rsidRDefault="00CD2BE6" w:rsidP="0077527F">
      <w:pPr>
        <w:pStyle w:val="Heading2"/>
      </w:pPr>
    </w:p>
    <w:p w14:paraId="7320DD03" w14:textId="77777777" w:rsidR="00CD2BE6" w:rsidRDefault="00CD2BE6" w:rsidP="0077527F">
      <w:pPr>
        <w:pStyle w:val="Heading2"/>
      </w:pPr>
    </w:p>
    <w:p w14:paraId="79CC91F0" w14:textId="77777777" w:rsidR="00CD2BE6" w:rsidRDefault="00CD2BE6" w:rsidP="0077527F">
      <w:pPr>
        <w:pStyle w:val="Heading2"/>
      </w:pPr>
    </w:p>
    <w:p w14:paraId="1637D927" w14:textId="77777777" w:rsidR="00CD2BE6" w:rsidRDefault="00CD2BE6" w:rsidP="0077527F">
      <w:pPr>
        <w:pStyle w:val="Heading2"/>
      </w:pPr>
    </w:p>
    <w:p w14:paraId="46D17D42" w14:textId="77777777" w:rsidR="00CD2BE6" w:rsidRDefault="00CD2BE6" w:rsidP="0077527F">
      <w:pPr>
        <w:pStyle w:val="Heading2"/>
      </w:pPr>
    </w:p>
    <w:p w14:paraId="59A2AD33" w14:textId="77777777" w:rsidR="00CD2BE6" w:rsidRDefault="00CD2BE6" w:rsidP="0077527F">
      <w:pPr>
        <w:pStyle w:val="Heading2"/>
      </w:pPr>
    </w:p>
    <w:p w14:paraId="0BA1EC94" w14:textId="77777777" w:rsidR="00CD2BE6" w:rsidRDefault="00CD2BE6" w:rsidP="0077527F">
      <w:pPr>
        <w:pStyle w:val="Heading2"/>
      </w:pPr>
    </w:p>
    <w:p w14:paraId="6877434F" w14:textId="77777777" w:rsidR="00CD2BE6" w:rsidRDefault="00CD2BE6" w:rsidP="0077527F">
      <w:pPr>
        <w:pStyle w:val="Heading2"/>
      </w:pPr>
    </w:p>
    <w:p w14:paraId="312DD2F0" w14:textId="3D6A2B47" w:rsidR="00CD2BE6" w:rsidRDefault="00CD2BE6" w:rsidP="0077527F">
      <w:pPr>
        <w:pStyle w:val="Heading2"/>
      </w:pPr>
    </w:p>
    <w:bookmarkEnd w:id="17"/>
    <w:bookmarkEnd w:id="18"/>
    <w:p w14:paraId="2D0B1C09" w14:textId="77777777" w:rsidR="00157FBC" w:rsidRPr="00157FBC" w:rsidRDefault="00157FBC" w:rsidP="00157FBC"/>
    <w:sectPr w:rsidR="00157FBC" w:rsidRPr="00157FBC" w:rsidSect="00157FBC">
      <w:pgSz w:w="16840" w:h="11900"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88B8FE" w14:textId="77777777" w:rsidR="008B40EF" w:rsidRDefault="008B40EF" w:rsidP="00F80548">
      <w:r>
        <w:separator/>
      </w:r>
    </w:p>
  </w:endnote>
  <w:endnote w:type="continuationSeparator" w:id="0">
    <w:p w14:paraId="24AE8712" w14:textId="77777777" w:rsidR="008B40EF" w:rsidRDefault="008B40EF" w:rsidP="00F80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charset w:val="00"/>
    <w:family w:val="swiss"/>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8BAEB" w14:textId="2A129A50" w:rsidR="008B40EF" w:rsidRPr="00F80548" w:rsidRDefault="008B40EF" w:rsidP="004606D3">
    <w:pPr>
      <w:pStyle w:val="Footer"/>
      <w:tabs>
        <w:tab w:val="clear" w:pos="4513"/>
        <w:tab w:val="clear" w:pos="9026"/>
        <w:tab w:val="center" w:pos="4678"/>
        <w:tab w:val="right" w:pos="8222"/>
      </w:tabs>
      <w:jc w:val="right"/>
    </w:pPr>
    <w:r>
      <w:t>S Travis -Simple &amp; Strategic Planning File 2020-2021</w:t>
    </w:r>
    <w:r>
      <w:tab/>
    </w:r>
    <w:r>
      <w:tab/>
      <w:t xml:space="preserve"> Page </w:t>
    </w:r>
    <w:sdt>
      <w:sdtPr>
        <w:id w:val="2398401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7</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7CE3B" w14:textId="13F0F101" w:rsidR="008B40EF" w:rsidRPr="00F80548" w:rsidRDefault="008B40EF" w:rsidP="004606D3">
    <w:pPr>
      <w:pStyle w:val="Footer"/>
      <w:tabs>
        <w:tab w:val="clear" w:pos="4513"/>
        <w:tab w:val="clear" w:pos="9026"/>
        <w:tab w:val="center" w:pos="4678"/>
        <w:tab w:val="right" w:pos="8222"/>
      </w:tabs>
      <w:jc w:val="right"/>
    </w:pPr>
    <w:r>
      <w:t>S Travis -Simple &amp; Strategic Planning File 2020-2021</w:t>
    </w:r>
    <w:r>
      <w:tab/>
    </w:r>
    <w:r>
      <w:tab/>
      <w:t xml:space="preserve"> Page </w:t>
    </w:r>
    <w:sdt>
      <w:sdtPr>
        <w:id w:val="19254592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13</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B26DF" w14:textId="7AC771A1" w:rsidR="008B40EF" w:rsidRPr="00F80548" w:rsidRDefault="008B40EF" w:rsidP="004606D3">
    <w:pPr>
      <w:pStyle w:val="Footer"/>
      <w:tabs>
        <w:tab w:val="clear" w:pos="4513"/>
        <w:tab w:val="clear" w:pos="9026"/>
        <w:tab w:val="center" w:pos="4678"/>
        <w:tab w:val="right" w:pos="8222"/>
      </w:tabs>
      <w:jc w:val="right"/>
    </w:pPr>
    <w:r>
      <w:t>S Travis -Simple &amp; Strategic Planning File 2020-2021</w:t>
    </w:r>
    <w:r>
      <w:tab/>
    </w:r>
    <w:r>
      <w:tab/>
      <w:t xml:space="preserve"> Page </w:t>
    </w:r>
    <w:sdt>
      <w:sdtPr>
        <w:id w:val="13281733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30</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E2ECB5" w14:textId="77777777" w:rsidR="008B40EF" w:rsidRDefault="008B40EF" w:rsidP="00F80548">
      <w:r>
        <w:separator/>
      </w:r>
    </w:p>
  </w:footnote>
  <w:footnote w:type="continuationSeparator" w:id="0">
    <w:p w14:paraId="541A78FC" w14:textId="77777777" w:rsidR="008B40EF" w:rsidRDefault="008B40EF" w:rsidP="00F80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2" type="#_x0000_t75" style="width:11.25pt;height:11.25pt" o:bullet="t">
        <v:imagedata r:id="rId1" o:title="msoFB23"/>
      </v:shape>
    </w:pict>
  </w:numPicBullet>
  <w:abstractNum w:abstractNumId="0" w15:restartNumberingAfterBreak="0">
    <w:nsid w:val="018B6490"/>
    <w:multiLevelType w:val="hybridMultilevel"/>
    <w:tmpl w:val="469055C4"/>
    <w:lvl w:ilvl="0" w:tplc="A75E52E6">
      <w:start w:val="1"/>
      <w:numFmt w:val="bullet"/>
      <w:lvlText w:val="•"/>
      <w:lvlJc w:val="left"/>
      <w:pPr>
        <w:tabs>
          <w:tab w:val="num" w:pos="720"/>
        </w:tabs>
        <w:ind w:left="720" w:hanging="360"/>
      </w:pPr>
      <w:rPr>
        <w:rFonts w:ascii="Arial" w:hAnsi="Arial" w:hint="default"/>
      </w:rPr>
    </w:lvl>
    <w:lvl w:ilvl="1" w:tplc="D1D67C6C" w:tentative="1">
      <w:start w:val="1"/>
      <w:numFmt w:val="bullet"/>
      <w:lvlText w:val="•"/>
      <w:lvlJc w:val="left"/>
      <w:pPr>
        <w:tabs>
          <w:tab w:val="num" w:pos="1440"/>
        </w:tabs>
        <w:ind w:left="1440" w:hanging="360"/>
      </w:pPr>
      <w:rPr>
        <w:rFonts w:ascii="Arial" w:hAnsi="Arial" w:hint="default"/>
      </w:rPr>
    </w:lvl>
    <w:lvl w:ilvl="2" w:tplc="E19E01C4" w:tentative="1">
      <w:start w:val="1"/>
      <w:numFmt w:val="bullet"/>
      <w:lvlText w:val="•"/>
      <w:lvlJc w:val="left"/>
      <w:pPr>
        <w:tabs>
          <w:tab w:val="num" w:pos="2160"/>
        </w:tabs>
        <w:ind w:left="2160" w:hanging="360"/>
      </w:pPr>
      <w:rPr>
        <w:rFonts w:ascii="Arial" w:hAnsi="Arial" w:hint="default"/>
      </w:rPr>
    </w:lvl>
    <w:lvl w:ilvl="3" w:tplc="2F4C010C" w:tentative="1">
      <w:start w:val="1"/>
      <w:numFmt w:val="bullet"/>
      <w:lvlText w:val="•"/>
      <w:lvlJc w:val="left"/>
      <w:pPr>
        <w:tabs>
          <w:tab w:val="num" w:pos="2880"/>
        </w:tabs>
        <w:ind w:left="2880" w:hanging="360"/>
      </w:pPr>
      <w:rPr>
        <w:rFonts w:ascii="Arial" w:hAnsi="Arial" w:hint="default"/>
      </w:rPr>
    </w:lvl>
    <w:lvl w:ilvl="4" w:tplc="A238A732" w:tentative="1">
      <w:start w:val="1"/>
      <w:numFmt w:val="bullet"/>
      <w:lvlText w:val="•"/>
      <w:lvlJc w:val="left"/>
      <w:pPr>
        <w:tabs>
          <w:tab w:val="num" w:pos="3600"/>
        </w:tabs>
        <w:ind w:left="3600" w:hanging="360"/>
      </w:pPr>
      <w:rPr>
        <w:rFonts w:ascii="Arial" w:hAnsi="Arial" w:hint="default"/>
      </w:rPr>
    </w:lvl>
    <w:lvl w:ilvl="5" w:tplc="A496B562" w:tentative="1">
      <w:start w:val="1"/>
      <w:numFmt w:val="bullet"/>
      <w:lvlText w:val="•"/>
      <w:lvlJc w:val="left"/>
      <w:pPr>
        <w:tabs>
          <w:tab w:val="num" w:pos="4320"/>
        </w:tabs>
        <w:ind w:left="4320" w:hanging="360"/>
      </w:pPr>
      <w:rPr>
        <w:rFonts w:ascii="Arial" w:hAnsi="Arial" w:hint="default"/>
      </w:rPr>
    </w:lvl>
    <w:lvl w:ilvl="6" w:tplc="EF204AD0" w:tentative="1">
      <w:start w:val="1"/>
      <w:numFmt w:val="bullet"/>
      <w:lvlText w:val="•"/>
      <w:lvlJc w:val="left"/>
      <w:pPr>
        <w:tabs>
          <w:tab w:val="num" w:pos="5040"/>
        </w:tabs>
        <w:ind w:left="5040" w:hanging="360"/>
      </w:pPr>
      <w:rPr>
        <w:rFonts w:ascii="Arial" w:hAnsi="Arial" w:hint="default"/>
      </w:rPr>
    </w:lvl>
    <w:lvl w:ilvl="7" w:tplc="5EE28D2C" w:tentative="1">
      <w:start w:val="1"/>
      <w:numFmt w:val="bullet"/>
      <w:lvlText w:val="•"/>
      <w:lvlJc w:val="left"/>
      <w:pPr>
        <w:tabs>
          <w:tab w:val="num" w:pos="5760"/>
        </w:tabs>
        <w:ind w:left="5760" w:hanging="360"/>
      </w:pPr>
      <w:rPr>
        <w:rFonts w:ascii="Arial" w:hAnsi="Arial" w:hint="default"/>
      </w:rPr>
    </w:lvl>
    <w:lvl w:ilvl="8" w:tplc="70DACD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D15663"/>
    <w:multiLevelType w:val="hybridMultilevel"/>
    <w:tmpl w:val="594075EE"/>
    <w:lvl w:ilvl="0" w:tplc="26A017CC">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00CC7"/>
    <w:multiLevelType w:val="hybridMultilevel"/>
    <w:tmpl w:val="294A5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BF187F"/>
    <w:multiLevelType w:val="hybridMultilevel"/>
    <w:tmpl w:val="F58CC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20BE4"/>
    <w:multiLevelType w:val="hybridMultilevel"/>
    <w:tmpl w:val="4D226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E5204A"/>
    <w:multiLevelType w:val="hybridMultilevel"/>
    <w:tmpl w:val="8A8CA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1811A9"/>
    <w:multiLevelType w:val="hybridMultilevel"/>
    <w:tmpl w:val="6F080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C24B61"/>
    <w:multiLevelType w:val="hybridMultilevel"/>
    <w:tmpl w:val="0E2CF4AC"/>
    <w:lvl w:ilvl="0" w:tplc="11402D64">
      <w:start w:val="1"/>
      <w:numFmt w:val="bullet"/>
      <w:lvlText w:val="•"/>
      <w:lvlJc w:val="left"/>
      <w:pPr>
        <w:tabs>
          <w:tab w:val="num" w:pos="720"/>
        </w:tabs>
        <w:ind w:left="720" w:hanging="360"/>
      </w:pPr>
      <w:rPr>
        <w:rFonts w:ascii="Arial" w:hAnsi="Arial" w:hint="default"/>
      </w:rPr>
    </w:lvl>
    <w:lvl w:ilvl="1" w:tplc="CF6E6414" w:tentative="1">
      <w:start w:val="1"/>
      <w:numFmt w:val="bullet"/>
      <w:lvlText w:val="•"/>
      <w:lvlJc w:val="left"/>
      <w:pPr>
        <w:tabs>
          <w:tab w:val="num" w:pos="1440"/>
        </w:tabs>
        <w:ind w:left="1440" w:hanging="360"/>
      </w:pPr>
      <w:rPr>
        <w:rFonts w:ascii="Arial" w:hAnsi="Arial" w:hint="default"/>
      </w:rPr>
    </w:lvl>
    <w:lvl w:ilvl="2" w:tplc="C810A18C" w:tentative="1">
      <w:start w:val="1"/>
      <w:numFmt w:val="bullet"/>
      <w:lvlText w:val="•"/>
      <w:lvlJc w:val="left"/>
      <w:pPr>
        <w:tabs>
          <w:tab w:val="num" w:pos="2160"/>
        </w:tabs>
        <w:ind w:left="2160" w:hanging="360"/>
      </w:pPr>
      <w:rPr>
        <w:rFonts w:ascii="Arial" w:hAnsi="Arial" w:hint="default"/>
      </w:rPr>
    </w:lvl>
    <w:lvl w:ilvl="3" w:tplc="0F520F30" w:tentative="1">
      <w:start w:val="1"/>
      <w:numFmt w:val="bullet"/>
      <w:lvlText w:val="•"/>
      <w:lvlJc w:val="left"/>
      <w:pPr>
        <w:tabs>
          <w:tab w:val="num" w:pos="2880"/>
        </w:tabs>
        <w:ind w:left="2880" w:hanging="360"/>
      </w:pPr>
      <w:rPr>
        <w:rFonts w:ascii="Arial" w:hAnsi="Arial" w:hint="default"/>
      </w:rPr>
    </w:lvl>
    <w:lvl w:ilvl="4" w:tplc="ED881A6A" w:tentative="1">
      <w:start w:val="1"/>
      <w:numFmt w:val="bullet"/>
      <w:lvlText w:val="•"/>
      <w:lvlJc w:val="left"/>
      <w:pPr>
        <w:tabs>
          <w:tab w:val="num" w:pos="3600"/>
        </w:tabs>
        <w:ind w:left="3600" w:hanging="360"/>
      </w:pPr>
      <w:rPr>
        <w:rFonts w:ascii="Arial" w:hAnsi="Arial" w:hint="default"/>
      </w:rPr>
    </w:lvl>
    <w:lvl w:ilvl="5" w:tplc="C122CEB8" w:tentative="1">
      <w:start w:val="1"/>
      <w:numFmt w:val="bullet"/>
      <w:lvlText w:val="•"/>
      <w:lvlJc w:val="left"/>
      <w:pPr>
        <w:tabs>
          <w:tab w:val="num" w:pos="4320"/>
        </w:tabs>
        <w:ind w:left="4320" w:hanging="360"/>
      </w:pPr>
      <w:rPr>
        <w:rFonts w:ascii="Arial" w:hAnsi="Arial" w:hint="default"/>
      </w:rPr>
    </w:lvl>
    <w:lvl w:ilvl="6" w:tplc="1E2CF78A" w:tentative="1">
      <w:start w:val="1"/>
      <w:numFmt w:val="bullet"/>
      <w:lvlText w:val="•"/>
      <w:lvlJc w:val="left"/>
      <w:pPr>
        <w:tabs>
          <w:tab w:val="num" w:pos="5040"/>
        </w:tabs>
        <w:ind w:left="5040" w:hanging="360"/>
      </w:pPr>
      <w:rPr>
        <w:rFonts w:ascii="Arial" w:hAnsi="Arial" w:hint="default"/>
      </w:rPr>
    </w:lvl>
    <w:lvl w:ilvl="7" w:tplc="ECD89D28" w:tentative="1">
      <w:start w:val="1"/>
      <w:numFmt w:val="bullet"/>
      <w:lvlText w:val="•"/>
      <w:lvlJc w:val="left"/>
      <w:pPr>
        <w:tabs>
          <w:tab w:val="num" w:pos="5760"/>
        </w:tabs>
        <w:ind w:left="5760" w:hanging="360"/>
      </w:pPr>
      <w:rPr>
        <w:rFonts w:ascii="Arial" w:hAnsi="Arial" w:hint="default"/>
      </w:rPr>
    </w:lvl>
    <w:lvl w:ilvl="8" w:tplc="A568243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58376A"/>
    <w:multiLevelType w:val="hybridMultilevel"/>
    <w:tmpl w:val="269E0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E4758B"/>
    <w:multiLevelType w:val="hybridMultilevel"/>
    <w:tmpl w:val="31B8EA52"/>
    <w:lvl w:ilvl="0" w:tplc="D8A23AEC">
      <w:start w:val="1"/>
      <w:numFmt w:val="bullet"/>
      <w:lvlText w:val="•"/>
      <w:lvlJc w:val="left"/>
      <w:pPr>
        <w:tabs>
          <w:tab w:val="num" w:pos="720"/>
        </w:tabs>
        <w:ind w:left="720" w:hanging="360"/>
      </w:pPr>
      <w:rPr>
        <w:rFonts w:ascii="Arial" w:hAnsi="Arial" w:hint="default"/>
      </w:rPr>
    </w:lvl>
    <w:lvl w:ilvl="1" w:tplc="EDD238E8" w:tentative="1">
      <w:start w:val="1"/>
      <w:numFmt w:val="bullet"/>
      <w:lvlText w:val="•"/>
      <w:lvlJc w:val="left"/>
      <w:pPr>
        <w:tabs>
          <w:tab w:val="num" w:pos="1440"/>
        </w:tabs>
        <w:ind w:left="1440" w:hanging="360"/>
      </w:pPr>
      <w:rPr>
        <w:rFonts w:ascii="Arial" w:hAnsi="Arial" w:hint="default"/>
      </w:rPr>
    </w:lvl>
    <w:lvl w:ilvl="2" w:tplc="8B06FB58" w:tentative="1">
      <w:start w:val="1"/>
      <w:numFmt w:val="bullet"/>
      <w:lvlText w:val="•"/>
      <w:lvlJc w:val="left"/>
      <w:pPr>
        <w:tabs>
          <w:tab w:val="num" w:pos="2160"/>
        </w:tabs>
        <w:ind w:left="2160" w:hanging="360"/>
      </w:pPr>
      <w:rPr>
        <w:rFonts w:ascii="Arial" w:hAnsi="Arial" w:hint="default"/>
      </w:rPr>
    </w:lvl>
    <w:lvl w:ilvl="3" w:tplc="070EF3E8" w:tentative="1">
      <w:start w:val="1"/>
      <w:numFmt w:val="bullet"/>
      <w:lvlText w:val="•"/>
      <w:lvlJc w:val="left"/>
      <w:pPr>
        <w:tabs>
          <w:tab w:val="num" w:pos="2880"/>
        </w:tabs>
        <w:ind w:left="2880" w:hanging="360"/>
      </w:pPr>
      <w:rPr>
        <w:rFonts w:ascii="Arial" w:hAnsi="Arial" w:hint="default"/>
      </w:rPr>
    </w:lvl>
    <w:lvl w:ilvl="4" w:tplc="8F16A60E" w:tentative="1">
      <w:start w:val="1"/>
      <w:numFmt w:val="bullet"/>
      <w:lvlText w:val="•"/>
      <w:lvlJc w:val="left"/>
      <w:pPr>
        <w:tabs>
          <w:tab w:val="num" w:pos="3600"/>
        </w:tabs>
        <w:ind w:left="3600" w:hanging="360"/>
      </w:pPr>
      <w:rPr>
        <w:rFonts w:ascii="Arial" w:hAnsi="Arial" w:hint="default"/>
      </w:rPr>
    </w:lvl>
    <w:lvl w:ilvl="5" w:tplc="F468D688" w:tentative="1">
      <w:start w:val="1"/>
      <w:numFmt w:val="bullet"/>
      <w:lvlText w:val="•"/>
      <w:lvlJc w:val="left"/>
      <w:pPr>
        <w:tabs>
          <w:tab w:val="num" w:pos="4320"/>
        </w:tabs>
        <w:ind w:left="4320" w:hanging="360"/>
      </w:pPr>
      <w:rPr>
        <w:rFonts w:ascii="Arial" w:hAnsi="Arial" w:hint="default"/>
      </w:rPr>
    </w:lvl>
    <w:lvl w:ilvl="6" w:tplc="C234F314" w:tentative="1">
      <w:start w:val="1"/>
      <w:numFmt w:val="bullet"/>
      <w:lvlText w:val="•"/>
      <w:lvlJc w:val="left"/>
      <w:pPr>
        <w:tabs>
          <w:tab w:val="num" w:pos="5040"/>
        </w:tabs>
        <w:ind w:left="5040" w:hanging="360"/>
      </w:pPr>
      <w:rPr>
        <w:rFonts w:ascii="Arial" w:hAnsi="Arial" w:hint="default"/>
      </w:rPr>
    </w:lvl>
    <w:lvl w:ilvl="7" w:tplc="0D4685C6" w:tentative="1">
      <w:start w:val="1"/>
      <w:numFmt w:val="bullet"/>
      <w:lvlText w:val="•"/>
      <w:lvlJc w:val="left"/>
      <w:pPr>
        <w:tabs>
          <w:tab w:val="num" w:pos="5760"/>
        </w:tabs>
        <w:ind w:left="5760" w:hanging="360"/>
      </w:pPr>
      <w:rPr>
        <w:rFonts w:ascii="Arial" w:hAnsi="Arial" w:hint="default"/>
      </w:rPr>
    </w:lvl>
    <w:lvl w:ilvl="8" w:tplc="8BEEA64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3B701EC"/>
    <w:multiLevelType w:val="hybridMultilevel"/>
    <w:tmpl w:val="F0E06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B06507"/>
    <w:multiLevelType w:val="hybridMultilevel"/>
    <w:tmpl w:val="22C8D2B4"/>
    <w:lvl w:ilvl="0" w:tplc="08090001">
      <w:start w:val="1"/>
      <w:numFmt w:val="bullet"/>
      <w:lvlText w:val=""/>
      <w:lvlJc w:val="left"/>
      <w:pPr>
        <w:ind w:left="688" w:hanging="360"/>
      </w:pPr>
      <w:rPr>
        <w:rFonts w:ascii="Symbol" w:hAnsi="Symbol" w:hint="default"/>
      </w:rPr>
    </w:lvl>
    <w:lvl w:ilvl="1" w:tplc="08090003" w:tentative="1">
      <w:start w:val="1"/>
      <w:numFmt w:val="bullet"/>
      <w:lvlText w:val="o"/>
      <w:lvlJc w:val="left"/>
      <w:pPr>
        <w:ind w:left="1408" w:hanging="360"/>
      </w:pPr>
      <w:rPr>
        <w:rFonts w:ascii="Courier New" w:hAnsi="Courier New" w:cs="Courier New" w:hint="default"/>
      </w:rPr>
    </w:lvl>
    <w:lvl w:ilvl="2" w:tplc="08090005" w:tentative="1">
      <w:start w:val="1"/>
      <w:numFmt w:val="bullet"/>
      <w:lvlText w:val=""/>
      <w:lvlJc w:val="left"/>
      <w:pPr>
        <w:ind w:left="2128" w:hanging="360"/>
      </w:pPr>
      <w:rPr>
        <w:rFonts w:ascii="Wingdings" w:hAnsi="Wingdings" w:hint="default"/>
      </w:rPr>
    </w:lvl>
    <w:lvl w:ilvl="3" w:tplc="08090001" w:tentative="1">
      <w:start w:val="1"/>
      <w:numFmt w:val="bullet"/>
      <w:lvlText w:val=""/>
      <w:lvlJc w:val="left"/>
      <w:pPr>
        <w:ind w:left="2848" w:hanging="360"/>
      </w:pPr>
      <w:rPr>
        <w:rFonts w:ascii="Symbol" w:hAnsi="Symbol" w:hint="default"/>
      </w:rPr>
    </w:lvl>
    <w:lvl w:ilvl="4" w:tplc="08090003" w:tentative="1">
      <w:start w:val="1"/>
      <w:numFmt w:val="bullet"/>
      <w:lvlText w:val="o"/>
      <w:lvlJc w:val="left"/>
      <w:pPr>
        <w:ind w:left="3568" w:hanging="360"/>
      </w:pPr>
      <w:rPr>
        <w:rFonts w:ascii="Courier New" w:hAnsi="Courier New" w:cs="Courier New" w:hint="default"/>
      </w:rPr>
    </w:lvl>
    <w:lvl w:ilvl="5" w:tplc="08090005" w:tentative="1">
      <w:start w:val="1"/>
      <w:numFmt w:val="bullet"/>
      <w:lvlText w:val=""/>
      <w:lvlJc w:val="left"/>
      <w:pPr>
        <w:ind w:left="4288" w:hanging="360"/>
      </w:pPr>
      <w:rPr>
        <w:rFonts w:ascii="Wingdings" w:hAnsi="Wingdings" w:hint="default"/>
      </w:rPr>
    </w:lvl>
    <w:lvl w:ilvl="6" w:tplc="08090001" w:tentative="1">
      <w:start w:val="1"/>
      <w:numFmt w:val="bullet"/>
      <w:lvlText w:val=""/>
      <w:lvlJc w:val="left"/>
      <w:pPr>
        <w:ind w:left="5008" w:hanging="360"/>
      </w:pPr>
      <w:rPr>
        <w:rFonts w:ascii="Symbol" w:hAnsi="Symbol" w:hint="default"/>
      </w:rPr>
    </w:lvl>
    <w:lvl w:ilvl="7" w:tplc="08090003" w:tentative="1">
      <w:start w:val="1"/>
      <w:numFmt w:val="bullet"/>
      <w:lvlText w:val="o"/>
      <w:lvlJc w:val="left"/>
      <w:pPr>
        <w:ind w:left="5728" w:hanging="360"/>
      </w:pPr>
      <w:rPr>
        <w:rFonts w:ascii="Courier New" w:hAnsi="Courier New" w:cs="Courier New" w:hint="default"/>
      </w:rPr>
    </w:lvl>
    <w:lvl w:ilvl="8" w:tplc="08090005" w:tentative="1">
      <w:start w:val="1"/>
      <w:numFmt w:val="bullet"/>
      <w:lvlText w:val=""/>
      <w:lvlJc w:val="left"/>
      <w:pPr>
        <w:ind w:left="6448" w:hanging="360"/>
      </w:pPr>
      <w:rPr>
        <w:rFonts w:ascii="Wingdings" w:hAnsi="Wingdings" w:hint="default"/>
      </w:rPr>
    </w:lvl>
  </w:abstractNum>
  <w:abstractNum w:abstractNumId="12" w15:restartNumberingAfterBreak="0">
    <w:nsid w:val="157C5AFE"/>
    <w:multiLevelType w:val="hybridMultilevel"/>
    <w:tmpl w:val="87962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E77D70"/>
    <w:multiLevelType w:val="hybridMultilevel"/>
    <w:tmpl w:val="0D3E8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2D7418"/>
    <w:multiLevelType w:val="hybridMultilevel"/>
    <w:tmpl w:val="3E245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41027C"/>
    <w:multiLevelType w:val="hybridMultilevel"/>
    <w:tmpl w:val="13309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9D30FD"/>
    <w:multiLevelType w:val="hybridMultilevel"/>
    <w:tmpl w:val="0BBA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702CCF"/>
    <w:multiLevelType w:val="hybridMultilevel"/>
    <w:tmpl w:val="9604C660"/>
    <w:lvl w:ilvl="0" w:tplc="E56850F6">
      <w:start w:val="1"/>
      <w:numFmt w:val="bullet"/>
      <w:lvlText w:val="•"/>
      <w:lvlJc w:val="left"/>
      <w:pPr>
        <w:tabs>
          <w:tab w:val="num" w:pos="720"/>
        </w:tabs>
        <w:ind w:left="720" w:hanging="360"/>
      </w:pPr>
      <w:rPr>
        <w:rFonts w:ascii="Arial" w:hAnsi="Arial" w:hint="default"/>
      </w:rPr>
    </w:lvl>
    <w:lvl w:ilvl="1" w:tplc="65E8EB2E" w:tentative="1">
      <w:start w:val="1"/>
      <w:numFmt w:val="bullet"/>
      <w:lvlText w:val="•"/>
      <w:lvlJc w:val="left"/>
      <w:pPr>
        <w:tabs>
          <w:tab w:val="num" w:pos="1440"/>
        </w:tabs>
        <w:ind w:left="1440" w:hanging="360"/>
      </w:pPr>
      <w:rPr>
        <w:rFonts w:ascii="Arial" w:hAnsi="Arial" w:hint="default"/>
      </w:rPr>
    </w:lvl>
    <w:lvl w:ilvl="2" w:tplc="DE922FB6" w:tentative="1">
      <w:start w:val="1"/>
      <w:numFmt w:val="bullet"/>
      <w:lvlText w:val="•"/>
      <w:lvlJc w:val="left"/>
      <w:pPr>
        <w:tabs>
          <w:tab w:val="num" w:pos="2160"/>
        </w:tabs>
        <w:ind w:left="2160" w:hanging="360"/>
      </w:pPr>
      <w:rPr>
        <w:rFonts w:ascii="Arial" w:hAnsi="Arial" w:hint="default"/>
      </w:rPr>
    </w:lvl>
    <w:lvl w:ilvl="3" w:tplc="BF1AD038" w:tentative="1">
      <w:start w:val="1"/>
      <w:numFmt w:val="bullet"/>
      <w:lvlText w:val="•"/>
      <w:lvlJc w:val="left"/>
      <w:pPr>
        <w:tabs>
          <w:tab w:val="num" w:pos="2880"/>
        </w:tabs>
        <w:ind w:left="2880" w:hanging="360"/>
      </w:pPr>
      <w:rPr>
        <w:rFonts w:ascii="Arial" w:hAnsi="Arial" w:hint="default"/>
      </w:rPr>
    </w:lvl>
    <w:lvl w:ilvl="4" w:tplc="6F8247C6" w:tentative="1">
      <w:start w:val="1"/>
      <w:numFmt w:val="bullet"/>
      <w:lvlText w:val="•"/>
      <w:lvlJc w:val="left"/>
      <w:pPr>
        <w:tabs>
          <w:tab w:val="num" w:pos="3600"/>
        </w:tabs>
        <w:ind w:left="3600" w:hanging="360"/>
      </w:pPr>
      <w:rPr>
        <w:rFonts w:ascii="Arial" w:hAnsi="Arial" w:hint="default"/>
      </w:rPr>
    </w:lvl>
    <w:lvl w:ilvl="5" w:tplc="EA2A10E6" w:tentative="1">
      <w:start w:val="1"/>
      <w:numFmt w:val="bullet"/>
      <w:lvlText w:val="•"/>
      <w:lvlJc w:val="left"/>
      <w:pPr>
        <w:tabs>
          <w:tab w:val="num" w:pos="4320"/>
        </w:tabs>
        <w:ind w:left="4320" w:hanging="360"/>
      </w:pPr>
      <w:rPr>
        <w:rFonts w:ascii="Arial" w:hAnsi="Arial" w:hint="default"/>
      </w:rPr>
    </w:lvl>
    <w:lvl w:ilvl="6" w:tplc="B860D572" w:tentative="1">
      <w:start w:val="1"/>
      <w:numFmt w:val="bullet"/>
      <w:lvlText w:val="•"/>
      <w:lvlJc w:val="left"/>
      <w:pPr>
        <w:tabs>
          <w:tab w:val="num" w:pos="5040"/>
        </w:tabs>
        <w:ind w:left="5040" w:hanging="360"/>
      </w:pPr>
      <w:rPr>
        <w:rFonts w:ascii="Arial" w:hAnsi="Arial" w:hint="default"/>
      </w:rPr>
    </w:lvl>
    <w:lvl w:ilvl="7" w:tplc="3472730A" w:tentative="1">
      <w:start w:val="1"/>
      <w:numFmt w:val="bullet"/>
      <w:lvlText w:val="•"/>
      <w:lvlJc w:val="left"/>
      <w:pPr>
        <w:tabs>
          <w:tab w:val="num" w:pos="5760"/>
        </w:tabs>
        <w:ind w:left="5760" w:hanging="360"/>
      </w:pPr>
      <w:rPr>
        <w:rFonts w:ascii="Arial" w:hAnsi="Arial" w:hint="default"/>
      </w:rPr>
    </w:lvl>
    <w:lvl w:ilvl="8" w:tplc="DCBA524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FE104C8"/>
    <w:multiLevelType w:val="hybridMultilevel"/>
    <w:tmpl w:val="44644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D60B5C"/>
    <w:multiLevelType w:val="hybridMultilevel"/>
    <w:tmpl w:val="EE7E172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D25CFC"/>
    <w:multiLevelType w:val="hybridMultilevel"/>
    <w:tmpl w:val="E758B1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B903E72"/>
    <w:multiLevelType w:val="hybridMultilevel"/>
    <w:tmpl w:val="DA8E1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BE019A"/>
    <w:multiLevelType w:val="hybridMultilevel"/>
    <w:tmpl w:val="42E6E564"/>
    <w:lvl w:ilvl="0" w:tplc="DAEE74B8">
      <w:start w:val="1"/>
      <w:numFmt w:val="bullet"/>
      <w:lvlText w:val="•"/>
      <w:lvlJc w:val="left"/>
      <w:pPr>
        <w:tabs>
          <w:tab w:val="num" w:pos="720"/>
        </w:tabs>
        <w:ind w:left="720" w:hanging="360"/>
      </w:pPr>
      <w:rPr>
        <w:rFonts w:ascii="Arial" w:hAnsi="Arial" w:hint="default"/>
      </w:rPr>
    </w:lvl>
    <w:lvl w:ilvl="1" w:tplc="44A83C54" w:tentative="1">
      <w:start w:val="1"/>
      <w:numFmt w:val="bullet"/>
      <w:lvlText w:val="•"/>
      <w:lvlJc w:val="left"/>
      <w:pPr>
        <w:tabs>
          <w:tab w:val="num" w:pos="1440"/>
        </w:tabs>
        <w:ind w:left="1440" w:hanging="360"/>
      </w:pPr>
      <w:rPr>
        <w:rFonts w:ascii="Arial" w:hAnsi="Arial" w:hint="default"/>
      </w:rPr>
    </w:lvl>
    <w:lvl w:ilvl="2" w:tplc="D4321316" w:tentative="1">
      <w:start w:val="1"/>
      <w:numFmt w:val="bullet"/>
      <w:lvlText w:val="•"/>
      <w:lvlJc w:val="left"/>
      <w:pPr>
        <w:tabs>
          <w:tab w:val="num" w:pos="2160"/>
        </w:tabs>
        <w:ind w:left="2160" w:hanging="360"/>
      </w:pPr>
      <w:rPr>
        <w:rFonts w:ascii="Arial" w:hAnsi="Arial" w:hint="default"/>
      </w:rPr>
    </w:lvl>
    <w:lvl w:ilvl="3" w:tplc="9962C40A" w:tentative="1">
      <w:start w:val="1"/>
      <w:numFmt w:val="bullet"/>
      <w:lvlText w:val="•"/>
      <w:lvlJc w:val="left"/>
      <w:pPr>
        <w:tabs>
          <w:tab w:val="num" w:pos="2880"/>
        </w:tabs>
        <w:ind w:left="2880" w:hanging="360"/>
      </w:pPr>
      <w:rPr>
        <w:rFonts w:ascii="Arial" w:hAnsi="Arial" w:hint="default"/>
      </w:rPr>
    </w:lvl>
    <w:lvl w:ilvl="4" w:tplc="29DEB636" w:tentative="1">
      <w:start w:val="1"/>
      <w:numFmt w:val="bullet"/>
      <w:lvlText w:val="•"/>
      <w:lvlJc w:val="left"/>
      <w:pPr>
        <w:tabs>
          <w:tab w:val="num" w:pos="3600"/>
        </w:tabs>
        <w:ind w:left="3600" w:hanging="360"/>
      </w:pPr>
      <w:rPr>
        <w:rFonts w:ascii="Arial" w:hAnsi="Arial" w:hint="default"/>
      </w:rPr>
    </w:lvl>
    <w:lvl w:ilvl="5" w:tplc="B64E4ED6" w:tentative="1">
      <w:start w:val="1"/>
      <w:numFmt w:val="bullet"/>
      <w:lvlText w:val="•"/>
      <w:lvlJc w:val="left"/>
      <w:pPr>
        <w:tabs>
          <w:tab w:val="num" w:pos="4320"/>
        </w:tabs>
        <w:ind w:left="4320" w:hanging="360"/>
      </w:pPr>
      <w:rPr>
        <w:rFonts w:ascii="Arial" w:hAnsi="Arial" w:hint="default"/>
      </w:rPr>
    </w:lvl>
    <w:lvl w:ilvl="6" w:tplc="CCC8ACD6" w:tentative="1">
      <w:start w:val="1"/>
      <w:numFmt w:val="bullet"/>
      <w:lvlText w:val="•"/>
      <w:lvlJc w:val="left"/>
      <w:pPr>
        <w:tabs>
          <w:tab w:val="num" w:pos="5040"/>
        </w:tabs>
        <w:ind w:left="5040" w:hanging="360"/>
      </w:pPr>
      <w:rPr>
        <w:rFonts w:ascii="Arial" w:hAnsi="Arial" w:hint="default"/>
      </w:rPr>
    </w:lvl>
    <w:lvl w:ilvl="7" w:tplc="1A465744" w:tentative="1">
      <w:start w:val="1"/>
      <w:numFmt w:val="bullet"/>
      <w:lvlText w:val="•"/>
      <w:lvlJc w:val="left"/>
      <w:pPr>
        <w:tabs>
          <w:tab w:val="num" w:pos="5760"/>
        </w:tabs>
        <w:ind w:left="5760" w:hanging="360"/>
      </w:pPr>
      <w:rPr>
        <w:rFonts w:ascii="Arial" w:hAnsi="Arial" w:hint="default"/>
      </w:rPr>
    </w:lvl>
    <w:lvl w:ilvl="8" w:tplc="52F4DBA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7345F89"/>
    <w:multiLevelType w:val="multilevel"/>
    <w:tmpl w:val="0409001D"/>
    <w:styleLink w:val="DMainBullets"/>
    <w:lvl w:ilvl="0">
      <w:start w:val="1"/>
      <w:numFmt w:val="bullet"/>
      <w:lvlText w:val=""/>
      <w:lvlJc w:val="left"/>
      <w:pPr>
        <w:ind w:left="108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7414800"/>
    <w:multiLevelType w:val="hybridMultilevel"/>
    <w:tmpl w:val="B8320B0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6" w15:restartNumberingAfterBreak="0">
    <w:nsid w:val="47C17F96"/>
    <w:multiLevelType w:val="hybridMultilevel"/>
    <w:tmpl w:val="BD12FF00"/>
    <w:lvl w:ilvl="0" w:tplc="04C66F2C">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DC111C"/>
    <w:multiLevelType w:val="hybridMultilevel"/>
    <w:tmpl w:val="18FA7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E81D3C"/>
    <w:multiLevelType w:val="hybridMultilevel"/>
    <w:tmpl w:val="0FD2691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9" w15:restartNumberingAfterBreak="0">
    <w:nsid w:val="4DE9192E"/>
    <w:multiLevelType w:val="hybridMultilevel"/>
    <w:tmpl w:val="6D6EB1A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FD14A0"/>
    <w:multiLevelType w:val="hybridMultilevel"/>
    <w:tmpl w:val="DF5C5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3E588C"/>
    <w:multiLevelType w:val="hybridMultilevel"/>
    <w:tmpl w:val="C2BC175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2" w15:restartNumberingAfterBreak="0">
    <w:nsid w:val="52C932DF"/>
    <w:multiLevelType w:val="hybridMultilevel"/>
    <w:tmpl w:val="F37A3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B632D3"/>
    <w:multiLevelType w:val="hybridMultilevel"/>
    <w:tmpl w:val="15547686"/>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34" w15:restartNumberingAfterBreak="0">
    <w:nsid w:val="57F7788A"/>
    <w:multiLevelType w:val="hybridMultilevel"/>
    <w:tmpl w:val="354AC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1A526A"/>
    <w:multiLevelType w:val="hybridMultilevel"/>
    <w:tmpl w:val="F89E4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DE29FB"/>
    <w:multiLevelType w:val="hybridMultilevel"/>
    <w:tmpl w:val="7F6CD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942BDB"/>
    <w:multiLevelType w:val="hybridMultilevel"/>
    <w:tmpl w:val="531854CC"/>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38" w15:restartNumberingAfterBreak="0">
    <w:nsid w:val="61C20E75"/>
    <w:multiLevelType w:val="hybridMultilevel"/>
    <w:tmpl w:val="8E0A9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A62BE4"/>
    <w:multiLevelType w:val="hybridMultilevel"/>
    <w:tmpl w:val="2362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D34433"/>
    <w:multiLevelType w:val="hybridMultilevel"/>
    <w:tmpl w:val="4DB20788"/>
    <w:lvl w:ilvl="0" w:tplc="08090001">
      <w:start w:val="1"/>
      <w:numFmt w:val="bullet"/>
      <w:lvlText w:val=""/>
      <w:lvlJc w:val="left"/>
      <w:pPr>
        <w:ind w:left="634" w:hanging="360"/>
      </w:pPr>
      <w:rPr>
        <w:rFonts w:ascii="Symbol" w:hAnsi="Symbol" w:hint="default"/>
      </w:rPr>
    </w:lvl>
    <w:lvl w:ilvl="1" w:tplc="08090003" w:tentative="1">
      <w:start w:val="1"/>
      <w:numFmt w:val="bullet"/>
      <w:lvlText w:val="o"/>
      <w:lvlJc w:val="left"/>
      <w:pPr>
        <w:ind w:left="1354" w:hanging="360"/>
      </w:pPr>
      <w:rPr>
        <w:rFonts w:ascii="Courier New" w:hAnsi="Courier New" w:cs="Courier New" w:hint="default"/>
      </w:rPr>
    </w:lvl>
    <w:lvl w:ilvl="2" w:tplc="08090005" w:tentative="1">
      <w:start w:val="1"/>
      <w:numFmt w:val="bullet"/>
      <w:lvlText w:val=""/>
      <w:lvlJc w:val="left"/>
      <w:pPr>
        <w:ind w:left="2074" w:hanging="360"/>
      </w:pPr>
      <w:rPr>
        <w:rFonts w:ascii="Wingdings" w:hAnsi="Wingdings" w:hint="default"/>
      </w:rPr>
    </w:lvl>
    <w:lvl w:ilvl="3" w:tplc="08090001" w:tentative="1">
      <w:start w:val="1"/>
      <w:numFmt w:val="bullet"/>
      <w:lvlText w:val=""/>
      <w:lvlJc w:val="left"/>
      <w:pPr>
        <w:ind w:left="2794" w:hanging="360"/>
      </w:pPr>
      <w:rPr>
        <w:rFonts w:ascii="Symbol" w:hAnsi="Symbol" w:hint="default"/>
      </w:rPr>
    </w:lvl>
    <w:lvl w:ilvl="4" w:tplc="08090003" w:tentative="1">
      <w:start w:val="1"/>
      <w:numFmt w:val="bullet"/>
      <w:lvlText w:val="o"/>
      <w:lvlJc w:val="left"/>
      <w:pPr>
        <w:ind w:left="3514" w:hanging="360"/>
      </w:pPr>
      <w:rPr>
        <w:rFonts w:ascii="Courier New" w:hAnsi="Courier New" w:cs="Courier New" w:hint="default"/>
      </w:rPr>
    </w:lvl>
    <w:lvl w:ilvl="5" w:tplc="08090005" w:tentative="1">
      <w:start w:val="1"/>
      <w:numFmt w:val="bullet"/>
      <w:lvlText w:val=""/>
      <w:lvlJc w:val="left"/>
      <w:pPr>
        <w:ind w:left="4234" w:hanging="360"/>
      </w:pPr>
      <w:rPr>
        <w:rFonts w:ascii="Wingdings" w:hAnsi="Wingdings" w:hint="default"/>
      </w:rPr>
    </w:lvl>
    <w:lvl w:ilvl="6" w:tplc="08090001" w:tentative="1">
      <w:start w:val="1"/>
      <w:numFmt w:val="bullet"/>
      <w:lvlText w:val=""/>
      <w:lvlJc w:val="left"/>
      <w:pPr>
        <w:ind w:left="4954" w:hanging="360"/>
      </w:pPr>
      <w:rPr>
        <w:rFonts w:ascii="Symbol" w:hAnsi="Symbol" w:hint="default"/>
      </w:rPr>
    </w:lvl>
    <w:lvl w:ilvl="7" w:tplc="08090003" w:tentative="1">
      <w:start w:val="1"/>
      <w:numFmt w:val="bullet"/>
      <w:lvlText w:val="o"/>
      <w:lvlJc w:val="left"/>
      <w:pPr>
        <w:ind w:left="5674" w:hanging="360"/>
      </w:pPr>
      <w:rPr>
        <w:rFonts w:ascii="Courier New" w:hAnsi="Courier New" w:cs="Courier New" w:hint="default"/>
      </w:rPr>
    </w:lvl>
    <w:lvl w:ilvl="8" w:tplc="08090005" w:tentative="1">
      <w:start w:val="1"/>
      <w:numFmt w:val="bullet"/>
      <w:lvlText w:val=""/>
      <w:lvlJc w:val="left"/>
      <w:pPr>
        <w:ind w:left="6394" w:hanging="360"/>
      </w:pPr>
      <w:rPr>
        <w:rFonts w:ascii="Wingdings" w:hAnsi="Wingdings" w:hint="default"/>
      </w:rPr>
    </w:lvl>
  </w:abstractNum>
  <w:abstractNum w:abstractNumId="41" w15:restartNumberingAfterBreak="0">
    <w:nsid w:val="64E43B44"/>
    <w:multiLevelType w:val="hybridMultilevel"/>
    <w:tmpl w:val="2E18D7F0"/>
    <w:lvl w:ilvl="0" w:tplc="A7FCE58A">
      <w:start w:val="1"/>
      <w:numFmt w:val="bullet"/>
      <w:pStyle w:val="ListParagraph"/>
      <w:lvlText w:val=""/>
      <w:lvlJc w:val="left"/>
      <w:pPr>
        <w:tabs>
          <w:tab w:val="num" w:pos="720"/>
        </w:tabs>
        <w:ind w:left="720" w:hanging="360"/>
      </w:pPr>
      <w:rPr>
        <w:rFonts w:ascii="Wingdings 2" w:hAnsi="Wingdings 2" w:hint="default"/>
      </w:rPr>
    </w:lvl>
    <w:lvl w:ilvl="1" w:tplc="803C0BFC" w:tentative="1">
      <w:start w:val="1"/>
      <w:numFmt w:val="bullet"/>
      <w:lvlText w:val=""/>
      <w:lvlJc w:val="left"/>
      <w:pPr>
        <w:tabs>
          <w:tab w:val="num" w:pos="1440"/>
        </w:tabs>
        <w:ind w:left="1440" w:hanging="360"/>
      </w:pPr>
      <w:rPr>
        <w:rFonts w:ascii="Wingdings 2" w:hAnsi="Wingdings 2" w:hint="default"/>
      </w:rPr>
    </w:lvl>
    <w:lvl w:ilvl="2" w:tplc="47EE0080" w:tentative="1">
      <w:start w:val="1"/>
      <w:numFmt w:val="bullet"/>
      <w:lvlText w:val=""/>
      <w:lvlJc w:val="left"/>
      <w:pPr>
        <w:tabs>
          <w:tab w:val="num" w:pos="2160"/>
        </w:tabs>
        <w:ind w:left="2160" w:hanging="360"/>
      </w:pPr>
      <w:rPr>
        <w:rFonts w:ascii="Wingdings 2" w:hAnsi="Wingdings 2" w:hint="default"/>
      </w:rPr>
    </w:lvl>
    <w:lvl w:ilvl="3" w:tplc="7BBE9388" w:tentative="1">
      <w:start w:val="1"/>
      <w:numFmt w:val="bullet"/>
      <w:lvlText w:val=""/>
      <w:lvlJc w:val="left"/>
      <w:pPr>
        <w:tabs>
          <w:tab w:val="num" w:pos="2880"/>
        </w:tabs>
        <w:ind w:left="2880" w:hanging="360"/>
      </w:pPr>
      <w:rPr>
        <w:rFonts w:ascii="Wingdings 2" w:hAnsi="Wingdings 2" w:hint="default"/>
      </w:rPr>
    </w:lvl>
    <w:lvl w:ilvl="4" w:tplc="39109008" w:tentative="1">
      <w:start w:val="1"/>
      <w:numFmt w:val="bullet"/>
      <w:lvlText w:val=""/>
      <w:lvlJc w:val="left"/>
      <w:pPr>
        <w:tabs>
          <w:tab w:val="num" w:pos="3600"/>
        </w:tabs>
        <w:ind w:left="3600" w:hanging="360"/>
      </w:pPr>
      <w:rPr>
        <w:rFonts w:ascii="Wingdings 2" w:hAnsi="Wingdings 2" w:hint="default"/>
      </w:rPr>
    </w:lvl>
    <w:lvl w:ilvl="5" w:tplc="2130B73E" w:tentative="1">
      <w:start w:val="1"/>
      <w:numFmt w:val="bullet"/>
      <w:lvlText w:val=""/>
      <w:lvlJc w:val="left"/>
      <w:pPr>
        <w:tabs>
          <w:tab w:val="num" w:pos="4320"/>
        </w:tabs>
        <w:ind w:left="4320" w:hanging="360"/>
      </w:pPr>
      <w:rPr>
        <w:rFonts w:ascii="Wingdings 2" w:hAnsi="Wingdings 2" w:hint="default"/>
      </w:rPr>
    </w:lvl>
    <w:lvl w:ilvl="6" w:tplc="3D345A08" w:tentative="1">
      <w:start w:val="1"/>
      <w:numFmt w:val="bullet"/>
      <w:lvlText w:val=""/>
      <w:lvlJc w:val="left"/>
      <w:pPr>
        <w:tabs>
          <w:tab w:val="num" w:pos="5040"/>
        </w:tabs>
        <w:ind w:left="5040" w:hanging="360"/>
      </w:pPr>
      <w:rPr>
        <w:rFonts w:ascii="Wingdings 2" w:hAnsi="Wingdings 2" w:hint="default"/>
      </w:rPr>
    </w:lvl>
    <w:lvl w:ilvl="7" w:tplc="4378E366" w:tentative="1">
      <w:start w:val="1"/>
      <w:numFmt w:val="bullet"/>
      <w:lvlText w:val=""/>
      <w:lvlJc w:val="left"/>
      <w:pPr>
        <w:tabs>
          <w:tab w:val="num" w:pos="5760"/>
        </w:tabs>
        <w:ind w:left="5760" w:hanging="360"/>
      </w:pPr>
      <w:rPr>
        <w:rFonts w:ascii="Wingdings 2" w:hAnsi="Wingdings 2" w:hint="default"/>
      </w:rPr>
    </w:lvl>
    <w:lvl w:ilvl="8" w:tplc="60FE6220" w:tentative="1">
      <w:start w:val="1"/>
      <w:numFmt w:val="bullet"/>
      <w:lvlText w:val=""/>
      <w:lvlJc w:val="left"/>
      <w:pPr>
        <w:tabs>
          <w:tab w:val="num" w:pos="6480"/>
        </w:tabs>
        <w:ind w:left="6480" w:hanging="360"/>
      </w:pPr>
      <w:rPr>
        <w:rFonts w:ascii="Wingdings 2" w:hAnsi="Wingdings 2" w:hint="default"/>
      </w:rPr>
    </w:lvl>
  </w:abstractNum>
  <w:abstractNum w:abstractNumId="42" w15:restartNumberingAfterBreak="0">
    <w:nsid w:val="64ED305F"/>
    <w:multiLevelType w:val="hybridMultilevel"/>
    <w:tmpl w:val="E4E47AA6"/>
    <w:lvl w:ilvl="0" w:tplc="D7182A56">
      <w:start w:val="1"/>
      <w:numFmt w:val="bullet"/>
      <w:lvlText w:val="•"/>
      <w:lvlJc w:val="left"/>
      <w:pPr>
        <w:tabs>
          <w:tab w:val="num" w:pos="720"/>
        </w:tabs>
        <w:ind w:left="720" w:hanging="360"/>
      </w:pPr>
      <w:rPr>
        <w:rFonts w:ascii="Arial" w:hAnsi="Arial" w:hint="default"/>
      </w:rPr>
    </w:lvl>
    <w:lvl w:ilvl="1" w:tplc="6F487B30" w:tentative="1">
      <w:start w:val="1"/>
      <w:numFmt w:val="bullet"/>
      <w:lvlText w:val="•"/>
      <w:lvlJc w:val="left"/>
      <w:pPr>
        <w:tabs>
          <w:tab w:val="num" w:pos="1440"/>
        </w:tabs>
        <w:ind w:left="1440" w:hanging="360"/>
      </w:pPr>
      <w:rPr>
        <w:rFonts w:ascii="Arial" w:hAnsi="Arial" w:hint="default"/>
      </w:rPr>
    </w:lvl>
    <w:lvl w:ilvl="2" w:tplc="87A89E8C" w:tentative="1">
      <w:start w:val="1"/>
      <w:numFmt w:val="bullet"/>
      <w:lvlText w:val="•"/>
      <w:lvlJc w:val="left"/>
      <w:pPr>
        <w:tabs>
          <w:tab w:val="num" w:pos="2160"/>
        </w:tabs>
        <w:ind w:left="2160" w:hanging="360"/>
      </w:pPr>
      <w:rPr>
        <w:rFonts w:ascii="Arial" w:hAnsi="Arial" w:hint="default"/>
      </w:rPr>
    </w:lvl>
    <w:lvl w:ilvl="3" w:tplc="EA6263D8" w:tentative="1">
      <w:start w:val="1"/>
      <w:numFmt w:val="bullet"/>
      <w:lvlText w:val="•"/>
      <w:lvlJc w:val="left"/>
      <w:pPr>
        <w:tabs>
          <w:tab w:val="num" w:pos="2880"/>
        </w:tabs>
        <w:ind w:left="2880" w:hanging="360"/>
      </w:pPr>
      <w:rPr>
        <w:rFonts w:ascii="Arial" w:hAnsi="Arial" w:hint="default"/>
      </w:rPr>
    </w:lvl>
    <w:lvl w:ilvl="4" w:tplc="BCD6E582" w:tentative="1">
      <w:start w:val="1"/>
      <w:numFmt w:val="bullet"/>
      <w:lvlText w:val="•"/>
      <w:lvlJc w:val="left"/>
      <w:pPr>
        <w:tabs>
          <w:tab w:val="num" w:pos="3600"/>
        </w:tabs>
        <w:ind w:left="3600" w:hanging="360"/>
      </w:pPr>
      <w:rPr>
        <w:rFonts w:ascii="Arial" w:hAnsi="Arial" w:hint="default"/>
      </w:rPr>
    </w:lvl>
    <w:lvl w:ilvl="5" w:tplc="3A7E70DE" w:tentative="1">
      <w:start w:val="1"/>
      <w:numFmt w:val="bullet"/>
      <w:lvlText w:val="•"/>
      <w:lvlJc w:val="left"/>
      <w:pPr>
        <w:tabs>
          <w:tab w:val="num" w:pos="4320"/>
        </w:tabs>
        <w:ind w:left="4320" w:hanging="360"/>
      </w:pPr>
      <w:rPr>
        <w:rFonts w:ascii="Arial" w:hAnsi="Arial" w:hint="default"/>
      </w:rPr>
    </w:lvl>
    <w:lvl w:ilvl="6" w:tplc="96D60422" w:tentative="1">
      <w:start w:val="1"/>
      <w:numFmt w:val="bullet"/>
      <w:lvlText w:val="•"/>
      <w:lvlJc w:val="left"/>
      <w:pPr>
        <w:tabs>
          <w:tab w:val="num" w:pos="5040"/>
        </w:tabs>
        <w:ind w:left="5040" w:hanging="360"/>
      </w:pPr>
      <w:rPr>
        <w:rFonts w:ascii="Arial" w:hAnsi="Arial" w:hint="default"/>
      </w:rPr>
    </w:lvl>
    <w:lvl w:ilvl="7" w:tplc="E4505326" w:tentative="1">
      <w:start w:val="1"/>
      <w:numFmt w:val="bullet"/>
      <w:lvlText w:val="•"/>
      <w:lvlJc w:val="left"/>
      <w:pPr>
        <w:tabs>
          <w:tab w:val="num" w:pos="5760"/>
        </w:tabs>
        <w:ind w:left="5760" w:hanging="360"/>
      </w:pPr>
      <w:rPr>
        <w:rFonts w:ascii="Arial" w:hAnsi="Arial" w:hint="default"/>
      </w:rPr>
    </w:lvl>
    <w:lvl w:ilvl="8" w:tplc="3A3C8E9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9356C9D"/>
    <w:multiLevelType w:val="hybridMultilevel"/>
    <w:tmpl w:val="FB56A1F0"/>
    <w:lvl w:ilvl="0" w:tplc="08090009">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486259"/>
    <w:multiLevelType w:val="hybridMultilevel"/>
    <w:tmpl w:val="A4F6DE6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E3D6EA0"/>
    <w:multiLevelType w:val="hybridMultilevel"/>
    <w:tmpl w:val="9976E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385B03"/>
    <w:multiLevelType w:val="hybridMultilevel"/>
    <w:tmpl w:val="007E6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FC235E"/>
    <w:multiLevelType w:val="hybridMultilevel"/>
    <w:tmpl w:val="2BBAF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DE05D2"/>
    <w:multiLevelType w:val="hybridMultilevel"/>
    <w:tmpl w:val="D35E4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F33622"/>
    <w:multiLevelType w:val="hybridMultilevel"/>
    <w:tmpl w:val="4EE4D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5A0CA0"/>
    <w:multiLevelType w:val="multilevel"/>
    <w:tmpl w:val="0409001D"/>
    <w:styleLink w:val="DBullets"/>
    <w:lvl w:ilvl="0">
      <w:start w:val="1"/>
      <w:numFmt w:val="bullet"/>
      <w:lvlText w:val=""/>
      <w:lvlJc w:val="left"/>
      <w:pPr>
        <w:ind w:left="1080" w:hanging="360"/>
      </w:pPr>
      <w:rPr>
        <w:rFonts w:ascii="Symbol" w:hAnsi="Symbol"/>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7E3E651A"/>
    <w:multiLevelType w:val="hybridMultilevel"/>
    <w:tmpl w:val="EF9E412E"/>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num w:numId="1">
    <w:abstractNumId w:val="26"/>
  </w:num>
  <w:num w:numId="2">
    <w:abstractNumId w:val="23"/>
  </w:num>
  <w:num w:numId="3">
    <w:abstractNumId w:val="50"/>
  </w:num>
  <w:num w:numId="4">
    <w:abstractNumId w:val="41"/>
  </w:num>
  <w:num w:numId="5">
    <w:abstractNumId w:val="42"/>
  </w:num>
  <w:num w:numId="6">
    <w:abstractNumId w:val="9"/>
  </w:num>
  <w:num w:numId="7">
    <w:abstractNumId w:val="0"/>
  </w:num>
  <w:num w:numId="8">
    <w:abstractNumId w:val="7"/>
  </w:num>
  <w:num w:numId="9">
    <w:abstractNumId w:val="22"/>
  </w:num>
  <w:num w:numId="10">
    <w:abstractNumId w:val="17"/>
  </w:num>
  <w:num w:numId="11">
    <w:abstractNumId w:val="29"/>
  </w:num>
  <w:num w:numId="12">
    <w:abstractNumId w:val="24"/>
  </w:num>
  <w:num w:numId="13">
    <w:abstractNumId w:val="46"/>
  </w:num>
  <w:num w:numId="14">
    <w:abstractNumId w:val="16"/>
  </w:num>
  <w:num w:numId="15">
    <w:abstractNumId w:val="27"/>
  </w:num>
  <w:num w:numId="16">
    <w:abstractNumId w:val="40"/>
  </w:num>
  <w:num w:numId="17">
    <w:abstractNumId w:val="32"/>
  </w:num>
  <w:num w:numId="18">
    <w:abstractNumId w:val="38"/>
  </w:num>
  <w:num w:numId="19">
    <w:abstractNumId w:val="4"/>
  </w:num>
  <w:num w:numId="20">
    <w:abstractNumId w:val="35"/>
  </w:num>
  <w:num w:numId="21">
    <w:abstractNumId w:val="15"/>
  </w:num>
  <w:num w:numId="22">
    <w:abstractNumId w:val="11"/>
  </w:num>
  <w:num w:numId="23">
    <w:abstractNumId w:val="13"/>
  </w:num>
  <w:num w:numId="24">
    <w:abstractNumId w:val="31"/>
  </w:num>
  <w:num w:numId="25">
    <w:abstractNumId w:val="39"/>
  </w:num>
  <w:num w:numId="26">
    <w:abstractNumId w:val="2"/>
  </w:num>
  <w:num w:numId="27">
    <w:abstractNumId w:val="10"/>
  </w:num>
  <w:num w:numId="28">
    <w:abstractNumId w:val="12"/>
  </w:num>
  <w:num w:numId="29">
    <w:abstractNumId w:val="6"/>
  </w:num>
  <w:num w:numId="30">
    <w:abstractNumId w:val="14"/>
  </w:num>
  <w:num w:numId="31">
    <w:abstractNumId w:val="5"/>
  </w:num>
  <w:num w:numId="32">
    <w:abstractNumId w:val="34"/>
  </w:num>
  <w:num w:numId="33">
    <w:abstractNumId w:val="30"/>
  </w:num>
  <w:num w:numId="34">
    <w:abstractNumId w:val="45"/>
  </w:num>
  <w:num w:numId="35">
    <w:abstractNumId w:val="48"/>
  </w:num>
  <w:num w:numId="36">
    <w:abstractNumId w:val="47"/>
  </w:num>
  <w:num w:numId="37">
    <w:abstractNumId w:val="21"/>
  </w:num>
  <w:num w:numId="38">
    <w:abstractNumId w:val="51"/>
  </w:num>
  <w:num w:numId="39">
    <w:abstractNumId w:val="33"/>
  </w:num>
  <w:num w:numId="40">
    <w:abstractNumId w:val="3"/>
  </w:num>
  <w:num w:numId="41">
    <w:abstractNumId w:val="37"/>
  </w:num>
  <w:num w:numId="42">
    <w:abstractNumId w:val="49"/>
  </w:num>
  <w:num w:numId="43">
    <w:abstractNumId w:val="8"/>
  </w:num>
  <w:num w:numId="44">
    <w:abstractNumId w:val="1"/>
  </w:num>
  <w:num w:numId="45">
    <w:abstractNumId w:val="20"/>
  </w:num>
  <w:num w:numId="46">
    <w:abstractNumId w:val="19"/>
  </w:num>
  <w:num w:numId="47">
    <w:abstractNumId w:val="28"/>
  </w:num>
  <w:num w:numId="48">
    <w:abstractNumId w:val="36"/>
  </w:num>
  <w:num w:numId="49">
    <w:abstractNumId w:val="18"/>
  </w:num>
  <w:num w:numId="50">
    <w:abstractNumId w:val="44"/>
  </w:num>
  <w:num w:numId="51">
    <w:abstractNumId w:val="25"/>
  </w:num>
  <w:num w:numId="52">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80A"/>
    <w:rsid w:val="0000380A"/>
    <w:rsid w:val="00012A4E"/>
    <w:rsid w:val="00020330"/>
    <w:rsid w:val="000241F0"/>
    <w:rsid w:val="000345E4"/>
    <w:rsid w:val="00035A5E"/>
    <w:rsid w:val="00040C86"/>
    <w:rsid w:val="00046271"/>
    <w:rsid w:val="00055836"/>
    <w:rsid w:val="000726CC"/>
    <w:rsid w:val="0007307D"/>
    <w:rsid w:val="00083094"/>
    <w:rsid w:val="000A50AA"/>
    <w:rsid w:val="000E47AC"/>
    <w:rsid w:val="000E4F69"/>
    <w:rsid w:val="000F0057"/>
    <w:rsid w:val="000F3D37"/>
    <w:rsid w:val="00113D74"/>
    <w:rsid w:val="00121B04"/>
    <w:rsid w:val="0012516D"/>
    <w:rsid w:val="00142420"/>
    <w:rsid w:val="00157FBC"/>
    <w:rsid w:val="00163F69"/>
    <w:rsid w:val="00173718"/>
    <w:rsid w:val="00174558"/>
    <w:rsid w:val="0019000F"/>
    <w:rsid w:val="001A1E6B"/>
    <w:rsid w:val="001A68E7"/>
    <w:rsid w:val="001B19C3"/>
    <w:rsid w:val="001B4282"/>
    <w:rsid w:val="001C2E8E"/>
    <w:rsid w:val="001F27E1"/>
    <w:rsid w:val="0020113A"/>
    <w:rsid w:val="00215C90"/>
    <w:rsid w:val="00221C5D"/>
    <w:rsid w:val="00227FC6"/>
    <w:rsid w:val="00256BB9"/>
    <w:rsid w:val="0026632B"/>
    <w:rsid w:val="00280EE7"/>
    <w:rsid w:val="00284D7B"/>
    <w:rsid w:val="00294734"/>
    <w:rsid w:val="00297337"/>
    <w:rsid w:val="002A53A9"/>
    <w:rsid w:val="002C6694"/>
    <w:rsid w:val="002E72EB"/>
    <w:rsid w:val="003024B2"/>
    <w:rsid w:val="00313D25"/>
    <w:rsid w:val="00317D61"/>
    <w:rsid w:val="00331AD6"/>
    <w:rsid w:val="00333309"/>
    <w:rsid w:val="00335A3D"/>
    <w:rsid w:val="00357483"/>
    <w:rsid w:val="0036149C"/>
    <w:rsid w:val="00370EFA"/>
    <w:rsid w:val="00375510"/>
    <w:rsid w:val="0038043E"/>
    <w:rsid w:val="00384102"/>
    <w:rsid w:val="003B364D"/>
    <w:rsid w:val="003C4B89"/>
    <w:rsid w:val="003C5F91"/>
    <w:rsid w:val="003C6C3D"/>
    <w:rsid w:val="003E25C7"/>
    <w:rsid w:val="00402C5E"/>
    <w:rsid w:val="00411EE5"/>
    <w:rsid w:val="00426699"/>
    <w:rsid w:val="00432976"/>
    <w:rsid w:val="00445F04"/>
    <w:rsid w:val="00454096"/>
    <w:rsid w:val="004606D3"/>
    <w:rsid w:val="00466513"/>
    <w:rsid w:val="004670D5"/>
    <w:rsid w:val="00491184"/>
    <w:rsid w:val="004978CB"/>
    <w:rsid w:val="004A007A"/>
    <w:rsid w:val="004A1621"/>
    <w:rsid w:val="004A6F7F"/>
    <w:rsid w:val="004B6441"/>
    <w:rsid w:val="004C413C"/>
    <w:rsid w:val="004D4F2B"/>
    <w:rsid w:val="004D66DD"/>
    <w:rsid w:val="004E67B0"/>
    <w:rsid w:val="0053384A"/>
    <w:rsid w:val="00566027"/>
    <w:rsid w:val="005A57A9"/>
    <w:rsid w:val="005B22DE"/>
    <w:rsid w:val="005B4C9C"/>
    <w:rsid w:val="005C2EF2"/>
    <w:rsid w:val="005E0492"/>
    <w:rsid w:val="00604F4E"/>
    <w:rsid w:val="00611DB9"/>
    <w:rsid w:val="00616ECA"/>
    <w:rsid w:val="0062042B"/>
    <w:rsid w:val="00630CD3"/>
    <w:rsid w:val="00646F8C"/>
    <w:rsid w:val="006573EF"/>
    <w:rsid w:val="006623DB"/>
    <w:rsid w:val="00684BE5"/>
    <w:rsid w:val="00693F0D"/>
    <w:rsid w:val="00694C59"/>
    <w:rsid w:val="006B21E8"/>
    <w:rsid w:val="006C6686"/>
    <w:rsid w:val="006D4F38"/>
    <w:rsid w:val="006D6FEF"/>
    <w:rsid w:val="006F0FE2"/>
    <w:rsid w:val="00701F4C"/>
    <w:rsid w:val="007066A1"/>
    <w:rsid w:val="00707DED"/>
    <w:rsid w:val="007133D1"/>
    <w:rsid w:val="00717AFB"/>
    <w:rsid w:val="00722A9D"/>
    <w:rsid w:val="0073113F"/>
    <w:rsid w:val="007341CB"/>
    <w:rsid w:val="00747187"/>
    <w:rsid w:val="0077527F"/>
    <w:rsid w:val="007848F8"/>
    <w:rsid w:val="007871CD"/>
    <w:rsid w:val="007A3FAD"/>
    <w:rsid w:val="007C7C78"/>
    <w:rsid w:val="007E21FD"/>
    <w:rsid w:val="008029B5"/>
    <w:rsid w:val="0080393D"/>
    <w:rsid w:val="008226B1"/>
    <w:rsid w:val="00826FEC"/>
    <w:rsid w:val="00841FA2"/>
    <w:rsid w:val="00844B3D"/>
    <w:rsid w:val="00846EA5"/>
    <w:rsid w:val="00855AA8"/>
    <w:rsid w:val="00865EBE"/>
    <w:rsid w:val="00867C61"/>
    <w:rsid w:val="008A198A"/>
    <w:rsid w:val="008B40EF"/>
    <w:rsid w:val="008C4944"/>
    <w:rsid w:val="008D0FE3"/>
    <w:rsid w:val="008D7AE9"/>
    <w:rsid w:val="008F1AAE"/>
    <w:rsid w:val="008F3ECB"/>
    <w:rsid w:val="008F696D"/>
    <w:rsid w:val="00927F08"/>
    <w:rsid w:val="00930FD2"/>
    <w:rsid w:val="00935ABE"/>
    <w:rsid w:val="00945B32"/>
    <w:rsid w:val="00946A5E"/>
    <w:rsid w:val="00973049"/>
    <w:rsid w:val="00973A4E"/>
    <w:rsid w:val="00986D91"/>
    <w:rsid w:val="009A1A68"/>
    <w:rsid w:val="009C70B1"/>
    <w:rsid w:val="00A0376B"/>
    <w:rsid w:val="00A476CC"/>
    <w:rsid w:val="00A60EB5"/>
    <w:rsid w:val="00A75A8F"/>
    <w:rsid w:val="00AA03C9"/>
    <w:rsid w:val="00AB0121"/>
    <w:rsid w:val="00AB530D"/>
    <w:rsid w:val="00AD6E54"/>
    <w:rsid w:val="00AE54A6"/>
    <w:rsid w:val="00AF2981"/>
    <w:rsid w:val="00AF588F"/>
    <w:rsid w:val="00B56A5C"/>
    <w:rsid w:val="00B77972"/>
    <w:rsid w:val="00B92BDB"/>
    <w:rsid w:val="00BD3CBB"/>
    <w:rsid w:val="00BD75E6"/>
    <w:rsid w:val="00BF00B1"/>
    <w:rsid w:val="00C118D4"/>
    <w:rsid w:val="00C455FB"/>
    <w:rsid w:val="00C50D9E"/>
    <w:rsid w:val="00C547C3"/>
    <w:rsid w:val="00C54848"/>
    <w:rsid w:val="00C55F09"/>
    <w:rsid w:val="00C61513"/>
    <w:rsid w:val="00C71840"/>
    <w:rsid w:val="00CB35A5"/>
    <w:rsid w:val="00CB696D"/>
    <w:rsid w:val="00CC5D09"/>
    <w:rsid w:val="00CC6332"/>
    <w:rsid w:val="00CD2BE6"/>
    <w:rsid w:val="00CE6C42"/>
    <w:rsid w:val="00D02509"/>
    <w:rsid w:val="00D146BF"/>
    <w:rsid w:val="00D16AFF"/>
    <w:rsid w:val="00D31E48"/>
    <w:rsid w:val="00D5372D"/>
    <w:rsid w:val="00D61A1A"/>
    <w:rsid w:val="00D84164"/>
    <w:rsid w:val="00D978C0"/>
    <w:rsid w:val="00DA0198"/>
    <w:rsid w:val="00DA2B59"/>
    <w:rsid w:val="00DA392E"/>
    <w:rsid w:val="00DC3DE3"/>
    <w:rsid w:val="00DC55CF"/>
    <w:rsid w:val="00DD414B"/>
    <w:rsid w:val="00DE4BCC"/>
    <w:rsid w:val="00DE59FF"/>
    <w:rsid w:val="00DF7827"/>
    <w:rsid w:val="00E05D02"/>
    <w:rsid w:val="00E17438"/>
    <w:rsid w:val="00E21DCD"/>
    <w:rsid w:val="00E4224F"/>
    <w:rsid w:val="00E53A91"/>
    <w:rsid w:val="00E66ECF"/>
    <w:rsid w:val="00E81F15"/>
    <w:rsid w:val="00EA253D"/>
    <w:rsid w:val="00EB087C"/>
    <w:rsid w:val="00EB4562"/>
    <w:rsid w:val="00EB7755"/>
    <w:rsid w:val="00EC3AC2"/>
    <w:rsid w:val="00ED06FC"/>
    <w:rsid w:val="00ED1ABA"/>
    <w:rsid w:val="00F24446"/>
    <w:rsid w:val="00F406E4"/>
    <w:rsid w:val="00F61CF2"/>
    <w:rsid w:val="00F728E1"/>
    <w:rsid w:val="00F77229"/>
    <w:rsid w:val="00F80548"/>
    <w:rsid w:val="00F81DD6"/>
    <w:rsid w:val="00F93719"/>
    <w:rsid w:val="00F97856"/>
    <w:rsid w:val="00FA571E"/>
    <w:rsid w:val="00FB1F5B"/>
    <w:rsid w:val="00FB6E93"/>
    <w:rsid w:val="00FC1BEC"/>
    <w:rsid w:val="00FC2ABB"/>
    <w:rsid w:val="00FC7179"/>
    <w:rsid w:val="00FC71EE"/>
    <w:rsid w:val="00FD04AE"/>
    <w:rsid w:val="00FE5C49"/>
    <w:rsid w:val="00FF4023"/>
    <w:rsid w:val="00FF5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AD7828"/>
  <w14:defaultImageDpi w14:val="300"/>
  <w15:docId w15:val="{23A3A742-DC2B-4504-B87A-F75E7279A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A4E"/>
    <w:rPr>
      <w:rFonts w:asciiTheme="majorHAnsi" w:hAnsiTheme="majorHAnsi"/>
      <w:lang w:val="en-GB"/>
    </w:rPr>
  </w:style>
  <w:style w:type="paragraph" w:styleId="Heading1">
    <w:name w:val="heading 1"/>
    <w:basedOn w:val="Normal"/>
    <w:next w:val="Normal"/>
    <w:link w:val="Heading1Char"/>
    <w:uiPriority w:val="9"/>
    <w:qFormat/>
    <w:rsid w:val="00855AA8"/>
    <w:pPr>
      <w:keepNext/>
      <w:keepLines/>
      <w:spacing w:before="120"/>
      <w:outlineLvl w:val="0"/>
    </w:pPr>
    <w:rPr>
      <w:rFonts w:eastAsiaTheme="majorEastAsia" w:cstheme="majorBidi"/>
      <w:b/>
      <w:bCs/>
      <w:color w:val="74A510"/>
      <w:sz w:val="28"/>
      <w:szCs w:val="28"/>
    </w:rPr>
  </w:style>
  <w:style w:type="paragraph" w:styleId="Heading2">
    <w:name w:val="heading 2"/>
    <w:basedOn w:val="Normal"/>
    <w:next w:val="Normal"/>
    <w:link w:val="Heading2Char"/>
    <w:uiPriority w:val="9"/>
    <w:unhideWhenUsed/>
    <w:qFormat/>
    <w:rsid w:val="00855AA8"/>
    <w:pPr>
      <w:keepNext/>
      <w:keepLines/>
      <w:spacing w:before="20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semiHidden/>
    <w:unhideWhenUsed/>
    <w:qFormat/>
    <w:rsid w:val="00EA253D"/>
    <w:pPr>
      <w:keepNext/>
      <w:keepLines/>
      <w:spacing w:before="40"/>
      <w:outlineLvl w:val="2"/>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List">
    <w:name w:val="Bulleted List"/>
    <w:basedOn w:val="Normal"/>
    <w:qFormat/>
    <w:rsid w:val="00370EFA"/>
    <w:pPr>
      <w:numPr>
        <w:numId w:val="1"/>
      </w:numPr>
      <w:spacing w:line="360" w:lineRule="auto"/>
    </w:pPr>
    <w:rPr>
      <w:rFonts w:ascii="Calibri" w:hAnsi="Calibri"/>
    </w:rPr>
  </w:style>
  <w:style w:type="numbering" w:customStyle="1" w:styleId="DMainBullets">
    <w:name w:val="D Main Bullets"/>
    <w:basedOn w:val="NoList"/>
    <w:uiPriority w:val="99"/>
    <w:rsid w:val="00370EFA"/>
    <w:pPr>
      <w:numPr>
        <w:numId w:val="2"/>
      </w:numPr>
    </w:pPr>
  </w:style>
  <w:style w:type="numbering" w:customStyle="1" w:styleId="DBullets">
    <w:name w:val="D Bullets"/>
    <w:basedOn w:val="NoList"/>
    <w:uiPriority w:val="99"/>
    <w:rsid w:val="00370EFA"/>
    <w:pPr>
      <w:numPr>
        <w:numId w:val="3"/>
      </w:numPr>
    </w:pPr>
  </w:style>
  <w:style w:type="paragraph" w:styleId="NormalWeb">
    <w:name w:val="Normal (Web)"/>
    <w:basedOn w:val="Normal"/>
    <w:uiPriority w:val="99"/>
    <w:unhideWhenUsed/>
    <w:rsid w:val="0000380A"/>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A0376B"/>
    <w:pPr>
      <w:numPr>
        <w:numId w:val="4"/>
      </w:numPr>
      <w:tabs>
        <w:tab w:val="clear" w:pos="720"/>
        <w:tab w:val="num" w:pos="284"/>
      </w:tabs>
      <w:ind w:left="284" w:hanging="284"/>
      <w:contextualSpacing/>
    </w:pPr>
    <w:rPr>
      <w:rFonts w:ascii="Times" w:hAnsi="Times"/>
      <w:sz w:val="20"/>
      <w:szCs w:val="20"/>
    </w:rPr>
  </w:style>
  <w:style w:type="character" w:customStyle="1" w:styleId="Heading1Char">
    <w:name w:val="Heading 1 Char"/>
    <w:basedOn w:val="DefaultParagraphFont"/>
    <w:link w:val="Heading1"/>
    <w:uiPriority w:val="9"/>
    <w:rsid w:val="00855AA8"/>
    <w:rPr>
      <w:rFonts w:asciiTheme="majorHAnsi" w:eastAsiaTheme="majorEastAsia" w:hAnsiTheme="majorHAnsi" w:cstheme="majorBidi"/>
      <w:b/>
      <w:bCs/>
      <w:color w:val="74A510"/>
      <w:sz w:val="28"/>
      <w:szCs w:val="28"/>
    </w:rPr>
  </w:style>
  <w:style w:type="paragraph" w:styleId="TOCHeading">
    <w:name w:val="TOC Heading"/>
    <w:basedOn w:val="Heading1"/>
    <w:next w:val="Normal"/>
    <w:uiPriority w:val="39"/>
    <w:unhideWhenUsed/>
    <w:qFormat/>
    <w:rsid w:val="00D02509"/>
    <w:pPr>
      <w:spacing w:line="276" w:lineRule="auto"/>
      <w:outlineLvl w:val="9"/>
    </w:pPr>
    <w:rPr>
      <w:lang w:eastAsia="ja-JP"/>
    </w:rPr>
  </w:style>
  <w:style w:type="paragraph" w:styleId="BalloonText">
    <w:name w:val="Balloon Text"/>
    <w:basedOn w:val="Normal"/>
    <w:link w:val="BalloonTextChar"/>
    <w:uiPriority w:val="99"/>
    <w:semiHidden/>
    <w:unhideWhenUsed/>
    <w:rsid w:val="00D02509"/>
    <w:rPr>
      <w:rFonts w:ascii="Tahoma" w:hAnsi="Tahoma" w:cs="Tahoma"/>
      <w:sz w:val="16"/>
      <w:szCs w:val="16"/>
    </w:rPr>
  </w:style>
  <w:style w:type="character" w:customStyle="1" w:styleId="BalloonTextChar">
    <w:name w:val="Balloon Text Char"/>
    <w:basedOn w:val="DefaultParagraphFont"/>
    <w:link w:val="BalloonText"/>
    <w:uiPriority w:val="99"/>
    <w:semiHidden/>
    <w:rsid w:val="00D02509"/>
    <w:rPr>
      <w:rFonts w:ascii="Tahoma" w:hAnsi="Tahoma" w:cs="Tahoma"/>
      <w:sz w:val="16"/>
      <w:szCs w:val="16"/>
    </w:rPr>
  </w:style>
  <w:style w:type="character" w:customStyle="1" w:styleId="Heading2Char">
    <w:name w:val="Heading 2 Char"/>
    <w:basedOn w:val="DefaultParagraphFont"/>
    <w:link w:val="Heading2"/>
    <w:uiPriority w:val="9"/>
    <w:rsid w:val="00855AA8"/>
    <w:rPr>
      <w:rFonts w:asciiTheme="majorHAnsi" w:eastAsiaTheme="majorEastAsia" w:hAnsiTheme="majorHAnsi" w:cstheme="majorBidi"/>
      <w:b/>
      <w:bCs/>
      <w:color w:val="000000" w:themeColor="text1"/>
      <w:sz w:val="26"/>
      <w:szCs w:val="26"/>
    </w:rPr>
  </w:style>
  <w:style w:type="paragraph" w:styleId="TOC1">
    <w:name w:val="toc 1"/>
    <w:basedOn w:val="Normal"/>
    <w:next w:val="Normal"/>
    <w:autoRedefine/>
    <w:uiPriority w:val="39"/>
    <w:unhideWhenUsed/>
    <w:rsid w:val="00855AA8"/>
    <w:pPr>
      <w:spacing w:after="100"/>
    </w:pPr>
  </w:style>
  <w:style w:type="paragraph" w:styleId="TOC2">
    <w:name w:val="toc 2"/>
    <w:basedOn w:val="Normal"/>
    <w:next w:val="Normal"/>
    <w:autoRedefine/>
    <w:uiPriority w:val="39"/>
    <w:unhideWhenUsed/>
    <w:rsid w:val="00855AA8"/>
    <w:pPr>
      <w:spacing w:after="100"/>
      <w:ind w:left="240"/>
    </w:pPr>
  </w:style>
  <w:style w:type="character" w:styleId="Hyperlink">
    <w:name w:val="Hyperlink"/>
    <w:basedOn w:val="DefaultParagraphFont"/>
    <w:uiPriority w:val="99"/>
    <w:unhideWhenUsed/>
    <w:rsid w:val="00855AA8"/>
    <w:rPr>
      <w:color w:val="0000FF" w:themeColor="hyperlink"/>
      <w:u w:val="single"/>
    </w:rPr>
  </w:style>
  <w:style w:type="table" w:styleId="TableGrid">
    <w:name w:val="Table Grid"/>
    <w:basedOn w:val="TableNormal"/>
    <w:uiPriority w:val="59"/>
    <w:rsid w:val="00973A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973A4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eader">
    <w:name w:val="header"/>
    <w:basedOn w:val="Normal"/>
    <w:link w:val="HeaderChar"/>
    <w:uiPriority w:val="99"/>
    <w:unhideWhenUsed/>
    <w:rsid w:val="00F80548"/>
    <w:pPr>
      <w:tabs>
        <w:tab w:val="center" w:pos="4513"/>
        <w:tab w:val="right" w:pos="9026"/>
      </w:tabs>
    </w:pPr>
  </w:style>
  <w:style w:type="character" w:customStyle="1" w:styleId="HeaderChar">
    <w:name w:val="Header Char"/>
    <w:basedOn w:val="DefaultParagraphFont"/>
    <w:link w:val="Header"/>
    <w:uiPriority w:val="99"/>
    <w:rsid w:val="00F80548"/>
    <w:rPr>
      <w:rFonts w:asciiTheme="majorHAnsi" w:hAnsiTheme="majorHAnsi"/>
      <w:lang w:val="en-GB"/>
    </w:rPr>
  </w:style>
  <w:style w:type="paragraph" w:styleId="Footer">
    <w:name w:val="footer"/>
    <w:basedOn w:val="Normal"/>
    <w:link w:val="FooterChar"/>
    <w:uiPriority w:val="99"/>
    <w:unhideWhenUsed/>
    <w:rsid w:val="00F80548"/>
    <w:pPr>
      <w:tabs>
        <w:tab w:val="center" w:pos="4513"/>
        <w:tab w:val="right" w:pos="9026"/>
      </w:tabs>
    </w:pPr>
  </w:style>
  <w:style w:type="character" w:customStyle="1" w:styleId="FooterChar">
    <w:name w:val="Footer Char"/>
    <w:basedOn w:val="DefaultParagraphFont"/>
    <w:link w:val="Footer"/>
    <w:uiPriority w:val="99"/>
    <w:rsid w:val="00F80548"/>
    <w:rPr>
      <w:rFonts w:asciiTheme="majorHAnsi" w:hAnsiTheme="majorHAnsi"/>
      <w:lang w:val="en-GB"/>
    </w:rPr>
  </w:style>
  <w:style w:type="character" w:customStyle="1" w:styleId="UnresolvedMention1">
    <w:name w:val="Unresolved Mention1"/>
    <w:basedOn w:val="DefaultParagraphFont"/>
    <w:uiPriority w:val="99"/>
    <w:semiHidden/>
    <w:unhideWhenUsed/>
    <w:rsid w:val="00D31E48"/>
    <w:rPr>
      <w:color w:val="605E5C"/>
      <w:shd w:val="clear" w:color="auto" w:fill="E1DFDD"/>
    </w:rPr>
  </w:style>
  <w:style w:type="character" w:styleId="Strong">
    <w:name w:val="Strong"/>
    <w:basedOn w:val="DefaultParagraphFont"/>
    <w:uiPriority w:val="22"/>
    <w:qFormat/>
    <w:rsid w:val="001A68E7"/>
    <w:rPr>
      <w:b/>
      <w:bCs/>
    </w:rPr>
  </w:style>
  <w:style w:type="paragraph" w:styleId="BodyText">
    <w:name w:val="Body Text"/>
    <w:basedOn w:val="Normal"/>
    <w:link w:val="BodyTextChar"/>
    <w:semiHidden/>
    <w:rsid w:val="00E4224F"/>
    <w:rPr>
      <w:rFonts w:ascii="Arial" w:eastAsia="Times New Roman" w:hAnsi="Arial" w:cs="Arial"/>
      <w:sz w:val="22"/>
    </w:rPr>
  </w:style>
  <w:style w:type="character" w:customStyle="1" w:styleId="BodyTextChar">
    <w:name w:val="Body Text Char"/>
    <w:basedOn w:val="DefaultParagraphFont"/>
    <w:link w:val="BodyText"/>
    <w:semiHidden/>
    <w:rsid w:val="00E4224F"/>
    <w:rPr>
      <w:rFonts w:ascii="Arial" w:eastAsia="Times New Roman" w:hAnsi="Arial" w:cs="Arial"/>
      <w:sz w:val="22"/>
      <w:lang w:val="en-GB"/>
    </w:rPr>
  </w:style>
  <w:style w:type="character" w:customStyle="1" w:styleId="Heading3Char">
    <w:name w:val="Heading 3 Char"/>
    <w:basedOn w:val="DefaultParagraphFont"/>
    <w:link w:val="Heading3"/>
    <w:uiPriority w:val="9"/>
    <w:semiHidden/>
    <w:rsid w:val="00EA253D"/>
    <w:rPr>
      <w:rFonts w:asciiTheme="majorHAnsi" w:eastAsiaTheme="majorEastAsia" w:hAnsiTheme="majorHAnsi" w:cstheme="majorBidi"/>
      <w:color w:val="243F60" w:themeColor="accent1" w:themeShade="7F"/>
      <w:lang w:val="en-GB"/>
    </w:rPr>
  </w:style>
  <w:style w:type="character" w:styleId="UnresolvedMention">
    <w:name w:val="Unresolved Mention"/>
    <w:basedOn w:val="DefaultParagraphFont"/>
    <w:uiPriority w:val="99"/>
    <w:semiHidden/>
    <w:unhideWhenUsed/>
    <w:rsid w:val="00EA253D"/>
    <w:rPr>
      <w:color w:val="605E5C"/>
      <w:shd w:val="clear" w:color="auto" w:fill="E1DFDD"/>
    </w:rPr>
  </w:style>
  <w:style w:type="paragraph" w:styleId="TOC3">
    <w:name w:val="toc 3"/>
    <w:basedOn w:val="Normal"/>
    <w:next w:val="Normal"/>
    <w:autoRedefine/>
    <w:uiPriority w:val="39"/>
    <w:unhideWhenUsed/>
    <w:rsid w:val="00FC2ABB"/>
    <w:pPr>
      <w:spacing w:after="100"/>
      <w:ind w:left="480"/>
    </w:pPr>
  </w:style>
  <w:style w:type="paragraph" w:customStyle="1" w:styleId="DeptBullets">
    <w:name w:val="DeptBullets"/>
    <w:basedOn w:val="Normal"/>
    <w:rsid w:val="006623DB"/>
    <w:pPr>
      <w:widowControl w:val="0"/>
      <w:numPr>
        <w:numId w:val="51"/>
      </w:numPr>
      <w:overflowPunct w:val="0"/>
      <w:autoSpaceDE w:val="0"/>
      <w:autoSpaceDN w:val="0"/>
      <w:adjustRightInd w:val="0"/>
      <w:spacing w:after="240"/>
      <w:textAlignment w:val="baseline"/>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99024">
      <w:bodyDiv w:val="1"/>
      <w:marLeft w:val="0"/>
      <w:marRight w:val="0"/>
      <w:marTop w:val="0"/>
      <w:marBottom w:val="0"/>
      <w:divBdr>
        <w:top w:val="none" w:sz="0" w:space="0" w:color="auto"/>
        <w:left w:val="none" w:sz="0" w:space="0" w:color="auto"/>
        <w:bottom w:val="none" w:sz="0" w:space="0" w:color="auto"/>
        <w:right w:val="none" w:sz="0" w:space="0" w:color="auto"/>
      </w:divBdr>
    </w:div>
    <w:div w:id="11037044">
      <w:bodyDiv w:val="1"/>
      <w:marLeft w:val="0"/>
      <w:marRight w:val="0"/>
      <w:marTop w:val="0"/>
      <w:marBottom w:val="0"/>
      <w:divBdr>
        <w:top w:val="none" w:sz="0" w:space="0" w:color="auto"/>
        <w:left w:val="none" w:sz="0" w:space="0" w:color="auto"/>
        <w:bottom w:val="none" w:sz="0" w:space="0" w:color="auto"/>
        <w:right w:val="none" w:sz="0" w:space="0" w:color="auto"/>
      </w:divBdr>
    </w:div>
    <w:div w:id="56125515">
      <w:bodyDiv w:val="1"/>
      <w:marLeft w:val="0"/>
      <w:marRight w:val="0"/>
      <w:marTop w:val="0"/>
      <w:marBottom w:val="0"/>
      <w:divBdr>
        <w:top w:val="none" w:sz="0" w:space="0" w:color="auto"/>
        <w:left w:val="none" w:sz="0" w:space="0" w:color="auto"/>
        <w:bottom w:val="none" w:sz="0" w:space="0" w:color="auto"/>
        <w:right w:val="none" w:sz="0" w:space="0" w:color="auto"/>
      </w:divBdr>
      <w:divsChild>
        <w:div w:id="973749976">
          <w:marLeft w:val="547"/>
          <w:marRight w:val="0"/>
          <w:marTop w:val="0"/>
          <w:marBottom w:val="0"/>
          <w:divBdr>
            <w:top w:val="none" w:sz="0" w:space="0" w:color="auto"/>
            <w:left w:val="none" w:sz="0" w:space="0" w:color="auto"/>
            <w:bottom w:val="none" w:sz="0" w:space="0" w:color="auto"/>
            <w:right w:val="none" w:sz="0" w:space="0" w:color="auto"/>
          </w:divBdr>
        </w:div>
      </w:divsChild>
    </w:div>
    <w:div w:id="128784276">
      <w:bodyDiv w:val="1"/>
      <w:marLeft w:val="0"/>
      <w:marRight w:val="0"/>
      <w:marTop w:val="0"/>
      <w:marBottom w:val="0"/>
      <w:divBdr>
        <w:top w:val="none" w:sz="0" w:space="0" w:color="auto"/>
        <w:left w:val="none" w:sz="0" w:space="0" w:color="auto"/>
        <w:bottom w:val="none" w:sz="0" w:space="0" w:color="auto"/>
        <w:right w:val="none" w:sz="0" w:space="0" w:color="auto"/>
      </w:divBdr>
      <w:divsChild>
        <w:div w:id="825168070">
          <w:marLeft w:val="0"/>
          <w:marRight w:val="0"/>
          <w:marTop w:val="0"/>
          <w:marBottom w:val="0"/>
          <w:divBdr>
            <w:top w:val="none" w:sz="0" w:space="0" w:color="auto"/>
            <w:left w:val="none" w:sz="0" w:space="0" w:color="auto"/>
            <w:bottom w:val="none" w:sz="0" w:space="0" w:color="auto"/>
            <w:right w:val="none" w:sz="0" w:space="0" w:color="auto"/>
          </w:divBdr>
        </w:div>
      </w:divsChild>
    </w:div>
    <w:div w:id="172650769">
      <w:bodyDiv w:val="1"/>
      <w:marLeft w:val="0"/>
      <w:marRight w:val="0"/>
      <w:marTop w:val="0"/>
      <w:marBottom w:val="0"/>
      <w:divBdr>
        <w:top w:val="none" w:sz="0" w:space="0" w:color="auto"/>
        <w:left w:val="none" w:sz="0" w:space="0" w:color="auto"/>
        <w:bottom w:val="none" w:sz="0" w:space="0" w:color="auto"/>
        <w:right w:val="none" w:sz="0" w:space="0" w:color="auto"/>
      </w:divBdr>
    </w:div>
    <w:div w:id="229119511">
      <w:bodyDiv w:val="1"/>
      <w:marLeft w:val="0"/>
      <w:marRight w:val="0"/>
      <w:marTop w:val="0"/>
      <w:marBottom w:val="0"/>
      <w:divBdr>
        <w:top w:val="none" w:sz="0" w:space="0" w:color="auto"/>
        <w:left w:val="none" w:sz="0" w:space="0" w:color="auto"/>
        <w:bottom w:val="none" w:sz="0" w:space="0" w:color="auto"/>
        <w:right w:val="none" w:sz="0" w:space="0" w:color="auto"/>
      </w:divBdr>
    </w:div>
    <w:div w:id="258149127">
      <w:bodyDiv w:val="1"/>
      <w:marLeft w:val="0"/>
      <w:marRight w:val="0"/>
      <w:marTop w:val="0"/>
      <w:marBottom w:val="0"/>
      <w:divBdr>
        <w:top w:val="none" w:sz="0" w:space="0" w:color="auto"/>
        <w:left w:val="none" w:sz="0" w:space="0" w:color="auto"/>
        <w:bottom w:val="none" w:sz="0" w:space="0" w:color="auto"/>
        <w:right w:val="none" w:sz="0" w:space="0" w:color="auto"/>
      </w:divBdr>
    </w:div>
    <w:div w:id="305741803">
      <w:bodyDiv w:val="1"/>
      <w:marLeft w:val="0"/>
      <w:marRight w:val="0"/>
      <w:marTop w:val="0"/>
      <w:marBottom w:val="0"/>
      <w:divBdr>
        <w:top w:val="none" w:sz="0" w:space="0" w:color="auto"/>
        <w:left w:val="none" w:sz="0" w:space="0" w:color="auto"/>
        <w:bottom w:val="none" w:sz="0" w:space="0" w:color="auto"/>
        <w:right w:val="none" w:sz="0" w:space="0" w:color="auto"/>
      </w:divBdr>
      <w:divsChild>
        <w:div w:id="1834635685">
          <w:marLeft w:val="547"/>
          <w:marRight w:val="0"/>
          <w:marTop w:val="400"/>
          <w:marBottom w:val="0"/>
          <w:divBdr>
            <w:top w:val="none" w:sz="0" w:space="0" w:color="auto"/>
            <w:left w:val="none" w:sz="0" w:space="0" w:color="auto"/>
            <w:bottom w:val="none" w:sz="0" w:space="0" w:color="auto"/>
            <w:right w:val="none" w:sz="0" w:space="0" w:color="auto"/>
          </w:divBdr>
        </w:div>
        <w:div w:id="526527110">
          <w:marLeft w:val="547"/>
          <w:marRight w:val="0"/>
          <w:marTop w:val="400"/>
          <w:marBottom w:val="0"/>
          <w:divBdr>
            <w:top w:val="none" w:sz="0" w:space="0" w:color="auto"/>
            <w:left w:val="none" w:sz="0" w:space="0" w:color="auto"/>
            <w:bottom w:val="none" w:sz="0" w:space="0" w:color="auto"/>
            <w:right w:val="none" w:sz="0" w:space="0" w:color="auto"/>
          </w:divBdr>
        </w:div>
        <w:div w:id="1304428838">
          <w:marLeft w:val="547"/>
          <w:marRight w:val="0"/>
          <w:marTop w:val="400"/>
          <w:marBottom w:val="0"/>
          <w:divBdr>
            <w:top w:val="none" w:sz="0" w:space="0" w:color="auto"/>
            <w:left w:val="none" w:sz="0" w:space="0" w:color="auto"/>
            <w:bottom w:val="none" w:sz="0" w:space="0" w:color="auto"/>
            <w:right w:val="none" w:sz="0" w:space="0" w:color="auto"/>
          </w:divBdr>
        </w:div>
        <w:div w:id="603270084">
          <w:marLeft w:val="547"/>
          <w:marRight w:val="0"/>
          <w:marTop w:val="400"/>
          <w:marBottom w:val="0"/>
          <w:divBdr>
            <w:top w:val="none" w:sz="0" w:space="0" w:color="auto"/>
            <w:left w:val="none" w:sz="0" w:space="0" w:color="auto"/>
            <w:bottom w:val="none" w:sz="0" w:space="0" w:color="auto"/>
            <w:right w:val="none" w:sz="0" w:space="0" w:color="auto"/>
          </w:divBdr>
        </w:div>
        <w:div w:id="950891577">
          <w:marLeft w:val="547"/>
          <w:marRight w:val="0"/>
          <w:marTop w:val="400"/>
          <w:marBottom w:val="0"/>
          <w:divBdr>
            <w:top w:val="none" w:sz="0" w:space="0" w:color="auto"/>
            <w:left w:val="none" w:sz="0" w:space="0" w:color="auto"/>
            <w:bottom w:val="none" w:sz="0" w:space="0" w:color="auto"/>
            <w:right w:val="none" w:sz="0" w:space="0" w:color="auto"/>
          </w:divBdr>
        </w:div>
        <w:div w:id="726227642">
          <w:marLeft w:val="547"/>
          <w:marRight w:val="0"/>
          <w:marTop w:val="400"/>
          <w:marBottom w:val="0"/>
          <w:divBdr>
            <w:top w:val="none" w:sz="0" w:space="0" w:color="auto"/>
            <w:left w:val="none" w:sz="0" w:space="0" w:color="auto"/>
            <w:bottom w:val="none" w:sz="0" w:space="0" w:color="auto"/>
            <w:right w:val="none" w:sz="0" w:space="0" w:color="auto"/>
          </w:divBdr>
        </w:div>
        <w:div w:id="1995377162">
          <w:marLeft w:val="547"/>
          <w:marRight w:val="0"/>
          <w:marTop w:val="400"/>
          <w:marBottom w:val="0"/>
          <w:divBdr>
            <w:top w:val="none" w:sz="0" w:space="0" w:color="auto"/>
            <w:left w:val="none" w:sz="0" w:space="0" w:color="auto"/>
            <w:bottom w:val="none" w:sz="0" w:space="0" w:color="auto"/>
            <w:right w:val="none" w:sz="0" w:space="0" w:color="auto"/>
          </w:divBdr>
        </w:div>
        <w:div w:id="1602755619">
          <w:marLeft w:val="547"/>
          <w:marRight w:val="0"/>
          <w:marTop w:val="400"/>
          <w:marBottom w:val="0"/>
          <w:divBdr>
            <w:top w:val="none" w:sz="0" w:space="0" w:color="auto"/>
            <w:left w:val="none" w:sz="0" w:space="0" w:color="auto"/>
            <w:bottom w:val="none" w:sz="0" w:space="0" w:color="auto"/>
            <w:right w:val="none" w:sz="0" w:space="0" w:color="auto"/>
          </w:divBdr>
        </w:div>
        <w:div w:id="262762589">
          <w:marLeft w:val="547"/>
          <w:marRight w:val="0"/>
          <w:marTop w:val="400"/>
          <w:marBottom w:val="0"/>
          <w:divBdr>
            <w:top w:val="none" w:sz="0" w:space="0" w:color="auto"/>
            <w:left w:val="none" w:sz="0" w:space="0" w:color="auto"/>
            <w:bottom w:val="none" w:sz="0" w:space="0" w:color="auto"/>
            <w:right w:val="none" w:sz="0" w:space="0" w:color="auto"/>
          </w:divBdr>
        </w:div>
        <w:div w:id="1317302113">
          <w:marLeft w:val="547"/>
          <w:marRight w:val="0"/>
          <w:marTop w:val="400"/>
          <w:marBottom w:val="0"/>
          <w:divBdr>
            <w:top w:val="none" w:sz="0" w:space="0" w:color="auto"/>
            <w:left w:val="none" w:sz="0" w:space="0" w:color="auto"/>
            <w:bottom w:val="none" w:sz="0" w:space="0" w:color="auto"/>
            <w:right w:val="none" w:sz="0" w:space="0" w:color="auto"/>
          </w:divBdr>
        </w:div>
      </w:divsChild>
    </w:div>
    <w:div w:id="371733509">
      <w:bodyDiv w:val="1"/>
      <w:marLeft w:val="0"/>
      <w:marRight w:val="0"/>
      <w:marTop w:val="0"/>
      <w:marBottom w:val="0"/>
      <w:divBdr>
        <w:top w:val="none" w:sz="0" w:space="0" w:color="auto"/>
        <w:left w:val="none" w:sz="0" w:space="0" w:color="auto"/>
        <w:bottom w:val="none" w:sz="0" w:space="0" w:color="auto"/>
        <w:right w:val="none" w:sz="0" w:space="0" w:color="auto"/>
      </w:divBdr>
    </w:div>
    <w:div w:id="404183068">
      <w:bodyDiv w:val="1"/>
      <w:marLeft w:val="0"/>
      <w:marRight w:val="0"/>
      <w:marTop w:val="0"/>
      <w:marBottom w:val="0"/>
      <w:divBdr>
        <w:top w:val="none" w:sz="0" w:space="0" w:color="auto"/>
        <w:left w:val="none" w:sz="0" w:space="0" w:color="auto"/>
        <w:bottom w:val="none" w:sz="0" w:space="0" w:color="auto"/>
        <w:right w:val="none" w:sz="0" w:space="0" w:color="auto"/>
      </w:divBdr>
    </w:div>
    <w:div w:id="410276099">
      <w:bodyDiv w:val="1"/>
      <w:marLeft w:val="0"/>
      <w:marRight w:val="0"/>
      <w:marTop w:val="0"/>
      <w:marBottom w:val="0"/>
      <w:divBdr>
        <w:top w:val="none" w:sz="0" w:space="0" w:color="auto"/>
        <w:left w:val="none" w:sz="0" w:space="0" w:color="auto"/>
        <w:bottom w:val="none" w:sz="0" w:space="0" w:color="auto"/>
        <w:right w:val="none" w:sz="0" w:space="0" w:color="auto"/>
      </w:divBdr>
    </w:div>
    <w:div w:id="505291407">
      <w:bodyDiv w:val="1"/>
      <w:marLeft w:val="0"/>
      <w:marRight w:val="0"/>
      <w:marTop w:val="0"/>
      <w:marBottom w:val="0"/>
      <w:divBdr>
        <w:top w:val="none" w:sz="0" w:space="0" w:color="auto"/>
        <w:left w:val="none" w:sz="0" w:space="0" w:color="auto"/>
        <w:bottom w:val="none" w:sz="0" w:space="0" w:color="auto"/>
        <w:right w:val="none" w:sz="0" w:space="0" w:color="auto"/>
      </w:divBdr>
    </w:div>
    <w:div w:id="553545021">
      <w:bodyDiv w:val="1"/>
      <w:marLeft w:val="0"/>
      <w:marRight w:val="0"/>
      <w:marTop w:val="0"/>
      <w:marBottom w:val="0"/>
      <w:divBdr>
        <w:top w:val="none" w:sz="0" w:space="0" w:color="auto"/>
        <w:left w:val="none" w:sz="0" w:space="0" w:color="auto"/>
        <w:bottom w:val="none" w:sz="0" w:space="0" w:color="auto"/>
        <w:right w:val="none" w:sz="0" w:space="0" w:color="auto"/>
      </w:divBdr>
    </w:div>
    <w:div w:id="622033201">
      <w:bodyDiv w:val="1"/>
      <w:marLeft w:val="0"/>
      <w:marRight w:val="0"/>
      <w:marTop w:val="0"/>
      <w:marBottom w:val="0"/>
      <w:divBdr>
        <w:top w:val="none" w:sz="0" w:space="0" w:color="auto"/>
        <w:left w:val="none" w:sz="0" w:space="0" w:color="auto"/>
        <w:bottom w:val="none" w:sz="0" w:space="0" w:color="auto"/>
        <w:right w:val="none" w:sz="0" w:space="0" w:color="auto"/>
      </w:divBdr>
      <w:divsChild>
        <w:div w:id="1055546257">
          <w:marLeft w:val="446"/>
          <w:marRight w:val="0"/>
          <w:marTop w:val="0"/>
          <w:marBottom w:val="0"/>
          <w:divBdr>
            <w:top w:val="none" w:sz="0" w:space="0" w:color="auto"/>
            <w:left w:val="none" w:sz="0" w:space="0" w:color="auto"/>
            <w:bottom w:val="none" w:sz="0" w:space="0" w:color="auto"/>
            <w:right w:val="none" w:sz="0" w:space="0" w:color="auto"/>
          </w:divBdr>
        </w:div>
        <w:div w:id="1724060911">
          <w:marLeft w:val="446"/>
          <w:marRight w:val="0"/>
          <w:marTop w:val="0"/>
          <w:marBottom w:val="0"/>
          <w:divBdr>
            <w:top w:val="none" w:sz="0" w:space="0" w:color="auto"/>
            <w:left w:val="none" w:sz="0" w:space="0" w:color="auto"/>
            <w:bottom w:val="none" w:sz="0" w:space="0" w:color="auto"/>
            <w:right w:val="none" w:sz="0" w:space="0" w:color="auto"/>
          </w:divBdr>
        </w:div>
        <w:div w:id="2119982678">
          <w:marLeft w:val="446"/>
          <w:marRight w:val="0"/>
          <w:marTop w:val="0"/>
          <w:marBottom w:val="0"/>
          <w:divBdr>
            <w:top w:val="none" w:sz="0" w:space="0" w:color="auto"/>
            <w:left w:val="none" w:sz="0" w:space="0" w:color="auto"/>
            <w:bottom w:val="none" w:sz="0" w:space="0" w:color="auto"/>
            <w:right w:val="none" w:sz="0" w:space="0" w:color="auto"/>
          </w:divBdr>
        </w:div>
        <w:div w:id="1849977388">
          <w:marLeft w:val="446"/>
          <w:marRight w:val="0"/>
          <w:marTop w:val="0"/>
          <w:marBottom w:val="0"/>
          <w:divBdr>
            <w:top w:val="none" w:sz="0" w:space="0" w:color="auto"/>
            <w:left w:val="none" w:sz="0" w:space="0" w:color="auto"/>
            <w:bottom w:val="none" w:sz="0" w:space="0" w:color="auto"/>
            <w:right w:val="none" w:sz="0" w:space="0" w:color="auto"/>
          </w:divBdr>
        </w:div>
        <w:div w:id="2056467806">
          <w:marLeft w:val="446"/>
          <w:marRight w:val="0"/>
          <w:marTop w:val="0"/>
          <w:marBottom w:val="0"/>
          <w:divBdr>
            <w:top w:val="none" w:sz="0" w:space="0" w:color="auto"/>
            <w:left w:val="none" w:sz="0" w:space="0" w:color="auto"/>
            <w:bottom w:val="none" w:sz="0" w:space="0" w:color="auto"/>
            <w:right w:val="none" w:sz="0" w:space="0" w:color="auto"/>
          </w:divBdr>
        </w:div>
      </w:divsChild>
    </w:div>
    <w:div w:id="676813026">
      <w:bodyDiv w:val="1"/>
      <w:marLeft w:val="0"/>
      <w:marRight w:val="0"/>
      <w:marTop w:val="0"/>
      <w:marBottom w:val="0"/>
      <w:divBdr>
        <w:top w:val="none" w:sz="0" w:space="0" w:color="auto"/>
        <w:left w:val="none" w:sz="0" w:space="0" w:color="auto"/>
        <w:bottom w:val="none" w:sz="0" w:space="0" w:color="auto"/>
        <w:right w:val="none" w:sz="0" w:space="0" w:color="auto"/>
      </w:divBdr>
    </w:div>
    <w:div w:id="771781681">
      <w:bodyDiv w:val="1"/>
      <w:marLeft w:val="0"/>
      <w:marRight w:val="0"/>
      <w:marTop w:val="0"/>
      <w:marBottom w:val="0"/>
      <w:divBdr>
        <w:top w:val="none" w:sz="0" w:space="0" w:color="auto"/>
        <w:left w:val="none" w:sz="0" w:space="0" w:color="auto"/>
        <w:bottom w:val="none" w:sz="0" w:space="0" w:color="auto"/>
        <w:right w:val="none" w:sz="0" w:space="0" w:color="auto"/>
      </w:divBdr>
      <w:divsChild>
        <w:div w:id="2065057232">
          <w:marLeft w:val="0"/>
          <w:marRight w:val="0"/>
          <w:marTop w:val="67"/>
          <w:marBottom w:val="0"/>
          <w:divBdr>
            <w:top w:val="none" w:sz="0" w:space="0" w:color="auto"/>
            <w:left w:val="none" w:sz="0" w:space="0" w:color="auto"/>
            <w:bottom w:val="none" w:sz="0" w:space="0" w:color="auto"/>
            <w:right w:val="none" w:sz="0" w:space="0" w:color="auto"/>
          </w:divBdr>
        </w:div>
        <w:div w:id="340356364">
          <w:marLeft w:val="0"/>
          <w:marRight w:val="0"/>
          <w:marTop w:val="67"/>
          <w:marBottom w:val="0"/>
          <w:divBdr>
            <w:top w:val="none" w:sz="0" w:space="0" w:color="auto"/>
            <w:left w:val="none" w:sz="0" w:space="0" w:color="auto"/>
            <w:bottom w:val="none" w:sz="0" w:space="0" w:color="auto"/>
            <w:right w:val="none" w:sz="0" w:space="0" w:color="auto"/>
          </w:divBdr>
        </w:div>
        <w:div w:id="514879474">
          <w:marLeft w:val="0"/>
          <w:marRight w:val="0"/>
          <w:marTop w:val="67"/>
          <w:marBottom w:val="0"/>
          <w:divBdr>
            <w:top w:val="none" w:sz="0" w:space="0" w:color="auto"/>
            <w:left w:val="none" w:sz="0" w:space="0" w:color="auto"/>
            <w:bottom w:val="none" w:sz="0" w:space="0" w:color="auto"/>
            <w:right w:val="none" w:sz="0" w:space="0" w:color="auto"/>
          </w:divBdr>
        </w:div>
        <w:div w:id="241985830">
          <w:marLeft w:val="0"/>
          <w:marRight w:val="0"/>
          <w:marTop w:val="67"/>
          <w:marBottom w:val="0"/>
          <w:divBdr>
            <w:top w:val="none" w:sz="0" w:space="0" w:color="auto"/>
            <w:left w:val="none" w:sz="0" w:space="0" w:color="auto"/>
            <w:bottom w:val="none" w:sz="0" w:space="0" w:color="auto"/>
            <w:right w:val="none" w:sz="0" w:space="0" w:color="auto"/>
          </w:divBdr>
        </w:div>
        <w:div w:id="661590652">
          <w:marLeft w:val="0"/>
          <w:marRight w:val="0"/>
          <w:marTop w:val="67"/>
          <w:marBottom w:val="0"/>
          <w:divBdr>
            <w:top w:val="none" w:sz="0" w:space="0" w:color="auto"/>
            <w:left w:val="none" w:sz="0" w:space="0" w:color="auto"/>
            <w:bottom w:val="none" w:sz="0" w:space="0" w:color="auto"/>
            <w:right w:val="none" w:sz="0" w:space="0" w:color="auto"/>
          </w:divBdr>
        </w:div>
        <w:div w:id="364064415">
          <w:marLeft w:val="0"/>
          <w:marRight w:val="0"/>
          <w:marTop w:val="67"/>
          <w:marBottom w:val="0"/>
          <w:divBdr>
            <w:top w:val="none" w:sz="0" w:space="0" w:color="auto"/>
            <w:left w:val="none" w:sz="0" w:space="0" w:color="auto"/>
            <w:bottom w:val="none" w:sz="0" w:space="0" w:color="auto"/>
            <w:right w:val="none" w:sz="0" w:space="0" w:color="auto"/>
          </w:divBdr>
        </w:div>
      </w:divsChild>
    </w:div>
    <w:div w:id="811869633">
      <w:bodyDiv w:val="1"/>
      <w:marLeft w:val="0"/>
      <w:marRight w:val="0"/>
      <w:marTop w:val="0"/>
      <w:marBottom w:val="0"/>
      <w:divBdr>
        <w:top w:val="none" w:sz="0" w:space="0" w:color="auto"/>
        <w:left w:val="none" w:sz="0" w:space="0" w:color="auto"/>
        <w:bottom w:val="none" w:sz="0" w:space="0" w:color="auto"/>
        <w:right w:val="none" w:sz="0" w:space="0" w:color="auto"/>
      </w:divBdr>
      <w:divsChild>
        <w:div w:id="10305671">
          <w:marLeft w:val="547"/>
          <w:marRight w:val="0"/>
          <w:marTop w:val="400"/>
          <w:marBottom w:val="0"/>
          <w:divBdr>
            <w:top w:val="none" w:sz="0" w:space="0" w:color="auto"/>
            <w:left w:val="none" w:sz="0" w:space="0" w:color="auto"/>
            <w:bottom w:val="none" w:sz="0" w:space="0" w:color="auto"/>
            <w:right w:val="none" w:sz="0" w:space="0" w:color="auto"/>
          </w:divBdr>
        </w:div>
        <w:div w:id="614992342">
          <w:marLeft w:val="547"/>
          <w:marRight w:val="0"/>
          <w:marTop w:val="400"/>
          <w:marBottom w:val="0"/>
          <w:divBdr>
            <w:top w:val="none" w:sz="0" w:space="0" w:color="auto"/>
            <w:left w:val="none" w:sz="0" w:space="0" w:color="auto"/>
            <w:bottom w:val="none" w:sz="0" w:space="0" w:color="auto"/>
            <w:right w:val="none" w:sz="0" w:space="0" w:color="auto"/>
          </w:divBdr>
        </w:div>
        <w:div w:id="544874536">
          <w:marLeft w:val="547"/>
          <w:marRight w:val="0"/>
          <w:marTop w:val="400"/>
          <w:marBottom w:val="0"/>
          <w:divBdr>
            <w:top w:val="none" w:sz="0" w:space="0" w:color="auto"/>
            <w:left w:val="none" w:sz="0" w:space="0" w:color="auto"/>
            <w:bottom w:val="none" w:sz="0" w:space="0" w:color="auto"/>
            <w:right w:val="none" w:sz="0" w:space="0" w:color="auto"/>
          </w:divBdr>
        </w:div>
      </w:divsChild>
    </w:div>
    <w:div w:id="902838392">
      <w:bodyDiv w:val="1"/>
      <w:marLeft w:val="0"/>
      <w:marRight w:val="0"/>
      <w:marTop w:val="0"/>
      <w:marBottom w:val="0"/>
      <w:divBdr>
        <w:top w:val="none" w:sz="0" w:space="0" w:color="auto"/>
        <w:left w:val="none" w:sz="0" w:space="0" w:color="auto"/>
        <w:bottom w:val="none" w:sz="0" w:space="0" w:color="auto"/>
        <w:right w:val="none" w:sz="0" w:space="0" w:color="auto"/>
      </w:divBdr>
    </w:div>
    <w:div w:id="1041323457">
      <w:bodyDiv w:val="1"/>
      <w:marLeft w:val="0"/>
      <w:marRight w:val="0"/>
      <w:marTop w:val="0"/>
      <w:marBottom w:val="0"/>
      <w:divBdr>
        <w:top w:val="none" w:sz="0" w:space="0" w:color="auto"/>
        <w:left w:val="none" w:sz="0" w:space="0" w:color="auto"/>
        <w:bottom w:val="none" w:sz="0" w:space="0" w:color="auto"/>
        <w:right w:val="none" w:sz="0" w:space="0" w:color="auto"/>
      </w:divBdr>
    </w:div>
    <w:div w:id="1078938987">
      <w:bodyDiv w:val="1"/>
      <w:marLeft w:val="0"/>
      <w:marRight w:val="0"/>
      <w:marTop w:val="0"/>
      <w:marBottom w:val="0"/>
      <w:divBdr>
        <w:top w:val="none" w:sz="0" w:space="0" w:color="auto"/>
        <w:left w:val="none" w:sz="0" w:space="0" w:color="auto"/>
        <w:bottom w:val="none" w:sz="0" w:space="0" w:color="auto"/>
        <w:right w:val="none" w:sz="0" w:space="0" w:color="auto"/>
      </w:divBdr>
      <w:divsChild>
        <w:div w:id="1530295838">
          <w:marLeft w:val="446"/>
          <w:marRight w:val="0"/>
          <w:marTop w:val="0"/>
          <w:marBottom w:val="0"/>
          <w:divBdr>
            <w:top w:val="none" w:sz="0" w:space="0" w:color="auto"/>
            <w:left w:val="none" w:sz="0" w:space="0" w:color="auto"/>
            <w:bottom w:val="none" w:sz="0" w:space="0" w:color="auto"/>
            <w:right w:val="none" w:sz="0" w:space="0" w:color="auto"/>
          </w:divBdr>
        </w:div>
        <w:div w:id="14549226">
          <w:marLeft w:val="446"/>
          <w:marRight w:val="0"/>
          <w:marTop w:val="0"/>
          <w:marBottom w:val="0"/>
          <w:divBdr>
            <w:top w:val="none" w:sz="0" w:space="0" w:color="auto"/>
            <w:left w:val="none" w:sz="0" w:space="0" w:color="auto"/>
            <w:bottom w:val="none" w:sz="0" w:space="0" w:color="auto"/>
            <w:right w:val="none" w:sz="0" w:space="0" w:color="auto"/>
          </w:divBdr>
        </w:div>
        <w:div w:id="1542398950">
          <w:marLeft w:val="446"/>
          <w:marRight w:val="0"/>
          <w:marTop w:val="0"/>
          <w:marBottom w:val="0"/>
          <w:divBdr>
            <w:top w:val="none" w:sz="0" w:space="0" w:color="auto"/>
            <w:left w:val="none" w:sz="0" w:space="0" w:color="auto"/>
            <w:bottom w:val="none" w:sz="0" w:space="0" w:color="auto"/>
            <w:right w:val="none" w:sz="0" w:space="0" w:color="auto"/>
          </w:divBdr>
        </w:div>
        <w:div w:id="2109764199">
          <w:marLeft w:val="446"/>
          <w:marRight w:val="0"/>
          <w:marTop w:val="0"/>
          <w:marBottom w:val="0"/>
          <w:divBdr>
            <w:top w:val="none" w:sz="0" w:space="0" w:color="auto"/>
            <w:left w:val="none" w:sz="0" w:space="0" w:color="auto"/>
            <w:bottom w:val="none" w:sz="0" w:space="0" w:color="auto"/>
            <w:right w:val="none" w:sz="0" w:space="0" w:color="auto"/>
          </w:divBdr>
        </w:div>
      </w:divsChild>
    </w:div>
    <w:div w:id="1201895632">
      <w:bodyDiv w:val="1"/>
      <w:marLeft w:val="0"/>
      <w:marRight w:val="0"/>
      <w:marTop w:val="0"/>
      <w:marBottom w:val="0"/>
      <w:divBdr>
        <w:top w:val="none" w:sz="0" w:space="0" w:color="auto"/>
        <w:left w:val="none" w:sz="0" w:space="0" w:color="auto"/>
        <w:bottom w:val="none" w:sz="0" w:space="0" w:color="auto"/>
        <w:right w:val="none" w:sz="0" w:space="0" w:color="auto"/>
      </w:divBdr>
    </w:div>
    <w:div w:id="1256673435">
      <w:bodyDiv w:val="1"/>
      <w:marLeft w:val="0"/>
      <w:marRight w:val="0"/>
      <w:marTop w:val="0"/>
      <w:marBottom w:val="0"/>
      <w:divBdr>
        <w:top w:val="none" w:sz="0" w:space="0" w:color="auto"/>
        <w:left w:val="none" w:sz="0" w:space="0" w:color="auto"/>
        <w:bottom w:val="none" w:sz="0" w:space="0" w:color="auto"/>
        <w:right w:val="none" w:sz="0" w:space="0" w:color="auto"/>
      </w:divBdr>
    </w:div>
    <w:div w:id="1383023831">
      <w:bodyDiv w:val="1"/>
      <w:marLeft w:val="0"/>
      <w:marRight w:val="0"/>
      <w:marTop w:val="0"/>
      <w:marBottom w:val="0"/>
      <w:divBdr>
        <w:top w:val="none" w:sz="0" w:space="0" w:color="auto"/>
        <w:left w:val="none" w:sz="0" w:space="0" w:color="auto"/>
        <w:bottom w:val="none" w:sz="0" w:space="0" w:color="auto"/>
        <w:right w:val="none" w:sz="0" w:space="0" w:color="auto"/>
      </w:divBdr>
      <w:divsChild>
        <w:div w:id="220755504">
          <w:marLeft w:val="0"/>
          <w:marRight w:val="0"/>
          <w:marTop w:val="67"/>
          <w:marBottom w:val="0"/>
          <w:divBdr>
            <w:top w:val="none" w:sz="0" w:space="0" w:color="auto"/>
            <w:left w:val="none" w:sz="0" w:space="0" w:color="auto"/>
            <w:bottom w:val="none" w:sz="0" w:space="0" w:color="auto"/>
            <w:right w:val="none" w:sz="0" w:space="0" w:color="auto"/>
          </w:divBdr>
        </w:div>
        <w:div w:id="1468818011">
          <w:marLeft w:val="0"/>
          <w:marRight w:val="0"/>
          <w:marTop w:val="67"/>
          <w:marBottom w:val="0"/>
          <w:divBdr>
            <w:top w:val="none" w:sz="0" w:space="0" w:color="auto"/>
            <w:left w:val="none" w:sz="0" w:space="0" w:color="auto"/>
            <w:bottom w:val="none" w:sz="0" w:space="0" w:color="auto"/>
            <w:right w:val="none" w:sz="0" w:space="0" w:color="auto"/>
          </w:divBdr>
        </w:div>
        <w:div w:id="1988628939">
          <w:marLeft w:val="0"/>
          <w:marRight w:val="0"/>
          <w:marTop w:val="67"/>
          <w:marBottom w:val="0"/>
          <w:divBdr>
            <w:top w:val="none" w:sz="0" w:space="0" w:color="auto"/>
            <w:left w:val="none" w:sz="0" w:space="0" w:color="auto"/>
            <w:bottom w:val="none" w:sz="0" w:space="0" w:color="auto"/>
            <w:right w:val="none" w:sz="0" w:space="0" w:color="auto"/>
          </w:divBdr>
        </w:div>
        <w:div w:id="551237159">
          <w:marLeft w:val="0"/>
          <w:marRight w:val="0"/>
          <w:marTop w:val="67"/>
          <w:marBottom w:val="0"/>
          <w:divBdr>
            <w:top w:val="none" w:sz="0" w:space="0" w:color="auto"/>
            <w:left w:val="none" w:sz="0" w:space="0" w:color="auto"/>
            <w:bottom w:val="none" w:sz="0" w:space="0" w:color="auto"/>
            <w:right w:val="none" w:sz="0" w:space="0" w:color="auto"/>
          </w:divBdr>
        </w:div>
      </w:divsChild>
    </w:div>
    <w:div w:id="1391803359">
      <w:bodyDiv w:val="1"/>
      <w:marLeft w:val="0"/>
      <w:marRight w:val="0"/>
      <w:marTop w:val="0"/>
      <w:marBottom w:val="0"/>
      <w:divBdr>
        <w:top w:val="none" w:sz="0" w:space="0" w:color="auto"/>
        <w:left w:val="none" w:sz="0" w:space="0" w:color="auto"/>
        <w:bottom w:val="none" w:sz="0" w:space="0" w:color="auto"/>
        <w:right w:val="none" w:sz="0" w:space="0" w:color="auto"/>
      </w:divBdr>
      <w:divsChild>
        <w:div w:id="1780294685">
          <w:marLeft w:val="547"/>
          <w:marRight w:val="0"/>
          <w:marTop w:val="400"/>
          <w:marBottom w:val="0"/>
          <w:divBdr>
            <w:top w:val="none" w:sz="0" w:space="0" w:color="auto"/>
            <w:left w:val="none" w:sz="0" w:space="0" w:color="auto"/>
            <w:bottom w:val="none" w:sz="0" w:space="0" w:color="auto"/>
            <w:right w:val="none" w:sz="0" w:space="0" w:color="auto"/>
          </w:divBdr>
        </w:div>
        <w:div w:id="725685762">
          <w:marLeft w:val="547"/>
          <w:marRight w:val="0"/>
          <w:marTop w:val="400"/>
          <w:marBottom w:val="0"/>
          <w:divBdr>
            <w:top w:val="none" w:sz="0" w:space="0" w:color="auto"/>
            <w:left w:val="none" w:sz="0" w:space="0" w:color="auto"/>
            <w:bottom w:val="none" w:sz="0" w:space="0" w:color="auto"/>
            <w:right w:val="none" w:sz="0" w:space="0" w:color="auto"/>
          </w:divBdr>
        </w:div>
        <w:div w:id="1886403889">
          <w:marLeft w:val="547"/>
          <w:marRight w:val="0"/>
          <w:marTop w:val="400"/>
          <w:marBottom w:val="0"/>
          <w:divBdr>
            <w:top w:val="none" w:sz="0" w:space="0" w:color="auto"/>
            <w:left w:val="none" w:sz="0" w:space="0" w:color="auto"/>
            <w:bottom w:val="none" w:sz="0" w:space="0" w:color="auto"/>
            <w:right w:val="none" w:sz="0" w:space="0" w:color="auto"/>
          </w:divBdr>
        </w:div>
        <w:div w:id="729767262">
          <w:marLeft w:val="547"/>
          <w:marRight w:val="0"/>
          <w:marTop w:val="400"/>
          <w:marBottom w:val="0"/>
          <w:divBdr>
            <w:top w:val="none" w:sz="0" w:space="0" w:color="auto"/>
            <w:left w:val="none" w:sz="0" w:space="0" w:color="auto"/>
            <w:bottom w:val="none" w:sz="0" w:space="0" w:color="auto"/>
            <w:right w:val="none" w:sz="0" w:space="0" w:color="auto"/>
          </w:divBdr>
        </w:div>
        <w:div w:id="1384865117">
          <w:marLeft w:val="547"/>
          <w:marRight w:val="0"/>
          <w:marTop w:val="400"/>
          <w:marBottom w:val="0"/>
          <w:divBdr>
            <w:top w:val="none" w:sz="0" w:space="0" w:color="auto"/>
            <w:left w:val="none" w:sz="0" w:space="0" w:color="auto"/>
            <w:bottom w:val="none" w:sz="0" w:space="0" w:color="auto"/>
            <w:right w:val="none" w:sz="0" w:space="0" w:color="auto"/>
          </w:divBdr>
        </w:div>
        <w:div w:id="415325466">
          <w:marLeft w:val="547"/>
          <w:marRight w:val="0"/>
          <w:marTop w:val="400"/>
          <w:marBottom w:val="0"/>
          <w:divBdr>
            <w:top w:val="none" w:sz="0" w:space="0" w:color="auto"/>
            <w:left w:val="none" w:sz="0" w:space="0" w:color="auto"/>
            <w:bottom w:val="none" w:sz="0" w:space="0" w:color="auto"/>
            <w:right w:val="none" w:sz="0" w:space="0" w:color="auto"/>
          </w:divBdr>
        </w:div>
        <w:div w:id="759180783">
          <w:marLeft w:val="547"/>
          <w:marRight w:val="0"/>
          <w:marTop w:val="400"/>
          <w:marBottom w:val="0"/>
          <w:divBdr>
            <w:top w:val="none" w:sz="0" w:space="0" w:color="auto"/>
            <w:left w:val="none" w:sz="0" w:space="0" w:color="auto"/>
            <w:bottom w:val="none" w:sz="0" w:space="0" w:color="auto"/>
            <w:right w:val="none" w:sz="0" w:space="0" w:color="auto"/>
          </w:divBdr>
        </w:div>
        <w:div w:id="897978141">
          <w:marLeft w:val="547"/>
          <w:marRight w:val="0"/>
          <w:marTop w:val="400"/>
          <w:marBottom w:val="0"/>
          <w:divBdr>
            <w:top w:val="none" w:sz="0" w:space="0" w:color="auto"/>
            <w:left w:val="none" w:sz="0" w:space="0" w:color="auto"/>
            <w:bottom w:val="none" w:sz="0" w:space="0" w:color="auto"/>
            <w:right w:val="none" w:sz="0" w:space="0" w:color="auto"/>
          </w:divBdr>
        </w:div>
      </w:divsChild>
    </w:div>
    <w:div w:id="1457681698">
      <w:bodyDiv w:val="1"/>
      <w:marLeft w:val="0"/>
      <w:marRight w:val="0"/>
      <w:marTop w:val="0"/>
      <w:marBottom w:val="0"/>
      <w:divBdr>
        <w:top w:val="none" w:sz="0" w:space="0" w:color="auto"/>
        <w:left w:val="none" w:sz="0" w:space="0" w:color="auto"/>
        <w:bottom w:val="none" w:sz="0" w:space="0" w:color="auto"/>
        <w:right w:val="none" w:sz="0" w:space="0" w:color="auto"/>
      </w:divBdr>
    </w:div>
    <w:div w:id="1547523336">
      <w:bodyDiv w:val="1"/>
      <w:marLeft w:val="0"/>
      <w:marRight w:val="0"/>
      <w:marTop w:val="0"/>
      <w:marBottom w:val="0"/>
      <w:divBdr>
        <w:top w:val="none" w:sz="0" w:space="0" w:color="auto"/>
        <w:left w:val="none" w:sz="0" w:space="0" w:color="auto"/>
        <w:bottom w:val="none" w:sz="0" w:space="0" w:color="auto"/>
        <w:right w:val="none" w:sz="0" w:space="0" w:color="auto"/>
      </w:divBdr>
      <w:divsChild>
        <w:div w:id="1054701302">
          <w:marLeft w:val="0"/>
          <w:marRight w:val="0"/>
          <w:marTop w:val="67"/>
          <w:marBottom w:val="0"/>
          <w:divBdr>
            <w:top w:val="none" w:sz="0" w:space="0" w:color="auto"/>
            <w:left w:val="none" w:sz="0" w:space="0" w:color="auto"/>
            <w:bottom w:val="none" w:sz="0" w:space="0" w:color="auto"/>
            <w:right w:val="none" w:sz="0" w:space="0" w:color="auto"/>
          </w:divBdr>
        </w:div>
        <w:div w:id="13652573">
          <w:marLeft w:val="0"/>
          <w:marRight w:val="0"/>
          <w:marTop w:val="67"/>
          <w:marBottom w:val="0"/>
          <w:divBdr>
            <w:top w:val="none" w:sz="0" w:space="0" w:color="auto"/>
            <w:left w:val="none" w:sz="0" w:space="0" w:color="auto"/>
            <w:bottom w:val="none" w:sz="0" w:space="0" w:color="auto"/>
            <w:right w:val="none" w:sz="0" w:space="0" w:color="auto"/>
          </w:divBdr>
        </w:div>
        <w:div w:id="828326512">
          <w:marLeft w:val="0"/>
          <w:marRight w:val="0"/>
          <w:marTop w:val="67"/>
          <w:marBottom w:val="0"/>
          <w:divBdr>
            <w:top w:val="none" w:sz="0" w:space="0" w:color="auto"/>
            <w:left w:val="none" w:sz="0" w:space="0" w:color="auto"/>
            <w:bottom w:val="none" w:sz="0" w:space="0" w:color="auto"/>
            <w:right w:val="none" w:sz="0" w:space="0" w:color="auto"/>
          </w:divBdr>
        </w:div>
        <w:div w:id="394931377">
          <w:marLeft w:val="0"/>
          <w:marRight w:val="0"/>
          <w:marTop w:val="67"/>
          <w:marBottom w:val="0"/>
          <w:divBdr>
            <w:top w:val="none" w:sz="0" w:space="0" w:color="auto"/>
            <w:left w:val="none" w:sz="0" w:space="0" w:color="auto"/>
            <w:bottom w:val="none" w:sz="0" w:space="0" w:color="auto"/>
            <w:right w:val="none" w:sz="0" w:space="0" w:color="auto"/>
          </w:divBdr>
        </w:div>
        <w:div w:id="693531567">
          <w:marLeft w:val="0"/>
          <w:marRight w:val="0"/>
          <w:marTop w:val="67"/>
          <w:marBottom w:val="0"/>
          <w:divBdr>
            <w:top w:val="none" w:sz="0" w:space="0" w:color="auto"/>
            <w:left w:val="none" w:sz="0" w:space="0" w:color="auto"/>
            <w:bottom w:val="none" w:sz="0" w:space="0" w:color="auto"/>
            <w:right w:val="none" w:sz="0" w:space="0" w:color="auto"/>
          </w:divBdr>
        </w:div>
        <w:div w:id="156922099">
          <w:marLeft w:val="0"/>
          <w:marRight w:val="0"/>
          <w:marTop w:val="67"/>
          <w:marBottom w:val="0"/>
          <w:divBdr>
            <w:top w:val="none" w:sz="0" w:space="0" w:color="auto"/>
            <w:left w:val="none" w:sz="0" w:space="0" w:color="auto"/>
            <w:bottom w:val="none" w:sz="0" w:space="0" w:color="auto"/>
            <w:right w:val="none" w:sz="0" w:space="0" w:color="auto"/>
          </w:divBdr>
        </w:div>
        <w:div w:id="1805806011">
          <w:marLeft w:val="0"/>
          <w:marRight w:val="0"/>
          <w:marTop w:val="67"/>
          <w:marBottom w:val="0"/>
          <w:divBdr>
            <w:top w:val="none" w:sz="0" w:space="0" w:color="auto"/>
            <w:left w:val="none" w:sz="0" w:space="0" w:color="auto"/>
            <w:bottom w:val="none" w:sz="0" w:space="0" w:color="auto"/>
            <w:right w:val="none" w:sz="0" w:space="0" w:color="auto"/>
          </w:divBdr>
        </w:div>
        <w:div w:id="736171818">
          <w:marLeft w:val="0"/>
          <w:marRight w:val="0"/>
          <w:marTop w:val="67"/>
          <w:marBottom w:val="0"/>
          <w:divBdr>
            <w:top w:val="none" w:sz="0" w:space="0" w:color="auto"/>
            <w:left w:val="none" w:sz="0" w:space="0" w:color="auto"/>
            <w:bottom w:val="none" w:sz="0" w:space="0" w:color="auto"/>
            <w:right w:val="none" w:sz="0" w:space="0" w:color="auto"/>
          </w:divBdr>
        </w:div>
      </w:divsChild>
    </w:div>
    <w:div w:id="1558979526">
      <w:bodyDiv w:val="1"/>
      <w:marLeft w:val="0"/>
      <w:marRight w:val="0"/>
      <w:marTop w:val="0"/>
      <w:marBottom w:val="0"/>
      <w:divBdr>
        <w:top w:val="none" w:sz="0" w:space="0" w:color="auto"/>
        <w:left w:val="none" w:sz="0" w:space="0" w:color="auto"/>
        <w:bottom w:val="none" w:sz="0" w:space="0" w:color="auto"/>
        <w:right w:val="none" w:sz="0" w:space="0" w:color="auto"/>
      </w:divBdr>
    </w:div>
    <w:div w:id="1672562627">
      <w:bodyDiv w:val="1"/>
      <w:marLeft w:val="0"/>
      <w:marRight w:val="0"/>
      <w:marTop w:val="0"/>
      <w:marBottom w:val="0"/>
      <w:divBdr>
        <w:top w:val="none" w:sz="0" w:space="0" w:color="auto"/>
        <w:left w:val="none" w:sz="0" w:space="0" w:color="auto"/>
        <w:bottom w:val="none" w:sz="0" w:space="0" w:color="auto"/>
        <w:right w:val="none" w:sz="0" w:space="0" w:color="auto"/>
      </w:divBdr>
    </w:div>
    <w:div w:id="1718241111">
      <w:bodyDiv w:val="1"/>
      <w:marLeft w:val="0"/>
      <w:marRight w:val="0"/>
      <w:marTop w:val="0"/>
      <w:marBottom w:val="0"/>
      <w:divBdr>
        <w:top w:val="none" w:sz="0" w:space="0" w:color="auto"/>
        <w:left w:val="none" w:sz="0" w:space="0" w:color="auto"/>
        <w:bottom w:val="none" w:sz="0" w:space="0" w:color="auto"/>
        <w:right w:val="none" w:sz="0" w:space="0" w:color="auto"/>
      </w:divBdr>
    </w:div>
    <w:div w:id="1823811204">
      <w:bodyDiv w:val="1"/>
      <w:marLeft w:val="0"/>
      <w:marRight w:val="0"/>
      <w:marTop w:val="0"/>
      <w:marBottom w:val="0"/>
      <w:divBdr>
        <w:top w:val="none" w:sz="0" w:space="0" w:color="auto"/>
        <w:left w:val="none" w:sz="0" w:space="0" w:color="auto"/>
        <w:bottom w:val="none" w:sz="0" w:space="0" w:color="auto"/>
        <w:right w:val="none" w:sz="0" w:space="0" w:color="auto"/>
      </w:divBdr>
    </w:div>
    <w:div w:id="1841117791">
      <w:bodyDiv w:val="1"/>
      <w:marLeft w:val="0"/>
      <w:marRight w:val="0"/>
      <w:marTop w:val="0"/>
      <w:marBottom w:val="0"/>
      <w:divBdr>
        <w:top w:val="none" w:sz="0" w:space="0" w:color="auto"/>
        <w:left w:val="none" w:sz="0" w:space="0" w:color="auto"/>
        <w:bottom w:val="none" w:sz="0" w:space="0" w:color="auto"/>
        <w:right w:val="none" w:sz="0" w:space="0" w:color="auto"/>
      </w:divBdr>
      <w:divsChild>
        <w:div w:id="1462116817">
          <w:marLeft w:val="0"/>
          <w:marRight w:val="0"/>
          <w:marTop w:val="67"/>
          <w:marBottom w:val="0"/>
          <w:divBdr>
            <w:top w:val="none" w:sz="0" w:space="0" w:color="auto"/>
            <w:left w:val="none" w:sz="0" w:space="0" w:color="auto"/>
            <w:bottom w:val="none" w:sz="0" w:space="0" w:color="auto"/>
            <w:right w:val="none" w:sz="0" w:space="0" w:color="auto"/>
          </w:divBdr>
        </w:div>
        <w:div w:id="817721966">
          <w:marLeft w:val="0"/>
          <w:marRight w:val="0"/>
          <w:marTop w:val="67"/>
          <w:marBottom w:val="0"/>
          <w:divBdr>
            <w:top w:val="none" w:sz="0" w:space="0" w:color="auto"/>
            <w:left w:val="none" w:sz="0" w:space="0" w:color="auto"/>
            <w:bottom w:val="none" w:sz="0" w:space="0" w:color="auto"/>
            <w:right w:val="none" w:sz="0" w:space="0" w:color="auto"/>
          </w:divBdr>
        </w:div>
        <w:div w:id="1351761850">
          <w:marLeft w:val="0"/>
          <w:marRight w:val="0"/>
          <w:marTop w:val="67"/>
          <w:marBottom w:val="0"/>
          <w:divBdr>
            <w:top w:val="none" w:sz="0" w:space="0" w:color="auto"/>
            <w:left w:val="none" w:sz="0" w:space="0" w:color="auto"/>
            <w:bottom w:val="none" w:sz="0" w:space="0" w:color="auto"/>
            <w:right w:val="none" w:sz="0" w:space="0" w:color="auto"/>
          </w:divBdr>
        </w:div>
        <w:div w:id="873926323">
          <w:marLeft w:val="0"/>
          <w:marRight w:val="0"/>
          <w:marTop w:val="67"/>
          <w:marBottom w:val="0"/>
          <w:divBdr>
            <w:top w:val="none" w:sz="0" w:space="0" w:color="auto"/>
            <w:left w:val="none" w:sz="0" w:space="0" w:color="auto"/>
            <w:bottom w:val="none" w:sz="0" w:space="0" w:color="auto"/>
            <w:right w:val="none" w:sz="0" w:space="0" w:color="auto"/>
          </w:divBdr>
        </w:div>
        <w:div w:id="547298597">
          <w:marLeft w:val="0"/>
          <w:marRight w:val="0"/>
          <w:marTop w:val="67"/>
          <w:marBottom w:val="0"/>
          <w:divBdr>
            <w:top w:val="none" w:sz="0" w:space="0" w:color="auto"/>
            <w:left w:val="none" w:sz="0" w:space="0" w:color="auto"/>
            <w:bottom w:val="none" w:sz="0" w:space="0" w:color="auto"/>
            <w:right w:val="none" w:sz="0" w:space="0" w:color="auto"/>
          </w:divBdr>
        </w:div>
      </w:divsChild>
    </w:div>
    <w:div w:id="1850875274">
      <w:bodyDiv w:val="1"/>
      <w:marLeft w:val="0"/>
      <w:marRight w:val="0"/>
      <w:marTop w:val="0"/>
      <w:marBottom w:val="0"/>
      <w:divBdr>
        <w:top w:val="none" w:sz="0" w:space="0" w:color="auto"/>
        <w:left w:val="none" w:sz="0" w:space="0" w:color="auto"/>
        <w:bottom w:val="none" w:sz="0" w:space="0" w:color="auto"/>
        <w:right w:val="none" w:sz="0" w:space="0" w:color="auto"/>
      </w:divBdr>
    </w:div>
    <w:div w:id="21022158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ft.vanderbilt.edu/guides-sub-pages/teaching-with-blogs/" TargetMode="External"/><Relationship Id="rId18" Type="http://schemas.openxmlformats.org/officeDocument/2006/relationships/hyperlink" Target="http://crimperbooks.co.uk/sugar/download/" TargetMode="External"/><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azharreflections.blogspot.com/2013/06/my-e-dventures-of-writing.html" TargetMode="External"/><Relationship Id="rId34" Type="http://schemas.openxmlformats.org/officeDocument/2006/relationships/hyperlink" Target="http://en.wikifur.com/wiki/Caring_Critters"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hyperlink" Target="http://www.jjdinnovations.com/design/inclusive-design/" TargetMode="External"/><Relationship Id="rId33" Type="http://schemas.openxmlformats.org/officeDocument/2006/relationships/image" Target="media/image12.g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s://creativecommons.org/licenses/by-sa/3.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labamaschoolconnection.org/2014/11/28/is-getting-kids-to-go-to-school-a-problem-in-alabama/" TargetMode="External"/><Relationship Id="rId23" Type="http://schemas.openxmlformats.org/officeDocument/2006/relationships/hyperlink" Target="http://manavites.wikidot.com/maths-aerobics" TargetMode="External"/><Relationship Id="rId28" Type="http://schemas.openxmlformats.org/officeDocument/2006/relationships/hyperlink" Target="http://www.picpedia.org/highway-signs/c/curriculum.html" TargetMode="External"/><Relationship Id="rId36" Type="http://schemas.openxmlformats.org/officeDocument/2006/relationships/image" Target="media/image13.tmp"/><Relationship Id="rId10" Type="http://schemas.openxmlformats.org/officeDocument/2006/relationships/hyperlink" Target="Tel:01977" TargetMode="External"/><Relationship Id="rId19" Type="http://schemas.openxmlformats.org/officeDocument/2006/relationships/footer" Target="footer2.xml"/><Relationship Id="rId31" Type="http://schemas.openxmlformats.org/officeDocument/2006/relationships/hyperlink" Target="http://www.picpedia.org/highway-signs/c/curriculum.html" TargetMode="External"/><Relationship Id="rId4" Type="http://schemas.openxmlformats.org/officeDocument/2006/relationships/settings" Target="settings.xml"/><Relationship Id="rId9" Type="http://schemas.openxmlformats.org/officeDocument/2006/relationships/hyperlink" Target="Tel:01977" TargetMode="External"/><Relationship Id="rId14" Type="http://schemas.openxmlformats.org/officeDocument/2006/relationships/image" Target="media/image4.png"/><Relationship Id="rId22" Type="http://schemas.openxmlformats.org/officeDocument/2006/relationships/image" Target="media/image8.gif"/><Relationship Id="rId27" Type="http://schemas.openxmlformats.org/officeDocument/2006/relationships/hyperlink" Target="http://www.picpedia.org/highway-signs/c/curriculum.html" TargetMode="External"/><Relationship Id="rId30" Type="http://schemas.openxmlformats.org/officeDocument/2006/relationships/image" Target="media/image11.jpeg"/><Relationship Id="rId35"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F9DB8-214A-4202-8127-725328A2D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67</Pages>
  <Words>10751</Words>
  <Characters>61287</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GAL EDUCATION</Company>
  <LinksUpToDate>false</LinksUpToDate>
  <CharactersWithSpaces>71895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Greensides</dc:creator>
  <cp:lastModifiedBy>Dave Travis</cp:lastModifiedBy>
  <cp:revision>17</cp:revision>
  <dcterms:created xsi:type="dcterms:W3CDTF">2021-01-01T21:21:00Z</dcterms:created>
  <dcterms:modified xsi:type="dcterms:W3CDTF">2021-01-10T14:37:00Z</dcterms:modified>
</cp:coreProperties>
</file>